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48DC" w14:textId="77777777" w:rsidR="000B0584" w:rsidRPr="00CB5911" w:rsidRDefault="000B0584" w:rsidP="6DA1D209">
      <w:pPr>
        <w:jc w:val="center"/>
        <w:rPr>
          <w:rFonts w:ascii="Gadugi" w:eastAsia="Gadugi" w:hAnsi="Gadugi" w:cs="Gadugi"/>
          <w:b/>
          <w:bCs/>
          <w:sz w:val="20"/>
          <w:szCs w:val="20"/>
        </w:rPr>
      </w:pPr>
      <w:bookmarkStart w:id="0" w:name="_Hlk72256653"/>
      <w:bookmarkEnd w:id="0"/>
    </w:p>
    <w:p w14:paraId="66297296" w14:textId="14852B84" w:rsidR="00060DAE" w:rsidRPr="00CB5911" w:rsidRDefault="235CEABC" w:rsidP="6DA1D209">
      <w:pPr>
        <w:jc w:val="center"/>
        <w:rPr>
          <w:rFonts w:ascii="Gadugi" w:eastAsia="Gadugi" w:hAnsi="Gadugi" w:cs="Gadugi"/>
          <w:b/>
          <w:bCs/>
          <w:sz w:val="20"/>
          <w:szCs w:val="20"/>
        </w:rPr>
      </w:pPr>
      <w:r w:rsidRPr="00CB5911">
        <w:rPr>
          <w:rFonts w:ascii="Gadugi" w:eastAsia="Gadugi" w:hAnsi="Gadugi" w:cs="Gadugi"/>
          <w:b/>
          <w:bCs/>
          <w:sz w:val="20"/>
          <w:szCs w:val="20"/>
        </w:rPr>
        <w:t>INVITACIÓN ABIERTA 0</w:t>
      </w:r>
      <w:r w:rsidR="71EC5EC5" w:rsidRPr="00CB5911">
        <w:rPr>
          <w:rFonts w:ascii="Gadugi" w:eastAsia="Gadugi" w:hAnsi="Gadugi" w:cs="Gadugi"/>
          <w:b/>
          <w:bCs/>
          <w:sz w:val="20"/>
          <w:szCs w:val="20"/>
        </w:rPr>
        <w:t>15</w:t>
      </w:r>
      <w:r w:rsidRPr="00CB5911">
        <w:rPr>
          <w:rFonts w:ascii="Gadugi" w:eastAsia="Gadugi" w:hAnsi="Gadugi" w:cs="Gadugi"/>
          <w:b/>
          <w:bCs/>
          <w:sz w:val="20"/>
          <w:szCs w:val="20"/>
        </w:rPr>
        <w:t>-202</w:t>
      </w:r>
      <w:r w:rsidR="39435019" w:rsidRPr="00CB5911">
        <w:rPr>
          <w:rFonts w:ascii="Gadugi" w:eastAsia="Gadugi" w:hAnsi="Gadugi" w:cs="Gadugi"/>
          <w:b/>
          <w:bCs/>
          <w:sz w:val="20"/>
          <w:szCs w:val="20"/>
        </w:rPr>
        <w:t>2</w:t>
      </w:r>
    </w:p>
    <w:p w14:paraId="4781C338" w14:textId="21D28855" w:rsidR="00060DAE" w:rsidRPr="00CB5911" w:rsidRDefault="235CEABC" w:rsidP="6DA1D209">
      <w:pPr>
        <w:pStyle w:val="Default"/>
        <w:jc w:val="center"/>
        <w:rPr>
          <w:rFonts w:ascii="Gadugi" w:eastAsia="Gadugi" w:hAnsi="Gadugi" w:cs="Gadugi"/>
          <w:b/>
          <w:bCs/>
          <w:color w:val="auto"/>
          <w:sz w:val="20"/>
          <w:szCs w:val="20"/>
        </w:rPr>
      </w:pPr>
      <w:r w:rsidRPr="00CB5911">
        <w:rPr>
          <w:rFonts w:ascii="Gadugi" w:eastAsia="Gadugi" w:hAnsi="Gadugi" w:cs="Gadugi"/>
          <w:b/>
          <w:bCs/>
          <w:color w:val="auto"/>
          <w:sz w:val="20"/>
          <w:szCs w:val="20"/>
        </w:rPr>
        <w:t xml:space="preserve">RESPUESTA A OBSERVACIONES PRESENTADAS AL </w:t>
      </w:r>
      <w:r w:rsidR="39435019" w:rsidRPr="00CB5911">
        <w:rPr>
          <w:rFonts w:ascii="Gadugi" w:eastAsia="Gadugi" w:hAnsi="Gadugi" w:cs="Gadugi"/>
          <w:b/>
          <w:bCs/>
          <w:color w:val="auto"/>
          <w:sz w:val="20"/>
          <w:szCs w:val="20"/>
        </w:rPr>
        <w:t>DOCUMENTO DE CONDICIONES DEFINITIVAS</w:t>
      </w:r>
      <w:r w:rsidRPr="00CB5911">
        <w:rPr>
          <w:rFonts w:ascii="Gadugi" w:eastAsia="Gadugi" w:hAnsi="Gadugi" w:cs="Gadugi"/>
          <w:b/>
          <w:bCs/>
          <w:color w:val="auto"/>
          <w:sz w:val="20"/>
          <w:szCs w:val="20"/>
        </w:rPr>
        <w:t>:</w:t>
      </w:r>
    </w:p>
    <w:p w14:paraId="3B283D94" w14:textId="052DD738" w:rsidR="73A31470" w:rsidRPr="00CB5911" w:rsidRDefault="73A31470" w:rsidP="6DA1D209">
      <w:pPr>
        <w:pStyle w:val="Default"/>
        <w:jc w:val="both"/>
        <w:rPr>
          <w:rFonts w:ascii="Gadugi" w:eastAsia="Gadugi" w:hAnsi="Gadugi" w:cs="Gadugi"/>
          <w:i/>
          <w:iCs/>
          <w:color w:val="auto"/>
          <w:sz w:val="20"/>
          <w:szCs w:val="20"/>
        </w:rPr>
      </w:pPr>
    </w:p>
    <w:p w14:paraId="4E364587" w14:textId="67C75962" w:rsidR="00810177" w:rsidRPr="00CB5911" w:rsidRDefault="00810177" w:rsidP="6DA1D209">
      <w:pPr>
        <w:pStyle w:val="Default"/>
        <w:jc w:val="both"/>
        <w:rPr>
          <w:rFonts w:ascii="Gadugi" w:eastAsia="Gadugi" w:hAnsi="Gadugi" w:cs="Gadugi"/>
          <w:i/>
          <w:iCs/>
          <w:color w:val="auto"/>
          <w:sz w:val="20"/>
          <w:szCs w:val="20"/>
        </w:rPr>
      </w:pPr>
    </w:p>
    <w:p w14:paraId="6DC70B8B" w14:textId="2303B0F8" w:rsidR="00F9205A" w:rsidRPr="00CB5911" w:rsidRDefault="1422F887" w:rsidP="6DA1D209">
      <w:pPr>
        <w:pStyle w:val="Default"/>
        <w:jc w:val="both"/>
        <w:rPr>
          <w:rFonts w:ascii="Gadugi" w:eastAsia="Gadugi" w:hAnsi="Gadugi" w:cs="Gadugi"/>
          <w:color w:val="auto"/>
          <w:sz w:val="20"/>
          <w:szCs w:val="20"/>
        </w:rPr>
      </w:pPr>
      <w:r w:rsidRPr="00CB5911">
        <w:rPr>
          <w:rFonts w:ascii="Gadugi" w:eastAsia="Gadugi" w:hAnsi="Gadugi" w:cs="Gadugi"/>
          <w:color w:val="auto"/>
          <w:sz w:val="20"/>
          <w:szCs w:val="20"/>
        </w:rPr>
        <w:t>Objeto:</w:t>
      </w:r>
    </w:p>
    <w:p w14:paraId="1F97EAD6" w14:textId="2CF0FD7F" w:rsidR="00810177" w:rsidRPr="00CB5911" w:rsidRDefault="36F660E5" w:rsidP="6DA1D209">
      <w:pPr>
        <w:jc w:val="both"/>
        <w:rPr>
          <w:rFonts w:ascii="Gadugi" w:eastAsia="Gadugi" w:hAnsi="Gadugi" w:cs="Gadugi"/>
          <w:i/>
          <w:iCs/>
          <w:sz w:val="20"/>
          <w:szCs w:val="20"/>
        </w:rPr>
      </w:pPr>
      <w:r w:rsidRPr="00CB5911">
        <w:rPr>
          <w:rFonts w:ascii="Gadugi" w:eastAsia="Gadugi" w:hAnsi="Gadugi" w:cs="Gadugi"/>
          <w:i/>
          <w:iCs/>
          <w:sz w:val="20"/>
          <w:szCs w:val="20"/>
        </w:rPr>
        <w:t>“</w:t>
      </w:r>
      <w:r w:rsidR="4CE0742F" w:rsidRPr="00CB5911">
        <w:rPr>
          <w:rFonts w:ascii="Gadugi" w:eastAsia="Gadugi" w:hAnsi="Gadugi" w:cs="Gadugi"/>
          <w:i/>
          <w:iCs/>
          <w:sz w:val="20"/>
          <w:szCs w:val="20"/>
        </w:rPr>
        <w:t>Consultoría para el análisis, diseño, implementación y acompañamiento del modelo integral de la experiencia del cliente Previsora, que permita asegurar la satisfacción en la prestación de los servicios de la organización.</w:t>
      </w:r>
      <w:r w:rsidR="1422F887" w:rsidRPr="00CB5911">
        <w:rPr>
          <w:rFonts w:ascii="Gadugi" w:eastAsia="Gadugi" w:hAnsi="Gadugi" w:cs="Gadugi"/>
          <w:i/>
          <w:iCs/>
          <w:sz w:val="20"/>
          <w:szCs w:val="20"/>
        </w:rPr>
        <w:t>”</w:t>
      </w:r>
    </w:p>
    <w:p w14:paraId="16783143" w14:textId="77777777" w:rsidR="00266586" w:rsidRPr="00CB5911" w:rsidRDefault="00266586" w:rsidP="6DA1D209">
      <w:pPr>
        <w:pStyle w:val="Default"/>
        <w:jc w:val="both"/>
        <w:rPr>
          <w:rFonts w:ascii="Gadugi" w:eastAsia="Gadugi" w:hAnsi="Gadugi" w:cs="Gadugi"/>
          <w:b/>
          <w:bCs/>
          <w:color w:val="auto"/>
          <w:sz w:val="20"/>
          <w:szCs w:val="20"/>
        </w:rPr>
      </w:pPr>
    </w:p>
    <w:p w14:paraId="1F45265E" w14:textId="55C102D8" w:rsidR="00646C4C" w:rsidRPr="00CB5911" w:rsidRDefault="2B21CAD0" w:rsidP="6DA1D209">
      <w:pPr>
        <w:pStyle w:val="Default"/>
        <w:jc w:val="both"/>
        <w:rPr>
          <w:rFonts w:ascii="Gadugi" w:eastAsia="Gadugi" w:hAnsi="Gadugi" w:cs="Gadugi"/>
          <w:b/>
          <w:bCs/>
          <w:color w:val="auto"/>
          <w:sz w:val="20"/>
          <w:szCs w:val="20"/>
        </w:rPr>
      </w:pPr>
      <w:r w:rsidRPr="00CB5911">
        <w:rPr>
          <w:rFonts w:ascii="Gadugi" w:eastAsia="Gadugi" w:hAnsi="Gadugi" w:cs="Gadugi"/>
          <w:b/>
          <w:bCs/>
          <w:color w:val="auto"/>
          <w:sz w:val="20"/>
          <w:szCs w:val="20"/>
        </w:rPr>
        <w:t>Agr</w:t>
      </w:r>
      <w:r w:rsidR="61490FDE" w:rsidRPr="00CB5911">
        <w:rPr>
          <w:rFonts w:ascii="Gadugi" w:eastAsia="Gadugi" w:hAnsi="Gadugi" w:cs="Gadugi"/>
          <w:b/>
          <w:bCs/>
          <w:color w:val="auto"/>
          <w:sz w:val="20"/>
          <w:szCs w:val="20"/>
        </w:rPr>
        <w:t xml:space="preserve">adecemos a todos los oferentes por </w:t>
      </w:r>
      <w:r w:rsidR="3D4549C0" w:rsidRPr="00CB5911">
        <w:rPr>
          <w:rFonts w:ascii="Gadugi" w:eastAsia="Gadugi" w:hAnsi="Gadugi" w:cs="Gadugi"/>
          <w:b/>
          <w:bCs/>
          <w:color w:val="auto"/>
          <w:sz w:val="20"/>
          <w:szCs w:val="20"/>
        </w:rPr>
        <w:t>su interés en el proceso y sus</w:t>
      </w:r>
      <w:r w:rsidR="61490FDE" w:rsidRPr="00CB5911">
        <w:rPr>
          <w:rFonts w:ascii="Gadugi" w:eastAsia="Gadugi" w:hAnsi="Gadugi" w:cs="Gadugi"/>
          <w:b/>
          <w:bCs/>
          <w:color w:val="auto"/>
          <w:sz w:val="20"/>
          <w:szCs w:val="20"/>
        </w:rPr>
        <w:t xml:space="preserve"> observaciones</w:t>
      </w:r>
      <w:r w:rsidR="3D4549C0" w:rsidRPr="00CB5911">
        <w:rPr>
          <w:rFonts w:ascii="Gadugi" w:eastAsia="Gadugi" w:hAnsi="Gadugi" w:cs="Gadugi"/>
          <w:b/>
          <w:bCs/>
          <w:color w:val="auto"/>
          <w:sz w:val="20"/>
          <w:szCs w:val="20"/>
        </w:rPr>
        <w:t xml:space="preserve">, </w:t>
      </w:r>
      <w:r w:rsidR="16DD8F33" w:rsidRPr="00CB5911">
        <w:rPr>
          <w:rFonts w:ascii="Gadugi" w:eastAsia="Gadugi" w:hAnsi="Gadugi" w:cs="Gadugi"/>
          <w:b/>
          <w:bCs/>
          <w:color w:val="auto"/>
          <w:sz w:val="20"/>
          <w:szCs w:val="20"/>
        </w:rPr>
        <w:t>a continuación</w:t>
      </w:r>
      <w:r w:rsidR="1B7155B1" w:rsidRPr="00CB5911">
        <w:rPr>
          <w:rFonts w:ascii="Gadugi" w:eastAsia="Gadugi" w:hAnsi="Gadugi" w:cs="Gadugi"/>
          <w:b/>
          <w:bCs/>
          <w:color w:val="auto"/>
          <w:sz w:val="20"/>
          <w:szCs w:val="20"/>
        </w:rPr>
        <w:t>,</w:t>
      </w:r>
      <w:r w:rsidR="16DD8F33" w:rsidRPr="00CB5911">
        <w:rPr>
          <w:rFonts w:ascii="Gadugi" w:eastAsia="Gadugi" w:hAnsi="Gadugi" w:cs="Gadugi"/>
          <w:b/>
          <w:bCs/>
          <w:color w:val="auto"/>
          <w:sz w:val="20"/>
          <w:szCs w:val="20"/>
        </w:rPr>
        <w:t xml:space="preserve"> daremos respuesta o aclaraciones a l</w:t>
      </w:r>
      <w:r w:rsidR="734A9CEA" w:rsidRPr="00CB5911">
        <w:rPr>
          <w:rFonts w:ascii="Gadugi" w:eastAsia="Gadugi" w:hAnsi="Gadugi" w:cs="Gadugi"/>
          <w:b/>
          <w:bCs/>
          <w:color w:val="auto"/>
          <w:sz w:val="20"/>
          <w:szCs w:val="20"/>
        </w:rPr>
        <w:t>a</w:t>
      </w:r>
      <w:r w:rsidR="16DD8F33" w:rsidRPr="00CB5911">
        <w:rPr>
          <w:rFonts w:ascii="Gadugi" w:eastAsia="Gadugi" w:hAnsi="Gadugi" w:cs="Gadugi"/>
          <w:b/>
          <w:bCs/>
          <w:color w:val="auto"/>
          <w:sz w:val="20"/>
          <w:szCs w:val="20"/>
        </w:rPr>
        <w:t>s mismos.</w:t>
      </w:r>
    </w:p>
    <w:p w14:paraId="427312E5" w14:textId="77777777" w:rsidR="00B4003A" w:rsidRPr="00CB5911" w:rsidRDefault="00B4003A" w:rsidP="6DA1D209">
      <w:pPr>
        <w:pStyle w:val="Default"/>
        <w:jc w:val="both"/>
        <w:rPr>
          <w:rFonts w:ascii="Gadugi" w:eastAsia="Gadugi" w:hAnsi="Gadugi" w:cs="Gadugi"/>
          <w:b/>
          <w:bCs/>
          <w:color w:val="FF0000"/>
          <w:sz w:val="20"/>
          <w:szCs w:val="20"/>
        </w:rPr>
      </w:pPr>
    </w:p>
    <w:p w14:paraId="49FC6803" w14:textId="77777777" w:rsidR="004C77BC" w:rsidRPr="00CB5911" w:rsidRDefault="004C77BC" w:rsidP="6DA1D209">
      <w:pPr>
        <w:pStyle w:val="Default"/>
        <w:jc w:val="both"/>
        <w:rPr>
          <w:rFonts w:ascii="Gadugi" w:eastAsia="Gadugi" w:hAnsi="Gadugi" w:cs="Gadugi"/>
          <w:b/>
          <w:bCs/>
          <w:color w:val="FF0000"/>
          <w:sz w:val="20"/>
          <w:szCs w:val="20"/>
        </w:rPr>
      </w:pPr>
    </w:p>
    <w:p w14:paraId="53A8B8ED" w14:textId="77777777" w:rsidR="00B4003A" w:rsidRPr="00CB5911" w:rsidRDefault="00B4003A" w:rsidP="6DA1D209">
      <w:pPr>
        <w:pStyle w:val="Default"/>
        <w:jc w:val="both"/>
        <w:rPr>
          <w:rFonts w:ascii="Gadugi" w:eastAsia="Gadugi" w:hAnsi="Gadugi" w:cs="Gadugi"/>
          <w:b/>
          <w:bCs/>
          <w:color w:val="FF0000"/>
          <w:sz w:val="20"/>
          <w:szCs w:val="20"/>
        </w:rPr>
      </w:pPr>
    </w:p>
    <w:p w14:paraId="0ACB3EDB" w14:textId="671A6309" w:rsidR="00B4003A" w:rsidRPr="00CB5911" w:rsidRDefault="2D7A55A5" w:rsidP="6DA1D209">
      <w:pPr>
        <w:pStyle w:val="Prrafodelista"/>
        <w:numPr>
          <w:ilvl w:val="0"/>
          <w:numId w:val="9"/>
        </w:numPr>
        <w:jc w:val="both"/>
        <w:outlineLvl w:val="0"/>
        <w:rPr>
          <w:rFonts w:ascii="Gadugi" w:eastAsia="Gadugi" w:hAnsi="Gadugi" w:cs="Gadugi"/>
          <w:b/>
          <w:bCs/>
          <w:color w:val="000000" w:themeColor="text1"/>
          <w:sz w:val="20"/>
          <w:szCs w:val="20"/>
        </w:rPr>
      </w:pPr>
      <w:r w:rsidRPr="00CB5911">
        <w:rPr>
          <w:rFonts w:ascii="Gadugi" w:eastAsia="Gadugi" w:hAnsi="Gadugi" w:cs="Gadugi"/>
          <w:b/>
          <w:bCs/>
          <w:color w:val="000000" w:themeColor="text1"/>
          <w:sz w:val="20"/>
          <w:szCs w:val="20"/>
        </w:rPr>
        <w:t xml:space="preserve">OBSERVACIONES PRESENTADAS POR LA EMPRESA </w:t>
      </w:r>
      <w:r w:rsidR="6531E040" w:rsidRPr="00CB5911">
        <w:rPr>
          <w:rFonts w:ascii="Gadugi" w:eastAsia="Gadugi" w:hAnsi="Gadugi" w:cs="Gadugi"/>
          <w:b/>
          <w:bCs/>
          <w:color w:val="000000" w:themeColor="text1"/>
          <w:sz w:val="20"/>
          <w:szCs w:val="20"/>
          <w:u w:val="single"/>
        </w:rPr>
        <w:t>AVANCE ORGANIZACIONAL CONSULTORES S.A.S.</w:t>
      </w:r>
    </w:p>
    <w:p w14:paraId="507DF269" w14:textId="77777777" w:rsidR="001E7922" w:rsidRPr="00CB5911" w:rsidRDefault="001E7922" w:rsidP="6DA1D209">
      <w:pPr>
        <w:ind w:left="360"/>
        <w:jc w:val="both"/>
        <w:outlineLvl w:val="0"/>
        <w:rPr>
          <w:rFonts w:ascii="Gadugi" w:eastAsia="Gadugi" w:hAnsi="Gadugi" w:cs="Gadugi"/>
          <w:b/>
          <w:bCs/>
          <w:color w:val="000000" w:themeColor="text1"/>
          <w:sz w:val="20"/>
          <w:szCs w:val="20"/>
        </w:rPr>
      </w:pPr>
    </w:p>
    <w:p w14:paraId="33968AC0" w14:textId="517A44B6" w:rsidR="00D936B5" w:rsidRPr="00CB5911" w:rsidRDefault="4E3A536A" w:rsidP="6DA1D209">
      <w:pPr>
        <w:pStyle w:val="Prrafodelista"/>
        <w:numPr>
          <w:ilvl w:val="0"/>
          <w:numId w:val="10"/>
        </w:numPr>
        <w:jc w:val="both"/>
        <w:rPr>
          <w:rFonts w:ascii="Gadugi" w:eastAsia="Gadugi" w:hAnsi="Gadugi" w:cs="Gadugi"/>
          <w:sz w:val="20"/>
          <w:szCs w:val="20"/>
        </w:rPr>
      </w:pPr>
      <w:r w:rsidRPr="00CB5911">
        <w:rPr>
          <w:rFonts w:ascii="Gadugi" w:eastAsia="Gadugi" w:hAnsi="Gadugi" w:cs="Gadugi"/>
          <w:sz w:val="20"/>
          <w:szCs w:val="20"/>
        </w:rPr>
        <w:lastRenderedPageBreak/>
        <w:t>Experiencia habilitante:</w:t>
      </w:r>
    </w:p>
    <w:p w14:paraId="3155B4B4" w14:textId="558FEDA6" w:rsidR="00D936B5" w:rsidRPr="00CB5911" w:rsidRDefault="4E3A536A" w:rsidP="6DA1D209">
      <w:pPr>
        <w:pStyle w:val="Prrafodelista"/>
        <w:jc w:val="both"/>
        <w:rPr>
          <w:rFonts w:ascii="Gadugi" w:eastAsia="Gadugi" w:hAnsi="Gadugi" w:cs="Gadugi"/>
          <w:sz w:val="20"/>
          <w:szCs w:val="20"/>
        </w:rPr>
      </w:pPr>
      <w:r w:rsidRPr="00CB5911">
        <w:rPr>
          <w:rFonts w:ascii="Gadugi" w:eastAsia="Gadugi" w:hAnsi="Gadugi" w:cs="Gadugi"/>
          <w:sz w:val="20"/>
          <w:szCs w:val="20"/>
        </w:rPr>
        <w:t>- Eliminar el requisito "cada certificación debe contar como mínimo 9 meses de ejecución", pues muchos proyectos de consultoría se ejecutan en el término de 3 meses.</w:t>
      </w:r>
    </w:p>
    <w:p w14:paraId="400225C6" w14:textId="77777777" w:rsidR="00D936B5" w:rsidRPr="00CB5911" w:rsidRDefault="4E3A536A" w:rsidP="6DA1D209">
      <w:pPr>
        <w:pStyle w:val="Prrafodelista"/>
        <w:jc w:val="both"/>
        <w:rPr>
          <w:rFonts w:ascii="Gadugi" w:eastAsia="Gadugi" w:hAnsi="Gadugi" w:cs="Gadugi"/>
          <w:sz w:val="20"/>
          <w:szCs w:val="20"/>
        </w:rPr>
      </w:pPr>
      <w:r w:rsidRPr="00CB5911">
        <w:rPr>
          <w:rFonts w:ascii="Gadugi" w:eastAsia="Gadugi" w:hAnsi="Gadugi" w:cs="Gadugi"/>
          <w:sz w:val="20"/>
          <w:szCs w:val="20"/>
        </w:rPr>
        <w:t>- Eliminar el requisito "experiencia adquirida en los últimos 10 años", pues la experiencia se acumula con el paso del tiempo.</w:t>
      </w:r>
    </w:p>
    <w:p w14:paraId="2B5799F4" w14:textId="01AD689E" w:rsidR="00D05079" w:rsidRPr="00CB5911" w:rsidRDefault="5E9D96BC" w:rsidP="6DA1D209">
      <w:pPr>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Pr="00CB5911">
        <w:rPr>
          <w:rFonts w:ascii="Gadugi" w:eastAsia="Gadugi" w:hAnsi="Gadugi" w:cs="Gadugi"/>
          <w:color w:val="FF0000"/>
          <w:sz w:val="20"/>
          <w:szCs w:val="20"/>
        </w:rPr>
        <w:t xml:space="preserve"> </w:t>
      </w:r>
      <w:r w:rsidRPr="6CDF6ADF">
        <w:rPr>
          <w:rFonts w:ascii="Gadugi" w:eastAsia="Gadugi" w:hAnsi="Gadugi" w:cs="Gadugi"/>
          <w:color w:val="000000" w:themeColor="text1"/>
          <w:sz w:val="20"/>
          <w:szCs w:val="20"/>
        </w:rPr>
        <w:t xml:space="preserve">De manera atenta se informa que el numeral </w:t>
      </w:r>
      <w:r w:rsidR="66F25C84" w:rsidRPr="6CDF6ADF">
        <w:rPr>
          <w:rFonts w:ascii="Gadugi" w:eastAsia="Gadugi" w:hAnsi="Gadugi" w:cs="Gadugi"/>
          <w:color w:val="000000" w:themeColor="text1"/>
          <w:sz w:val="20"/>
          <w:szCs w:val="20"/>
        </w:rPr>
        <w:t>3.3.1. EXPERIENCIA DEL PROPONENTE del documento de condiciones definitivas se ajustó mediante Adenda No. 1.</w:t>
      </w:r>
      <w:r w:rsidRPr="6CDF6ADF">
        <w:rPr>
          <w:rFonts w:ascii="Gadugi" w:eastAsia="Gadugi" w:hAnsi="Gadugi" w:cs="Gadugi"/>
          <w:color w:val="000000" w:themeColor="text1"/>
          <w:sz w:val="20"/>
          <w:szCs w:val="20"/>
        </w:rPr>
        <w:t xml:space="preserve"> E</w:t>
      </w:r>
      <w:r w:rsidR="00422825" w:rsidRPr="6CDF6ADF">
        <w:rPr>
          <w:rFonts w:ascii="Gadugi" w:eastAsia="Gadugi" w:hAnsi="Gadugi" w:cs="Gadugi"/>
          <w:color w:val="000000" w:themeColor="text1"/>
          <w:sz w:val="20"/>
          <w:szCs w:val="20"/>
        </w:rPr>
        <w:t>n cuento a la experiencia su observación no podrá ser tomada en cuenta</w:t>
      </w:r>
      <w:r w:rsidR="00E33B4E" w:rsidRPr="00CB5911">
        <w:rPr>
          <w:rFonts w:ascii="Gadugi" w:eastAsia="Gadugi" w:hAnsi="Gadugi" w:cs="Gadugi"/>
          <w:color w:val="000000" w:themeColor="text1"/>
          <w:sz w:val="20"/>
          <w:szCs w:val="20"/>
        </w:rPr>
        <w:t xml:space="preserve"> </w:t>
      </w:r>
      <w:r w:rsidR="00E33B4E" w:rsidRPr="6CDF6ADF">
        <w:rPr>
          <w:rFonts w:ascii="Gadugi" w:eastAsia="Gadugi" w:hAnsi="Gadugi" w:cs="Gadugi"/>
          <w:color w:val="000000" w:themeColor="text1"/>
          <w:sz w:val="20"/>
          <w:szCs w:val="20"/>
        </w:rPr>
        <w:t xml:space="preserve">toda vez que se requiere certificación de </w:t>
      </w:r>
      <w:r w:rsidR="00147341" w:rsidRPr="6CDF6ADF">
        <w:rPr>
          <w:rFonts w:ascii="Gadugi" w:eastAsia="Gadugi" w:hAnsi="Gadugi" w:cs="Gadugi"/>
          <w:color w:val="000000" w:themeColor="text1"/>
          <w:sz w:val="20"/>
          <w:szCs w:val="20"/>
        </w:rPr>
        <w:t>idoneidad en contratos suscritos en los últimos 10 años.</w:t>
      </w:r>
    </w:p>
    <w:p w14:paraId="05B3960C" w14:textId="77777777" w:rsidR="00DB2AC6" w:rsidRPr="00CB5911" w:rsidRDefault="00DB2AC6" w:rsidP="6DA1D209">
      <w:pPr>
        <w:jc w:val="both"/>
        <w:rPr>
          <w:rFonts w:ascii="Gadugi" w:eastAsia="Gadugi" w:hAnsi="Gadugi" w:cs="Gadugi"/>
          <w:sz w:val="20"/>
          <w:szCs w:val="20"/>
        </w:rPr>
      </w:pPr>
    </w:p>
    <w:p w14:paraId="384718AD" w14:textId="3A064654" w:rsidR="00D936B5" w:rsidRPr="00CB5911" w:rsidRDefault="4E3A536A" w:rsidP="6DA1D209">
      <w:pPr>
        <w:pStyle w:val="Prrafodelista"/>
        <w:numPr>
          <w:ilvl w:val="0"/>
          <w:numId w:val="10"/>
        </w:numPr>
        <w:jc w:val="both"/>
        <w:rPr>
          <w:rFonts w:ascii="Gadugi" w:eastAsia="Gadugi" w:hAnsi="Gadugi" w:cs="Gadugi"/>
          <w:sz w:val="20"/>
          <w:szCs w:val="20"/>
        </w:rPr>
      </w:pPr>
      <w:r w:rsidRPr="00CB5911">
        <w:rPr>
          <w:rFonts w:ascii="Gadugi" w:eastAsia="Gadugi" w:hAnsi="Gadugi" w:cs="Gadugi"/>
          <w:sz w:val="20"/>
          <w:szCs w:val="20"/>
        </w:rPr>
        <w:t>Equipo de trabajo.</w:t>
      </w:r>
    </w:p>
    <w:p w14:paraId="1A8A6883" w14:textId="774AB4FB" w:rsidR="00D936B5" w:rsidRPr="00CB5911" w:rsidRDefault="4E3A536A" w:rsidP="6DA1D209">
      <w:pPr>
        <w:pStyle w:val="Prrafodelista"/>
        <w:jc w:val="both"/>
        <w:rPr>
          <w:rFonts w:ascii="Gadugi" w:eastAsia="Gadugi" w:hAnsi="Gadugi" w:cs="Gadugi"/>
          <w:sz w:val="20"/>
          <w:szCs w:val="20"/>
        </w:rPr>
      </w:pPr>
      <w:r w:rsidRPr="00CB5911">
        <w:rPr>
          <w:rFonts w:ascii="Gadugi" w:eastAsia="Gadugi" w:hAnsi="Gadugi" w:cs="Gadugi"/>
          <w:sz w:val="20"/>
          <w:szCs w:val="20"/>
        </w:rPr>
        <w:t xml:space="preserve">- Eliminar para los profesionales el requisito de tener </w:t>
      </w:r>
      <w:r w:rsidR="4009F0F6" w:rsidRPr="00CB5911">
        <w:rPr>
          <w:rFonts w:ascii="Gadugi" w:eastAsia="Gadugi" w:hAnsi="Gadugi" w:cs="Gadugi"/>
          <w:sz w:val="20"/>
          <w:szCs w:val="20"/>
        </w:rPr>
        <w:t>certificación</w:t>
      </w:r>
      <w:r w:rsidRPr="00CB5911">
        <w:rPr>
          <w:rFonts w:ascii="Gadugi" w:eastAsia="Gadugi" w:hAnsi="Gadugi" w:cs="Gadugi"/>
          <w:sz w:val="20"/>
          <w:szCs w:val="20"/>
        </w:rPr>
        <w:t xml:space="preserve"> de Gestión de la experiencia del cliente y Certificación de metodologías ágiles.</w:t>
      </w:r>
    </w:p>
    <w:p w14:paraId="4AD81DE4" w14:textId="5DAA6299" w:rsidR="00D936B5" w:rsidRPr="00CB5911" w:rsidRDefault="00D936B5" w:rsidP="6DA1D209">
      <w:pPr>
        <w:pStyle w:val="Prrafodelista"/>
        <w:jc w:val="both"/>
        <w:rPr>
          <w:rFonts w:ascii="Gadugi" w:eastAsia="Gadugi" w:hAnsi="Gadugi" w:cs="Gadugi"/>
          <w:sz w:val="20"/>
          <w:szCs w:val="20"/>
        </w:rPr>
      </w:pPr>
    </w:p>
    <w:p w14:paraId="0AD40DDE" w14:textId="6126E805" w:rsidR="00D05079" w:rsidRPr="00CB5911" w:rsidRDefault="5E9D96BC" w:rsidP="36C2BF3B">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Pr="00CB5911">
        <w:rPr>
          <w:rFonts w:ascii="Gadugi" w:eastAsia="Gadugi" w:hAnsi="Gadugi" w:cs="Gadugi"/>
          <w:color w:val="FF0000"/>
          <w:sz w:val="20"/>
          <w:szCs w:val="20"/>
        </w:rPr>
        <w:t xml:space="preserve"> </w:t>
      </w:r>
      <w:r w:rsidRPr="00CB5911">
        <w:rPr>
          <w:rFonts w:ascii="Gadugi" w:eastAsia="Gadugi" w:hAnsi="Gadugi" w:cs="Gadugi"/>
          <w:color w:val="000000" w:themeColor="text1"/>
          <w:sz w:val="20"/>
          <w:szCs w:val="20"/>
        </w:rPr>
        <w:t xml:space="preserve">De manera atenta se informa que </w:t>
      </w:r>
      <w:r w:rsidR="008E1E02" w:rsidRPr="00CB5911">
        <w:rPr>
          <w:rFonts w:ascii="Gadugi" w:eastAsia="Gadugi" w:hAnsi="Gadugi" w:cs="Gadugi"/>
          <w:color w:val="000000" w:themeColor="text1"/>
          <w:sz w:val="20"/>
          <w:szCs w:val="20"/>
        </w:rPr>
        <w:t xml:space="preserve">no se puede tener en cuenta su observación </w:t>
      </w:r>
      <w:r w:rsidR="00485B49" w:rsidRPr="00CB5911">
        <w:rPr>
          <w:rFonts w:ascii="Gadugi" w:eastAsia="Gadugi" w:hAnsi="Gadugi" w:cs="Gadugi"/>
          <w:color w:val="000000" w:themeColor="text1"/>
          <w:sz w:val="20"/>
          <w:szCs w:val="20"/>
        </w:rPr>
        <w:t xml:space="preserve">toda vez que es fundamental que el equipo de trabajo </w:t>
      </w:r>
      <w:r w:rsidR="00257BD9" w:rsidRPr="00CB5911">
        <w:rPr>
          <w:rFonts w:ascii="Gadugi" w:eastAsia="Gadugi" w:hAnsi="Gadugi" w:cs="Gadugi"/>
          <w:color w:val="000000" w:themeColor="text1"/>
          <w:sz w:val="20"/>
          <w:szCs w:val="20"/>
        </w:rPr>
        <w:t xml:space="preserve">tenga </w:t>
      </w:r>
      <w:r w:rsidR="004F0105" w:rsidRPr="00CB5911">
        <w:rPr>
          <w:rFonts w:ascii="Gadugi" w:eastAsia="Gadugi" w:hAnsi="Gadugi" w:cs="Gadugi"/>
          <w:color w:val="000000" w:themeColor="text1"/>
          <w:sz w:val="20"/>
          <w:szCs w:val="20"/>
        </w:rPr>
        <w:t xml:space="preserve">amplio conocimiento </w:t>
      </w:r>
      <w:r w:rsidR="00D619B4" w:rsidRPr="00CB5911">
        <w:rPr>
          <w:rFonts w:ascii="Gadugi" w:eastAsia="Gadugi" w:hAnsi="Gadugi" w:cs="Gadugi"/>
          <w:color w:val="000000" w:themeColor="text1"/>
          <w:sz w:val="20"/>
          <w:szCs w:val="20"/>
        </w:rPr>
        <w:t xml:space="preserve">en las </w:t>
      </w:r>
      <w:r w:rsidR="002554FC" w:rsidRPr="00CB5911">
        <w:rPr>
          <w:rFonts w:ascii="Gadugi" w:eastAsia="Gadugi" w:hAnsi="Gadugi" w:cs="Gadugi"/>
          <w:color w:val="000000" w:themeColor="text1"/>
          <w:sz w:val="20"/>
          <w:szCs w:val="20"/>
        </w:rPr>
        <w:t xml:space="preserve">áreas </w:t>
      </w:r>
      <w:r w:rsidR="00841A48" w:rsidRPr="00CB5911">
        <w:rPr>
          <w:rFonts w:ascii="Gadugi" w:eastAsia="Gadugi" w:hAnsi="Gadugi" w:cs="Gadugi"/>
          <w:sz w:val="20"/>
          <w:szCs w:val="20"/>
        </w:rPr>
        <w:t>Gestión de la experiencia del cliente y metodologías ágiles</w:t>
      </w:r>
      <w:r w:rsidR="00841A48" w:rsidRPr="00CB5911">
        <w:rPr>
          <w:rFonts w:ascii="Gadugi" w:eastAsia="Gadugi" w:hAnsi="Gadugi" w:cs="Gadugi"/>
          <w:sz w:val="20"/>
          <w:szCs w:val="20"/>
        </w:rPr>
        <w:t>, conocimientos mínimos para la ejecución de esta consultoría.</w:t>
      </w:r>
    </w:p>
    <w:p w14:paraId="193EA869" w14:textId="77777777" w:rsidR="00DB2AC6" w:rsidRPr="00CB5911" w:rsidRDefault="00DB2AC6" w:rsidP="6DA1D209">
      <w:pPr>
        <w:jc w:val="both"/>
        <w:rPr>
          <w:rFonts w:ascii="Gadugi" w:eastAsia="Gadugi" w:hAnsi="Gadugi" w:cs="Gadugi"/>
          <w:sz w:val="20"/>
          <w:szCs w:val="20"/>
        </w:rPr>
      </w:pPr>
    </w:p>
    <w:p w14:paraId="5FFF856C" w14:textId="03AB3360" w:rsidR="00D936B5" w:rsidRPr="00CB5911" w:rsidRDefault="4E3A536A" w:rsidP="6DA1D209">
      <w:pPr>
        <w:pStyle w:val="Prrafodelista"/>
        <w:numPr>
          <w:ilvl w:val="0"/>
          <w:numId w:val="10"/>
        </w:numPr>
        <w:jc w:val="both"/>
        <w:rPr>
          <w:rFonts w:ascii="Gadugi" w:eastAsia="Gadugi" w:hAnsi="Gadugi" w:cs="Gadugi"/>
          <w:sz w:val="20"/>
          <w:szCs w:val="20"/>
        </w:rPr>
      </w:pPr>
      <w:r w:rsidRPr="00CB5911">
        <w:rPr>
          <w:rFonts w:ascii="Gadugi" w:eastAsia="Gadugi" w:hAnsi="Gadugi" w:cs="Gadugi"/>
          <w:sz w:val="20"/>
          <w:szCs w:val="20"/>
        </w:rPr>
        <w:t>Factores de Puntuación</w:t>
      </w:r>
    </w:p>
    <w:p w14:paraId="0602C34E" w14:textId="03AB3360" w:rsidR="00E72DF2" w:rsidRDefault="4E3A536A" w:rsidP="6DA1D209">
      <w:pPr>
        <w:pStyle w:val="Prrafodelista"/>
        <w:jc w:val="both"/>
        <w:rPr>
          <w:rFonts w:ascii="Gadugi" w:eastAsia="Gadugi" w:hAnsi="Gadugi" w:cs="Gadugi"/>
          <w:sz w:val="20"/>
          <w:szCs w:val="20"/>
        </w:rPr>
      </w:pPr>
      <w:r w:rsidRPr="00CB5911">
        <w:rPr>
          <w:rFonts w:ascii="Gadugi" w:eastAsia="Gadugi" w:hAnsi="Gadugi" w:cs="Gadugi"/>
          <w:sz w:val="20"/>
          <w:szCs w:val="20"/>
        </w:rPr>
        <w:t>- Eliminar los puntos otorgados casos de éxito en empresas extra</w:t>
      </w:r>
    </w:p>
    <w:p w14:paraId="68AE7904" w14:textId="5E08787A" w:rsidR="00D936B5" w:rsidRPr="00CB5911" w:rsidRDefault="4E3A536A" w:rsidP="6DA1D209">
      <w:pPr>
        <w:pStyle w:val="Prrafodelista"/>
        <w:jc w:val="both"/>
        <w:rPr>
          <w:rFonts w:ascii="Gadugi" w:eastAsia="Gadugi" w:hAnsi="Gadugi" w:cs="Gadugi"/>
          <w:sz w:val="20"/>
          <w:szCs w:val="20"/>
        </w:rPr>
      </w:pPr>
      <w:proofErr w:type="spellStart"/>
      <w:r w:rsidRPr="00CB5911">
        <w:rPr>
          <w:rFonts w:ascii="Gadugi" w:eastAsia="Gadugi" w:hAnsi="Gadugi" w:cs="Gadugi"/>
          <w:sz w:val="20"/>
          <w:szCs w:val="20"/>
        </w:rPr>
        <w:t>njeras</w:t>
      </w:r>
      <w:proofErr w:type="spellEnd"/>
      <w:r w:rsidRPr="00CB5911">
        <w:rPr>
          <w:rFonts w:ascii="Gadugi" w:eastAsia="Gadugi" w:hAnsi="Gadugi" w:cs="Gadugi"/>
          <w:sz w:val="20"/>
          <w:szCs w:val="20"/>
        </w:rPr>
        <w:t>, pues esto limita la cantidad de participantes en este proceso.</w:t>
      </w:r>
    </w:p>
    <w:p w14:paraId="0865872B" w14:textId="77777777" w:rsidR="00D936B5" w:rsidRPr="00CB5911" w:rsidRDefault="4E3A536A" w:rsidP="6DA1D209">
      <w:pPr>
        <w:pStyle w:val="Prrafodelista"/>
        <w:jc w:val="both"/>
        <w:rPr>
          <w:rFonts w:ascii="Gadugi" w:eastAsia="Gadugi" w:hAnsi="Gadugi" w:cs="Gadugi"/>
          <w:sz w:val="20"/>
          <w:szCs w:val="20"/>
        </w:rPr>
      </w:pPr>
      <w:r w:rsidRPr="00CB5911">
        <w:rPr>
          <w:rFonts w:ascii="Gadugi" w:eastAsia="Gadugi" w:hAnsi="Gadugi" w:cs="Gadugi"/>
          <w:sz w:val="20"/>
          <w:szCs w:val="20"/>
        </w:rPr>
        <w:t xml:space="preserve">- Eliminar la presentación de certificados Ambientales o Certificación ISO 14001:2015, pues muchas empresas que realizamos consultoría organizacional en </w:t>
      </w:r>
      <w:proofErr w:type="spellStart"/>
      <w:r w:rsidRPr="00CB5911">
        <w:rPr>
          <w:rFonts w:ascii="Gadugi" w:eastAsia="Gadugi" w:hAnsi="Gadugi" w:cs="Gadugi"/>
          <w:sz w:val="20"/>
          <w:szCs w:val="20"/>
        </w:rPr>
        <w:t>colombia</w:t>
      </w:r>
      <w:proofErr w:type="spellEnd"/>
      <w:r w:rsidRPr="00CB5911">
        <w:rPr>
          <w:rFonts w:ascii="Gadugi" w:eastAsia="Gadugi" w:hAnsi="Gadugi" w:cs="Gadugi"/>
          <w:sz w:val="20"/>
          <w:szCs w:val="20"/>
        </w:rPr>
        <w:t xml:space="preserve"> no estamos obligados a cumplir con este requisito. </w:t>
      </w:r>
    </w:p>
    <w:p w14:paraId="39FF21A3" w14:textId="77777777" w:rsidR="00D936B5" w:rsidRPr="00CB5911" w:rsidRDefault="4E3A536A" w:rsidP="6DA1D209">
      <w:pPr>
        <w:pStyle w:val="Prrafodelista"/>
        <w:jc w:val="both"/>
        <w:rPr>
          <w:rFonts w:ascii="Gadugi" w:eastAsia="Gadugi" w:hAnsi="Gadugi" w:cs="Gadugi"/>
          <w:sz w:val="20"/>
          <w:szCs w:val="20"/>
        </w:rPr>
      </w:pPr>
      <w:r w:rsidRPr="00CB5911">
        <w:rPr>
          <w:rFonts w:ascii="Gadugi" w:eastAsia="Gadugi" w:hAnsi="Gadugi" w:cs="Gadugi"/>
          <w:sz w:val="20"/>
          <w:szCs w:val="20"/>
        </w:rPr>
        <w:t>- Eliminar la presentación de la Certificación RAEE (Disposición de dispositivos electrónicos y eléctricos) pues en la consultoría organizacional no fabricamos, ni disponemos de estos elementos en masa.</w:t>
      </w:r>
    </w:p>
    <w:p w14:paraId="75C24FF8" w14:textId="2F474DE3" w:rsidR="00D05079" w:rsidRPr="00CB5911" w:rsidRDefault="5E9D96BC" w:rsidP="6DA1D209">
      <w:pPr>
        <w:spacing w:before="100" w:beforeAutospacing="1" w:after="100" w:afterAutospacing="1" w:line="240" w:lineRule="auto"/>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Pr="00CB5911">
        <w:rPr>
          <w:rFonts w:ascii="Gadugi" w:eastAsia="Gadugi" w:hAnsi="Gadugi" w:cs="Gadugi"/>
          <w:color w:val="FF0000"/>
          <w:sz w:val="20"/>
          <w:szCs w:val="20"/>
        </w:rPr>
        <w:t xml:space="preserve"> </w:t>
      </w:r>
      <w:r w:rsidRPr="00CB5911">
        <w:rPr>
          <w:rFonts w:ascii="Gadugi" w:eastAsia="Gadugi" w:hAnsi="Gadugi" w:cs="Gadugi"/>
          <w:color w:val="000000" w:themeColor="text1"/>
          <w:sz w:val="20"/>
          <w:szCs w:val="20"/>
        </w:rPr>
        <w:t>De manera atenta se informa que</w:t>
      </w:r>
      <w:r w:rsidR="00E32F48" w:rsidRPr="00CB5911">
        <w:rPr>
          <w:rFonts w:ascii="Gadugi" w:eastAsia="Gadugi" w:hAnsi="Gadugi" w:cs="Gadugi"/>
          <w:color w:val="000000" w:themeColor="text1"/>
          <w:sz w:val="20"/>
          <w:szCs w:val="20"/>
        </w:rPr>
        <w:t>:</w:t>
      </w:r>
    </w:p>
    <w:p w14:paraId="2D6B10BB" w14:textId="3DCE717D" w:rsidR="5E9D96BC" w:rsidRDefault="5E9D96BC" w:rsidP="058172F2">
      <w:pPr>
        <w:pStyle w:val="Prrafodelista"/>
        <w:numPr>
          <w:ilvl w:val="0"/>
          <w:numId w:val="18"/>
        </w:numPr>
        <w:spacing w:beforeAutospacing="1" w:afterAutospacing="1" w:line="240" w:lineRule="auto"/>
        <w:jc w:val="both"/>
        <w:rPr>
          <w:rFonts w:ascii="Gadugi" w:eastAsia="Gadugi" w:hAnsi="Gadugi" w:cs="Gadugi"/>
          <w:color w:val="000000" w:themeColor="text1"/>
          <w:sz w:val="20"/>
          <w:szCs w:val="20"/>
        </w:rPr>
      </w:pPr>
      <w:r w:rsidRPr="058172F2">
        <w:rPr>
          <w:rFonts w:ascii="Gadugi" w:eastAsia="Gadugi" w:hAnsi="Gadugi" w:cs="Gadugi"/>
          <w:color w:val="000000" w:themeColor="text1"/>
          <w:sz w:val="20"/>
          <w:szCs w:val="20"/>
        </w:rPr>
        <w:t xml:space="preserve">De manera atenta se informa que </w:t>
      </w:r>
      <w:proofErr w:type="gramStart"/>
      <w:r w:rsidRPr="058172F2">
        <w:rPr>
          <w:rFonts w:ascii="Gadugi" w:eastAsia="Gadugi" w:hAnsi="Gadugi" w:cs="Gadugi"/>
          <w:color w:val="000000" w:themeColor="text1"/>
          <w:sz w:val="20"/>
          <w:szCs w:val="20"/>
        </w:rPr>
        <w:t xml:space="preserve">los aspectos calificables establecidos en </w:t>
      </w:r>
      <w:r w:rsidR="66F25C84" w:rsidRPr="058172F2">
        <w:rPr>
          <w:rFonts w:ascii="Gadugi" w:eastAsia="Gadugi" w:hAnsi="Gadugi" w:cs="Gadugi"/>
          <w:color w:val="000000" w:themeColor="text1"/>
          <w:sz w:val="20"/>
          <w:szCs w:val="20"/>
        </w:rPr>
        <w:t>el documento de condiciones definitivas se ajustó</w:t>
      </w:r>
      <w:proofErr w:type="gramEnd"/>
      <w:r w:rsidR="66F25C84" w:rsidRPr="058172F2">
        <w:rPr>
          <w:rFonts w:ascii="Gadugi" w:eastAsia="Gadugi" w:hAnsi="Gadugi" w:cs="Gadugi"/>
          <w:color w:val="000000" w:themeColor="text1"/>
          <w:sz w:val="20"/>
          <w:szCs w:val="20"/>
        </w:rPr>
        <w:t xml:space="preserve"> mediante Adenda No. 1</w:t>
      </w:r>
    </w:p>
    <w:p w14:paraId="094437C5" w14:textId="2CAA0ED6" w:rsidR="7020E10A" w:rsidRPr="00CB5911" w:rsidRDefault="7EAF4C6B" w:rsidP="7EAF4C6B">
      <w:pPr>
        <w:pStyle w:val="Prrafodelista"/>
        <w:numPr>
          <w:ilvl w:val="0"/>
          <w:numId w:val="18"/>
        </w:numPr>
        <w:spacing w:beforeAutospacing="1" w:afterAutospacing="1" w:line="240" w:lineRule="auto"/>
        <w:jc w:val="both"/>
        <w:rPr>
          <w:rFonts w:ascii="Gadugi" w:eastAsia="Gadugi" w:hAnsi="Gadugi" w:cs="Gadugi"/>
          <w:sz w:val="20"/>
          <w:szCs w:val="20"/>
        </w:rPr>
      </w:pPr>
      <w:r w:rsidRPr="00CB5911">
        <w:rPr>
          <w:rFonts w:ascii="Gadugi" w:eastAsia="Gadugi" w:hAnsi="Gadugi" w:cs="Gadugi"/>
          <w:sz w:val="20"/>
          <w:szCs w:val="20"/>
        </w:rPr>
        <w:t xml:space="preserve">No es posible eliminar este requisito, pues independientemente del tipo de actividad que la empresa lleve a cabo, todas generan impacto al medio ambiente, como consumo energético, de agua, papel y residuos, lo cual debe estar documentado como cumplimento mínimo de la normatividad ambiental vigente que le aplica en Colombia y el municipio </w:t>
      </w:r>
      <w:r w:rsidRPr="00CB5911">
        <w:rPr>
          <w:rFonts w:ascii="Gadugi" w:eastAsia="Gadugi" w:hAnsi="Gadugi" w:cs="Gadugi"/>
          <w:sz w:val="20"/>
          <w:szCs w:val="20"/>
        </w:rPr>
        <w:lastRenderedPageBreak/>
        <w:t>donde se encuentre, adicionalmente La Previsora S.A. por estar certificada en ISO 14001:2015, debe hacer extensivo a todas las partes interesadas la importancia de contribuir al sistema.</w:t>
      </w:r>
    </w:p>
    <w:p w14:paraId="4E3907EC" w14:textId="40C70A89" w:rsidR="008D7377" w:rsidRPr="00CB5911" w:rsidRDefault="21777495" w:rsidP="21777495">
      <w:pPr>
        <w:pStyle w:val="Prrafodelista"/>
        <w:numPr>
          <w:ilvl w:val="0"/>
          <w:numId w:val="18"/>
        </w:numPr>
        <w:spacing w:before="100" w:beforeAutospacing="1" w:after="100" w:afterAutospacing="1" w:line="240" w:lineRule="auto"/>
        <w:jc w:val="both"/>
        <w:rPr>
          <w:rFonts w:ascii="Gadugi" w:eastAsia="Gadugi" w:hAnsi="Gadugi" w:cs="Gadugi"/>
          <w:sz w:val="20"/>
          <w:szCs w:val="20"/>
        </w:rPr>
      </w:pPr>
      <w:r w:rsidRPr="00CB5911">
        <w:rPr>
          <w:rFonts w:ascii="Gadugi" w:eastAsia="Gadugi" w:hAnsi="Gadugi" w:cs="Gadugi"/>
          <w:sz w:val="20"/>
          <w:szCs w:val="20"/>
        </w:rPr>
        <w:t>No es posible eliminar este requisito, dado que como empresa generan residuos peligrosos RAEES (tóner, cartuchos de tinta, disquetes, cd, pilas, baterías, bombillos y/o tubos fluorescentes, productos o residuos químicos, elementos eléctricos y/o electrónicos), a los cuales se les debe dar un tratamiento diferente a través de un gestor certificado para tal fin, no es necesario que sean en masa o para todos estos elementos, puede ser uno de los elementos mencionados que se certifica</w:t>
      </w:r>
      <w:r w:rsidR="395B0963" w:rsidRPr="00CB5911">
        <w:rPr>
          <w:rFonts w:ascii="Gadugi" w:eastAsia="Gadugi" w:hAnsi="Gadugi" w:cs="Gadugi"/>
          <w:sz w:val="20"/>
          <w:szCs w:val="20"/>
        </w:rPr>
        <w:t>.</w:t>
      </w:r>
    </w:p>
    <w:p w14:paraId="76D551C0" w14:textId="58E3A266" w:rsidR="008D7377" w:rsidRPr="00CB5911" w:rsidRDefault="008D7377" w:rsidP="21777495">
      <w:pPr>
        <w:spacing w:before="100" w:beforeAutospacing="1" w:after="100" w:afterAutospacing="1" w:line="240" w:lineRule="auto"/>
        <w:ind w:left="348"/>
        <w:jc w:val="both"/>
        <w:rPr>
          <w:rFonts w:ascii="Gadugi" w:eastAsia="Gadugi" w:hAnsi="Gadugi" w:cs="Gadugi"/>
          <w:color w:val="000000" w:themeColor="text1"/>
          <w:sz w:val="20"/>
          <w:szCs w:val="20"/>
          <w:highlight w:val="yellow"/>
        </w:rPr>
      </w:pPr>
    </w:p>
    <w:p w14:paraId="4091F3B7" w14:textId="77777777" w:rsidR="008D7377" w:rsidRPr="00CB5911" w:rsidRDefault="008D7377" w:rsidP="008D7377">
      <w:pPr>
        <w:pStyle w:val="Prrafodelista"/>
        <w:spacing w:before="100" w:beforeAutospacing="1" w:after="100" w:afterAutospacing="1" w:line="240" w:lineRule="auto"/>
        <w:ind w:left="1068"/>
        <w:jc w:val="both"/>
        <w:rPr>
          <w:rFonts w:ascii="Gadugi" w:eastAsia="Gadugi" w:hAnsi="Gadugi" w:cs="Gadugi"/>
          <w:color w:val="000000" w:themeColor="text1"/>
          <w:sz w:val="20"/>
          <w:szCs w:val="20"/>
          <w:highlight w:val="yellow"/>
        </w:rPr>
      </w:pPr>
    </w:p>
    <w:p w14:paraId="74EB377C" w14:textId="66D3E8BA" w:rsidR="00C7091F" w:rsidRPr="00CB5911" w:rsidRDefault="00C7091F" w:rsidP="6DA1D209">
      <w:pPr>
        <w:pStyle w:val="Prrafodelista"/>
        <w:spacing w:after="0" w:line="240" w:lineRule="auto"/>
        <w:jc w:val="both"/>
        <w:rPr>
          <w:rFonts w:ascii="Gadugi" w:eastAsia="Gadugi" w:hAnsi="Gadugi" w:cs="Gadugi"/>
          <w:b/>
          <w:bCs/>
          <w:color w:val="000000"/>
          <w:sz w:val="20"/>
          <w:szCs w:val="20"/>
        </w:rPr>
      </w:pPr>
    </w:p>
    <w:p w14:paraId="6A941DCE" w14:textId="4F4859CD" w:rsidR="00D05079" w:rsidRPr="00CB5911" w:rsidRDefault="00D05079" w:rsidP="6DA1D209">
      <w:pPr>
        <w:pStyle w:val="Prrafodelista"/>
        <w:spacing w:after="0" w:line="240" w:lineRule="auto"/>
        <w:jc w:val="both"/>
        <w:rPr>
          <w:rFonts w:ascii="Gadugi" w:eastAsia="Gadugi" w:hAnsi="Gadugi" w:cs="Gadugi"/>
          <w:b/>
          <w:bCs/>
          <w:color w:val="000000"/>
          <w:sz w:val="20"/>
          <w:szCs w:val="20"/>
        </w:rPr>
      </w:pPr>
    </w:p>
    <w:p w14:paraId="30D5CEC2" w14:textId="77777777" w:rsidR="00E85956" w:rsidRPr="00CB5911" w:rsidRDefault="00E85956" w:rsidP="6DA1D209">
      <w:pPr>
        <w:pStyle w:val="Prrafodelista"/>
        <w:jc w:val="both"/>
        <w:rPr>
          <w:rFonts w:ascii="Gadugi" w:eastAsia="Gadugi" w:hAnsi="Gadugi" w:cs="Gadugi"/>
          <w:sz w:val="20"/>
          <w:szCs w:val="20"/>
        </w:rPr>
      </w:pPr>
    </w:p>
    <w:p w14:paraId="7672C755" w14:textId="65637835" w:rsidR="00B4003A" w:rsidRPr="00CB5911" w:rsidRDefault="2D7A55A5" w:rsidP="6DA1D209">
      <w:pPr>
        <w:pStyle w:val="Prrafodelista"/>
        <w:numPr>
          <w:ilvl w:val="0"/>
          <w:numId w:val="9"/>
        </w:numPr>
        <w:jc w:val="both"/>
        <w:outlineLvl w:val="0"/>
        <w:rPr>
          <w:rFonts w:ascii="Gadugi" w:eastAsia="Gadugi" w:hAnsi="Gadugi" w:cs="Gadugi"/>
          <w:b/>
          <w:bCs/>
          <w:color w:val="000000" w:themeColor="text1"/>
          <w:sz w:val="20"/>
          <w:szCs w:val="20"/>
          <w:u w:val="single"/>
        </w:rPr>
      </w:pPr>
      <w:r w:rsidRPr="00CB5911">
        <w:rPr>
          <w:rFonts w:ascii="Gadugi" w:eastAsia="Gadugi" w:hAnsi="Gadugi" w:cs="Gadugi"/>
          <w:b/>
          <w:bCs/>
          <w:color w:val="000000" w:themeColor="text1"/>
          <w:sz w:val="20"/>
          <w:szCs w:val="20"/>
        </w:rPr>
        <w:t>OBSERVACIONES PRESENTADAS POR LA EMPRESA OVERLAP</w:t>
      </w:r>
    </w:p>
    <w:p w14:paraId="56F4A811" w14:textId="7B9FC32E" w:rsidR="6DA1D209" w:rsidRPr="00CB5911" w:rsidRDefault="6DA1D209" w:rsidP="2B543E02">
      <w:pPr>
        <w:jc w:val="both"/>
        <w:outlineLvl w:val="0"/>
        <w:rPr>
          <w:rFonts w:ascii="Gadugi" w:eastAsia="Gadugi" w:hAnsi="Gadugi" w:cs="Gadugi"/>
          <w:b/>
          <w:bCs/>
          <w:color w:val="000000" w:themeColor="text1"/>
          <w:sz w:val="20"/>
          <w:szCs w:val="20"/>
          <w:u w:val="single"/>
        </w:rPr>
      </w:pPr>
    </w:p>
    <w:p w14:paraId="5D13FF28" w14:textId="2570A742" w:rsidR="6DA1D209" w:rsidRPr="00CB5911" w:rsidRDefault="6DA1D209" w:rsidP="6DA1D209">
      <w:pPr>
        <w:pStyle w:val="Prrafodelista"/>
        <w:ind w:left="0"/>
        <w:jc w:val="both"/>
        <w:rPr>
          <w:rFonts w:ascii="Gadugi" w:eastAsia="Gadugi" w:hAnsi="Gadugi" w:cs="Gadugi"/>
          <w:b/>
          <w:bCs/>
          <w:sz w:val="20"/>
          <w:szCs w:val="20"/>
        </w:rPr>
      </w:pPr>
      <w:r w:rsidRPr="00CB5911">
        <w:rPr>
          <w:rFonts w:ascii="Gadugi" w:eastAsia="Gadugi" w:hAnsi="Gadugi" w:cs="Gadugi"/>
          <w:b/>
          <w:bCs/>
          <w:sz w:val="20"/>
          <w:szCs w:val="20"/>
        </w:rPr>
        <w:t xml:space="preserve">Obligaciones especificas </w:t>
      </w:r>
    </w:p>
    <w:p w14:paraId="37C1BDB8" w14:textId="58A38087"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lastRenderedPageBreak/>
        <w:t xml:space="preserve">1. ¿A quienes consideran clientes? ¿El tipo de clientes se encuentran en alguna segmentación? Ejemplo: Los clientes privados o los estatales se encuentran segmentados por tamaño, por industria, otros criterios </w:t>
      </w:r>
    </w:p>
    <w:p w14:paraId="02F983D1" w14:textId="60995FBA" w:rsidR="6DAFA1F2" w:rsidRPr="00CB5911" w:rsidRDefault="6DAFA1F2" w:rsidP="6DAFA1F2">
      <w:pPr>
        <w:pStyle w:val="Prrafodelista"/>
        <w:ind w:left="0"/>
        <w:jc w:val="both"/>
        <w:rPr>
          <w:rFonts w:ascii="Gadugi" w:eastAsia="Gadugi" w:hAnsi="Gadugi" w:cs="Gadugi"/>
          <w:sz w:val="20"/>
          <w:szCs w:val="20"/>
        </w:rPr>
      </w:pPr>
    </w:p>
    <w:p w14:paraId="292481B8" w14:textId="2D90BC5E" w:rsidR="00E520EB" w:rsidRPr="00CB5911" w:rsidRDefault="5E9D96BC" w:rsidP="6DA1D209">
      <w:pPr>
        <w:pStyle w:val="Prrafodelista"/>
        <w:ind w:left="0"/>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4CA7A57A" w:rsidRPr="00CB5911">
        <w:rPr>
          <w:rFonts w:ascii="Gadugi" w:eastAsia="Gadugi" w:hAnsi="Gadugi" w:cs="Gadugi"/>
          <w:b/>
          <w:bCs/>
          <w:color w:val="FF0000"/>
          <w:sz w:val="20"/>
          <w:szCs w:val="20"/>
        </w:rPr>
        <w:t xml:space="preserve"> </w:t>
      </w:r>
      <w:r w:rsidR="4CA7A57A" w:rsidRPr="00CB5911">
        <w:rPr>
          <w:rFonts w:ascii="Gadugi" w:eastAsia="Gadugi" w:hAnsi="Gadugi" w:cs="Gadugi"/>
          <w:sz w:val="20"/>
          <w:szCs w:val="20"/>
        </w:rPr>
        <w:t>S</w:t>
      </w:r>
      <w:r w:rsidR="00AA677E" w:rsidRPr="00CB5911">
        <w:rPr>
          <w:rFonts w:ascii="Gadugi" w:eastAsia="Gadugi" w:hAnsi="Gadugi" w:cs="Gadugi"/>
          <w:color w:val="000000" w:themeColor="text1"/>
          <w:sz w:val="20"/>
          <w:szCs w:val="20"/>
        </w:rPr>
        <w:t>e consideran clientes</w:t>
      </w:r>
      <w:r w:rsidR="00E520EB" w:rsidRPr="00CB5911">
        <w:rPr>
          <w:rFonts w:ascii="Gadugi" w:eastAsia="Gadugi" w:hAnsi="Gadugi" w:cs="Gadugi"/>
          <w:color w:val="000000" w:themeColor="text1"/>
          <w:sz w:val="20"/>
          <w:szCs w:val="20"/>
        </w:rPr>
        <w:t>:</w:t>
      </w:r>
      <w:r w:rsidR="00AA677E" w:rsidRPr="00CB5911">
        <w:rPr>
          <w:rFonts w:ascii="Gadugi" w:eastAsia="Gadugi" w:hAnsi="Gadugi" w:cs="Gadugi"/>
          <w:color w:val="000000" w:themeColor="text1"/>
          <w:sz w:val="20"/>
          <w:szCs w:val="20"/>
        </w:rPr>
        <w:t xml:space="preserve"> </w:t>
      </w:r>
    </w:p>
    <w:p w14:paraId="628EC55F" w14:textId="77777777" w:rsidR="00E66F1B" w:rsidRPr="00CB5911" w:rsidRDefault="00E520EB" w:rsidP="6DA1D209">
      <w:pPr>
        <w:pStyle w:val="Prrafodelista"/>
        <w:ind w:left="0"/>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 xml:space="preserve">Cliente interno: </w:t>
      </w:r>
      <w:r w:rsidR="003249EA" w:rsidRPr="00CB5911">
        <w:rPr>
          <w:rFonts w:ascii="Gadugi" w:eastAsia="Gadugi" w:hAnsi="Gadugi" w:cs="Gadugi"/>
          <w:color w:val="000000" w:themeColor="text1"/>
          <w:sz w:val="20"/>
          <w:szCs w:val="20"/>
        </w:rPr>
        <w:t>Empleados</w:t>
      </w:r>
    </w:p>
    <w:p w14:paraId="3813E34A" w14:textId="329A91AD" w:rsidR="00173BAC" w:rsidRPr="00CB5911" w:rsidRDefault="00E66F1B" w:rsidP="6DA1D209">
      <w:pPr>
        <w:pStyle w:val="Prrafodelista"/>
        <w:ind w:left="0"/>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Cliente externo: C</w:t>
      </w:r>
      <w:r w:rsidR="00AA677E" w:rsidRPr="00CB5911">
        <w:rPr>
          <w:rFonts w:ascii="Gadugi" w:eastAsia="Gadugi" w:hAnsi="Gadugi" w:cs="Gadugi"/>
          <w:color w:val="000000" w:themeColor="text1"/>
          <w:sz w:val="20"/>
          <w:szCs w:val="20"/>
        </w:rPr>
        <w:t>liente final</w:t>
      </w:r>
      <w:r w:rsidRPr="00CB5911">
        <w:rPr>
          <w:rFonts w:ascii="Gadugi" w:eastAsia="Gadugi" w:hAnsi="Gadugi" w:cs="Gadugi"/>
          <w:color w:val="000000" w:themeColor="text1"/>
          <w:sz w:val="20"/>
          <w:szCs w:val="20"/>
        </w:rPr>
        <w:t xml:space="preserve"> e</w:t>
      </w:r>
      <w:r w:rsidR="009B43FA" w:rsidRPr="00CB5911">
        <w:rPr>
          <w:rFonts w:ascii="Gadugi" w:eastAsia="Gadugi" w:hAnsi="Gadugi" w:cs="Gadugi"/>
          <w:color w:val="000000" w:themeColor="text1"/>
          <w:sz w:val="20"/>
          <w:szCs w:val="20"/>
        </w:rPr>
        <w:t xml:space="preserve"> intermediarios</w:t>
      </w:r>
      <w:r w:rsidRPr="00CB5911">
        <w:rPr>
          <w:rFonts w:ascii="Gadugi" w:eastAsia="Gadugi" w:hAnsi="Gadugi" w:cs="Gadugi"/>
          <w:color w:val="000000" w:themeColor="text1"/>
          <w:sz w:val="20"/>
          <w:szCs w:val="20"/>
        </w:rPr>
        <w:t xml:space="preserve"> de seguros</w:t>
      </w:r>
      <w:r w:rsidR="009B43FA" w:rsidRPr="00CB5911">
        <w:rPr>
          <w:rFonts w:ascii="Gadugi" w:eastAsia="Gadugi" w:hAnsi="Gadugi" w:cs="Gadugi"/>
          <w:color w:val="000000" w:themeColor="text1"/>
          <w:sz w:val="20"/>
          <w:szCs w:val="20"/>
        </w:rPr>
        <w:t xml:space="preserve"> </w:t>
      </w:r>
    </w:p>
    <w:p w14:paraId="47F6A68B" w14:textId="77777777" w:rsidR="003D6441" w:rsidRPr="00CB5911" w:rsidRDefault="003D6441" w:rsidP="6DA1D209">
      <w:pPr>
        <w:pStyle w:val="Prrafodelista"/>
        <w:ind w:left="0"/>
        <w:jc w:val="both"/>
        <w:rPr>
          <w:rFonts w:ascii="Gadugi" w:eastAsia="Gadugi" w:hAnsi="Gadugi" w:cs="Gadugi"/>
          <w:color w:val="000000" w:themeColor="text1"/>
          <w:sz w:val="20"/>
          <w:szCs w:val="20"/>
        </w:rPr>
      </w:pPr>
    </w:p>
    <w:p w14:paraId="67ED7198" w14:textId="78727E0D" w:rsidR="003D6441" w:rsidRPr="00CB5911" w:rsidRDefault="000A3ACB" w:rsidP="6DA1D209">
      <w:pPr>
        <w:pStyle w:val="Prrafodelista"/>
        <w:ind w:left="0"/>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En l</w:t>
      </w:r>
      <w:r w:rsidR="003D6441" w:rsidRPr="00CB5911">
        <w:rPr>
          <w:rFonts w:ascii="Gadugi" w:eastAsia="Gadugi" w:hAnsi="Gadugi" w:cs="Gadugi"/>
          <w:color w:val="000000" w:themeColor="text1"/>
          <w:sz w:val="20"/>
          <w:szCs w:val="20"/>
        </w:rPr>
        <w:t>a</w:t>
      </w:r>
      <w:r w:rsidR="003D6441" w:rsidRPr="00CB5911">
        <w:rPr>
          <w:rFonts w:ascii="Gadugi" w:eastAsia="Gadugi" w:hAnsi="Gadugi" w:cs="Gadugi"/>
          <w:color w:val="000000" w:themeColor="text1"/>
          <w:sz w:val="20"/>
          <w:szCs w:val="20"/>
        </w:rPr>
        <w:t xml:space="preserve"> </w:t>
      </w:r>
      <w:r w:rsidR="003D6441" w:rsidRPr="00CB5911">
        <w:rPr>
          <w:rFonts w:ascii="Gadugi" w:eastAsia="Gadugi" w:hAnsi="Gadugi" w:cs="Gadugi"/>
          <w:color w:val="000000" w:themeColor="text1"/>
          <w:sz w:val="20"/>
          <w:szCs w:val="20"/>
        </w:rPr>
        <w:t xml:space="preserve">consultoría </w:t>
      </w:r>
      <w:r w:rsidRPr="00CB5911">
        <w:rPr>
          <w:rFonts w:ascii="Gadugi" w:eastAsia="Gadugi" w:hAnsi="Gadugi" w:cs="Gadugi"/>
          <w:color w:val="000000" w:themeColor="text1"/>
          <w:sz w:val="20"/>
          <w:szCs w:val="20"/>
        </w:rPr>
        <w:t xml:space="preserve">se deben cumplir ciertas tareas para cliente </w:t>
      </w:r>
      <w:r w:rsidR="00CA35BA" w:rsidRPr="00CB5911">
        <w:rPr>
          <w:rFonts w:ascii="Gadugi" w:eastAsia="Gadugi" w:hAnsi="Gadugi" w:cs="Gadugi"/>
          <w:color w:val="000000" w:themeColor="text1"/>
          <w:sz w:val="20"/>
          <w:szCs w:val="20"/>
        </w:rPr>
        <w:t>interno,</w:t>
      </w:r>
      <w:r w:rsidRPr="00CB5911">
        <w:rPr>
          <w:rFonts w:ascii="Gadugi" w:eastAsia="Gadugi" w:hAnsi="Gadugi" w:cs="Gadugi"/>
          <w:color w:val="000000" w:themeColor="text1"/>
          <w:sz w:val="20"/>
          <w:szCs w:val="20"/>
        </w:rPr>
        <w:t xml:space="preserve"> pero </w:t>
      </w:r>
      <w:r w:rsidRPr="36500C6D">
        <w:rPr>
          <w:rFonts w:ascii="Gadugi" w:eastAsia="Gadugi" w:hAnsi="Gadugi" w:cs="Gadugi"/>
          <w:color w:val="000000" w:themeColor="text1"/>
          <w:sz w:val="20"/>
          <w:szCs w:val="20"/>
        </w:rPr>
        <w:t>está</w:t>
      </w:r>
      <w:r w:rsidRPr="00CB5911">
        <w:rPr>
          <w:rFonts w:ascii="Gadugi" w:eastAsia="Gadugi" w:hAnsi="Gadugi" w:cs="Gadugi"/>
          <w:color w:val="000000" w:themeColor="text1"/>
          <w:sz w:val="20"/>
          <w:szCs w:val="20"/>
        </w:rPr>
        <w:t xml:space="preserve"> enfocada en su mayoría a cliente externo</w:t>
      </w:r>
      <w:r w:rsidR="00C21BDD" w:rsidRPr="00CB5911">
        <w:rPr>
          <w:rFonts w:ascii="Gadugi" w:eastAsia="Gadugi" w:hAnsi="Gadugi" w:cs="Gadugi"/>
          <w:color w:val="000000" w:themeColor="text1"/>
          <w:sz w:val="20"/>
          <w:szCs w:val="20"/>
        </w:rPr>
        <w:t xml:space="preserve">, </w:t>
      </w:r>
      <w:r w:rsidR="00ED6206" w:rsidRPr="00CB5911">
        <w:rPr>
          <w:rFonts w:ascii="Gadugi" w:eastAsia="Gadugi" w:hAnsi="Gadugi" w:cs="Gadugi"/>
          <w:color w:val="000000" w:themeColor="text1"/>
          <w:sz w:val="20"/>
          <w:szCs w:val="20"/>
        </w:rPr>
        <w:t>así:</w:t>
      </w:r>
    </w:p>
    <w:p w14:paraId="288C3B68" w14:textId="69A4A9A4" w:rsidR="00082F83" w:rsidRPr="00CB5911" w:rsidRDefault="00082F83" w:rsidP="000355F2">
      <w:pPr>
        <w:spacing w:after="0"/>
        <w:ind w:firstLine="708"/>
        <w:jc w:val="both"/>
        <w:rPr>
          <w:rFonts w:ascii="Gadugi" w:hAnsi="Gadugi"/>
          <w:sz w:val="20"/>
          <w:szCs w:val="20"/>
        </w:rPr>
      </w:pPr>
      <w:r w:rsidRPr="00CB5911">
        <w:rPr>
          <w:rFonts w:ascii="Gadugi" w:hAnsi="Gadugi"/>
          <w:sz w:val="20"/>
          <w:szCs w:val="20"/>
        </w:rPr>
        <w:t>Intermediarios</w:t>
      </w:r>
    </w:p>
    <w:p w14:paraId="26CFDB07" w14:textId="6BEC3DD2" w:rsidR="00082F83" w:rsidRPr="00CB5911" w:rsidRDefault="00082F83" w:rsidP="00082F83">
      <w:pPr>
        <w:spacing w:after="0"/>
        <w:ind w:left="708"/>
        <w:jc w:val="both"/>
        <w:rPr>
          <w:rFonts w:ascii="Gadugi" w:hAnsi="Gadugi"/>
          <w:sz w:val="20"/>
          <w:szCs w:val="20"/>
        </w:rPr>
      </w:pPr>
      <w:r w:rsidRPr="00CB5911">
        <w:rPr>
          <w:rFonts w:ascii="Gadugi" w:hAnsi="Gadugi"/>
          <w:sz w:val="20"/>
          <w:szCs w:val="20"/>
        </w:rPr>
        <w:t xml:space="preserve">      1. Corredores: 23     </w:t>
      </w:r>
    </w:p>
    <w:p w14:paraId="0F1251A5" w14:textId="39B691E3" w:rsidR="00082F83" w:rsidRPr="00CB5911" w:rsidRDefault="00082F83" w:rsidP="00082F83">
      <w:pPr>
        <w:spacing w:after="0"/>
        <w:ind w:left="708"/>
        <w:jc w:val="both"/>
        <w:rPr>
          <w:rFonts w:ascii="Gadugi" w:hAnsi="Gadugi"/>
          <w:sz w:val="20"/>
          <w:szCs w:val="20"/>
        </w:rPr>
      </w:pPr>
      <w:r w:rsidRPr="00CB5911">
        <w:rPr>
          <w:rFonts w:ascii="Gadugi" w:hAnsi="Gadugi"/>
          <w:sz w:val="20"/>
          <w:szCs w:val="20"/>
        </w:rPr>
        <w:t>      2. Agencias: 806</w:t>
      </w:r>
    </w:p>
    <w:p w14:paraId="4CD2DFF6" w14:textId="37CE68A4" w:rsidR="00082F83" w:rsidRPr="00CB5911" w:rsidRDefault="00082F83" w:rsidP="00082F83">
      <w:pPr>
        <w:spacing w:after="0"/>
        <w:ind w:left="708"/>
        <w:jc w:val="both"/>
        <w:rPr>
          <w:rFonts w:ascii="Gadugi" w:hAnsi="Gadugi"/>
          <w:sz w:val="20"/>
          <w:szCs w:val="20"/>
        </w:rPr>
      </w:pPr>
      <w:r w:rsidRPr="00CB5911">
        <w:rPr>
          <w:rFonts w:ascii="Gadugi" w:hAnsi="Gadugi"/>
          <w:sz w:val="20"/>
          <w:szCs w:val="20"/>
        </w:rPr>
        <w:t>      3. Agentes: 613</w:t>
      </w:r>
    </w:p>
    <w:p w14:paraId="50E6C2F9" w14:textId="77777777" w:rsidR="00082F83" w:rsidRPr="00CB5911" w:rsidRDefault="00082F83" w:rsidP="00082F83">
      <w:pPr>
        <w:ind w:left="708"/>
        <w:jc w:val="both"/>
        <w:rPr>
          <w:rFonts w:ascii="Gadugi" w:hAnsi="Gadugi"/>
          <w:i/>
          <w:iCs/>
          <w:sz w:val="20"/>
          <w:szCs w:val="20"/>
        </w:rPr>
      </w:pPr>
      <w:r w:rsidRPr="00CB5911">
        <w:rPr>
          <w:rFonts w:ascii="Gadugi" w:hAnsi="Gadugi"/>
          <w:i/>
          <w:iCs/>
          <w:sz w:val="20"/>
          <w:szCs w:val="20"/>
        </w:rPr>
        <w:t>(Información con corte a junio 30 de 2022)</w:t>
      </w:r>
    </w:p>
    <w:p w14:paraId="0F2F46B3" w14:textId="77777777" w:rsidR="00082F83" w:rsidRPr="00CB5911" w:rsidRDefault="00082F83" w:rsidP="00082F83">
      <w:pPr>
        <w:ind w:left="708"/>
        <w:jc w:val="both"/>
        <w:rPr>
          <w:rFonts w:ascii="Gadugi" w:hAnsi="Gadugi"/>
          <w:i/>
          <w:iCs/>
          <w:sz w:val="20"/>
          <w:szCs w:val="20"/>
        </w:rPr>
      </w:pPr>
      <w:r w:rsidRPr="00CB5911">
        <w:rPr>
          <w:rFonts w:ascii="Gadugi" w:hAnsi="Gadugi"/>
          <w:i/>
          <w:iCs/>
          <w:sz w:val="20"/>
          <w:szCs w:val="20"/>
        </w:rPr>
        <w:t xml:space="preserve">Para ampliar la respuesta pueden validar el documento de caracterización de intermediarios publicada en la siguiente url:  </w:t>
      </w:r>
    </w:p>
    <w:p w14:paraId="23B7EE5C" w14:textId="77777777" w:rsidR="00082F83" w:rsidRPr="00CB5911" w:rsidRDefault="00082F83" w:rsidP="00082F83">
      <w:pPr>
        <w:ind w:left="708"/>
        <w:jc w:val="both"/>
        <w:rPr>
          <w:rFonts w:ascii="Gadugi" w:hAnsi="Gadugi"/>
          <w:i/>
          <w:iCs/>
          <w:sz w:val="20"/>
          <w:szCs w:val="20"/>
        </w:rPr>
      </w:pPr>
      <w:hyperlink r:id="rId11" w:history="1">
        <w:r w:rsidRPr="00CB5911">
          <w:rPr>
            <w:rStyle w:val="Hipervnculo"/>
            <w:rFonts w:ascii="Gadugi" w:hAnsi="Gadugi"/>
            <w:i/>
            <w:iCs/>
            <w:sz w:val="20"/>
            <w:szCs w:val="20"/>
          </w:rPr>
          <w:t>https://www.previsora.gov.co/previsora/sites/default/files/2021_Caracterizacion_Aliados.pdf</w:t>
        </w:r>
      </w:hyperlink>
    </w:p>
    <w:p w14:paraId="62401523" w14:textId="77777777" w:rsidR="00082F83" w:rsidRPr="00CB5911" w:rsidRDefault="00082F83" w:rsidP="00082F83">
      <w:pPr>
        <w:spacing w:after="0"/>
        <w:jc w:val="both"/>
        <w:rPr>
          <w:rFonts w:ascii="Gadugi" w:hAnsi="Gadugi"/>
          <w:sz w:val="20"/>
          <w:szCs w:val="20"/>
        </w:rPr>
      </w:pPr>
    </w:p>
    <w:p w14:paraId="4F77D820" w14:textId="35B6D4AB" w:rsidR="00082F83" w:rsidRPr="00CB5911" w:rsidRDefault="00082F83" w:rsidP="00082F83">
      <w:pPr>
        <w:spacing w:after="0"/>
        <w:jc w:val="both"/>
        <w:rPr>
          <w:rFonts w:ascii="Gadugi" w:hAnsi="Gadugi"/>
          <w:sz w:val="20"/>
          <w:szCs w:val="20"/>
        </w:rPr>
      </w:pPr>
      <w:r w:rsidRPr="00CB5911">
        <w:rPr>
          <w:rFonts w:ascii="Gadugi" w:hAnsi="Gadugi"/>
          <w:sz w:val="20"/>
          <w:szCs w:val="20"/>
        </w:rPr>
        <w:t xml:space="preserve">  </w:t>
      </w:r>
      <w:r w:rsidR="000355F2" w:rsidRPr="00CB5911">
        <w:rPr>
          <w:rFonts w:ascii="Gadugi" w:hAnsi="Gadugi"/>
          <w:sz w:val="20"/>
          <w:szCs w:val="20"/>
        </w:rPr>
        <w:tab/>
      </w:r>
      <w:r w:rsidRPr="00CB5911">
        <w:rPr>
          <w:rFonts w:ascii="Gadugi" w:hAnsi="Gadugi"/>
          <w:sz w:val="20"/>
          <w:szCs w:val="20"/>
        </w:rPr>
        <w:t>Clientes</w:t>
      </w:r>
    </w:p>
    <w:p w14:paraId="0BC6E718" w14:textId="77777777" w:rsidR="000355F2" w:rsidRPr="00CB5911" w:rsidRDefault="00082F83" w:rsidP="000355F2">
      <w:pPr>
        <w:tabs>
          <w:tab w:val="left" w:pos="1134"/>
        </w:tabs>
        <w:spacing w:after="0"/>
        <w:jc w:val="both"/>
        <w:rPr>
          <w:rFonts w:ascii="Gadugi" w:hAnsi="Gadugi"/>
          <w:sz w:val="20"/>
          <w:szCs w:val="20"/>
        </w:rPr>
      </w:pPr>
      <w:r w:rsidRPr="00CB5911">
        <w:rPr>
          <w:rFonts w:ascii="Gadugi" w:hAnsi="Gadugi"/>
          <w:sz w:val="20"/>
          <w:szCs w:val="20"/>
        </w:rPr>
        <w:t xml:space="preserve">      </w:t>
      </w:r>
      <w:r w:rsidR="000355F2" w:rsidRPr="00CB5911">
        <w:rPr>
          <w:rFonts w:ascii="Gadugi" w:hAnsi="Gadugi"/>
          <w:sz w:val="20"/>
          <w:szCs w:val="20"/>
        </w:rPr>
        <w:tab/>
      </w:r>
      <w:r w:rsidRPr="00CB5911">
        <w:rPr>
          <w:rFonts w:ascii="Gadugi" w:hAnsi="Gadugi"/>
          <w:sz w:val="20"/>
          <w:szCs w:val="20"/>
        </w:rPr>
        <w:t xml:space="preserve">1. Personas:  </w:t>
      </w:r>
      <w:r w:rsidRPr="00CB5911">
        <w:rPr>
          <w:rFonts w:ascii="Gadugi" w:hAnsi="Gadugi"/>
          <w:color w:val="000000"/>
          <w:sz w:val="20"/>
          <w:szCs w:val="20"/>
          <w:lang w:eastAsia="es-CO"/>
        </w:rPr>
        <w:t>535,519</w:t>
      </w:r>
      <w:r w:rsidRPr="00CB5911">
        <w:rPr>
          <w:rFonts w:ascii="Gadugi" w:hAnsi="Gadugi"/>
          <w:sz w:val="20"/>
          <w:szCs w:val="20"/>
        </w:rPr>
        <w:t xml:space="preserve">    </w:t>
      </w:r>
    </w:p>
    <w:p w14:paraId="15FDD6C2" w14:textId="689C3984" w:rsidR="00082F83" w:rsidRPr="00CB5911" w:rsidRDefault="000355F2" w:rsidP="000355F2">
      <w:pPr>
        <w:tabs>
          <w:tab w:val="left" w:pos="1134"/>
        </w:tabs>
        <w:spacing w:after="0"/>
        <w:jc w:val="both"/>
        <w:rPr>
          <w:rFonts w:ascii="Gadugi" w:hAnsi="Gadugi"/>
          <w:sz w:val="20"/>
          <w:szCs w:val="20"/>
        </w:rPr>
      </w:pPr>
      <w:r w:rsidRPr="00CB5911">
        <w:rPr>
          <w:rFonts w:ascii="Gadugi" w:hAnsi="Gadugi"/>
          <w:sz w:val="20"/>
          <w:szCs w:val="20"/>
        </w:rPr>
        <w:tab/>
      </w:r>
      <w:r w:rsidR="00082F83" w:rsidRPr="00CB5911">
        <w:rPr>
          <w:rFonts w:ascii="Gadugi" w:hAnsi="Gadugi"/>
          <w:sz w:val="20"/>
          <w:szCs w:val="20"/>
        </w:rPr>
        <w:t>2. Empresas</w:t>
      </w:r>
    </w:p>
    <w:p w14:paraId="46249E1A" w14:textId="7C7D5712" w:rsidR="00082F83" w:rsidRPr="00CB5911" w:rsidRDefault="00082F83" w:rsidP="00082F83">
      <w:pPr>
        <w:spacing w:after="0"/>
        <w:jc w:val="both"/>
        <w:rPr>
          <w:rFonts w:ascii="Gadugi" w:hAnsi="Gadugi"/>
          <w:sz w:val="20"/>
          <w:szCs w:val="20"/>
        </w:rPr>
      </w:pPr>
      <w:r w:rsidRPr="00CB5911">
        <w:rPr>
          <w:rFonts w:ascii="Gadugi" w:hAnsi="Gadugi"/>
          <w:sz w:val="20"/>
          <w:szCs w:val="20"/>
        </w:rPr>
        <w:t xml:space="preserve">         </w:t>
      </w:r>
      <w:r w:rsidR="0085361D" w:rsidRPr="00CB5911">
        <w:rPr>
          <w:rFonts w:ascii="Gadugi" w:hAnsi="Gadugi"/>
          <w:sz w:val="20"/>
          <w:szCs w:val="20"/>
        </w:rPr>
        <w:tab/>
      </w:r>
      <w:r w:rsidR="0085361D" w:rsidRPr="00CB5911">
        <w:rPr>
          <w:rFonts w:ascii="Gadugi" w:hAnsi="Gadugi"/>
          <w:sz w:val="20"/>
          <w:szCs w:val="20"/>
        </w:rPr>
        <w:tab/>
      </w:r>
      <w:r w:rsidRPr="00CB5911">
        <w:rPr>
          <w:rFonts w:ascii="Gadugi" w:hAnsi="Gadugi"/>
          <w:sz w:val="20"/>
          <w:szCs w:val="20"/>
        </w:rPr>
        <w:t xml:space="preserve">2.1. Públicas:  </w:t>
      </w:r>
      <w:r w:rsidRPr="00CB5911">
        <w:rPr>
          <w:rFonts w:ascii="Gadugi" w:hAnsi="Gadugi"/>
          <w:color w:val="000000" w:themeColor="text1"/>
          <w:sz w:val="20"/>
          <w:szCs w:val="20"/>
          <w:lang w:eastAsia="es-CO"/>
        </w:rPr>
        <w:t>2,803</w:t>
      </w:r>
    </w:p>
    <w:p w14:paraId="05D22C2E" w14:textId="743E7A44" w:rsidR="00082F83" w:rsidRPr="00CB5911" w:rsidRDefault="00082F83" w:rsidP="00082F83">
      <w:pPr>
        <w:spacing w:after="0"/>
        <w:jc w:val="both"/>
        <w:rPr>
          <w:rFonts w:ascii="Gadugi" w:hAnsi="Gadugi"/>
          <w:color w:val="000000"/>
          <w:sz w:val="20"/>
          <w:szCs w:val="20"/>
          <w:lang w:eastAsia="es-CO"/>
        </w:rPr>
      </w:pPr>
      <w:r w:rsidRPr="00CB5911">
        <w:rPr>
          <w:rFonts w:ascii="Gadugi" w:hAnsi="Gadugi"/>
          <w:sz w:val="20"/>
          <w:szCs w:val="20"/>
        </w:rPr>
        <w:t>        </w:t>
      </w:r>
      <w:r w:rsidR="0085361D" w:rsidRPr="00CB5911">
        <w:rPr>
          <w:rFonts w:ascii="Gadugi" w:hAnsi="Gadugi"/>
          <w:sz w:val="20"/>
          <w:szCs w:val="20"/>
        </w:rPr>
        <w:tab/>
      </w:r>
      <w:r w:rsidR="0085361D" w:rsidRPr="00CB5911">
        <w:rPr>
          <w:rFonts w:ascii="Gadugi" w:hAnsi="Gadugi"/>
          <w:sz w:val="20"/>
          <w:szCs w:val="20"/>
        </w:rPr>
        <w:tab/>
      </w:r>
      <w:r w:rsidRPr="00CB5911">
        <w:rPr>
          <w:rFonts w:ascii="Gadugi" w:hAnsi="Gadugi"/>
          <w:sz w:val="20"/>
          <w:szCs w:val="20"/>
        </w:rPr>
        <w:t xml:space="preserve">2.2. Privadas:  </w:t>
      </w:r>
      <w:r w:rsidRPr="00CB5911">
        <w:rPr>
          <w:rFonts w:ascii="Gadugi" w:hAnsi="Gadugi"/>
          <w:color w:val="000000" w:themeColor="text1"/>
          <w:sz w:val="20"/>
          <w:szCs w:val="20"/>
          <w:lang w:eastAsia="es-CO"/>
        </w:rPr>
        <w:t>19,647</w:t>
      </w:r>
    </w:p>
    <w:p w14:paraId="6AF5A74B" w14:textId="77777777" w:rsidR="00082F83" w:rsidRPr="00CB5911" w:rsidRDefault="00082F83" w:rsidP="00082F83">
      <w:pPr>
        <w:ind w:left="708"/>
        <w:jc w:val="both"/>
        <w:rPr>
          <w:rFonts w:ascii="Gadugi" w:hAnsi="Gadugi"/>
          <w:i/>
          <w:iCs/>
          <w:sz w:val="20"/>
          <w:szCs w:val="20"/>
        </w:rPr>
      </w:pPr>
      <w:r w:rsidRPr="00CB5911">
        <w:rPr>
          <w:rFonts w:ascii="Gadugi" w:hAnsi="Gadugi"/>
          <w:i/>
          <w:iCs/>
          <w:sz w:val="20"/>
          <w:szCs w:val="20"/>
        </w:rPr>
        <w:t>(Información con corte a abril 30 de 2022)</w:t>
      </w:r>
    </w:p>
    <w:p w14:paraId="2CA6EBD1" w14:textId="0FF35D24" w:rsidR="00FD254A" w:rsidRPr="00CB5911" w:rsidRDefault="0024659C" w:rsidP="00082F83">
      <w:pPr>
        <w:ind w:left="708"/>
        <w:jc w:val="both"/>
        <w:rPr>
          <w:rFonts w:ascii="Gadugi" w:hAnsi="Gadugi"/>
          <w:i/>
          <w:iCs/>
          <w:sz w:val="20"/>
          <w:szCs w:val="20"/>
        </w:rPr>
      </w:pPr>
      <w:r w:rsidRPr="00CB5911">
        <w:rPr>
          <w:rFonts w:ascii="Gadugi" w:hAnsi="Gadugi"/>
          <w:i/>
          <w:iCs/>
          <w:sz w:val="20"/>
          <w:szCs w:val="20"/>
        </w:rPr>
        <w:t xml:space="preserve">Pueden consultar el siguiente </w:t>
      </w:r>
      <w:proofErr w:type="gramStart"/>
      <w:r w:rsidRPr="00CB5911">
        <w:rPr>
          <w:rFonts w:ascii="Gadugi" w:hAnsi="Gadugi"/>
          <w:i/>
          <w:iCs/>
          <w:sz w:val="20"/>
          <w:szCs w:val="20"/>
        </w:rPr>
        <w:t>link</w:t>
      </w:r>
      <w:proofErr w:type="gramEnd"/>
      <w:r w:rsidRPr="00CB5911">
        <w:rPr>
          <w:rFonts w:ascii="Gadugi" w:hAnsi="Gadugi"/>
          <w:i/>
          <w:iCs/>
          <w:sz w:val="20"/>
          <w:szCs w:val="20"/>
        </w:rPr>
        <w:t xml:space="preserve"> para ampliar información de segmentos, canales</w:t>
      </w:r>
      <w:r w:rsidR="00447DBE" w:rsidRPr="00CB5911">
        <w:rPr>
          <w:rFonts w:ascii="Gadugi" w:hAnsi="Gadugi"/>
          <w:i/>
          <w:iCs/>
          <w:sz w:val="20"/>
          <w:szCs w:val="20"/>
        </w:rPr>
        <w:t xml:space="preserve">, productos y otros datos relevantes de la </w:t>
      </w:r>
      <w:proofErr w:type="spellStart"/>
      <w:r w:rsidR="00447DBE" w:rsidRPr="00CB5911">
        <w:rPr>
          <w:rFonts w:ascii="Gadugi" w:hAnsi="Gadugi"/>
          <w:i/>
          <w:iCs/>
          <w:sz w:val="20"/>
          <w:szCs w:val="20"/>
        </w:rPr>
        <w:t>compañia</w:t>
      </w:r>
      <w:proofErr w:type="spellEnd"/>
    </w:p>
    <w:p w14:paraId="5228171D" w14:textId="63CE69A1" w:rsidR="6DA1D209" w:rsidRPr="00CB5911" w:rsidRDefault="00FD254A" w:rsidP="00FD254A">
      <w:pPr>
        <w:pStyle w:val="Prrafodelista"/>
        <w:ind w:left="0" w:firstLine="708"/>
        <w:jc w:val="both"/>
        <w:rPr>
          <w:rFonts w:ascii="Gadugi" w:eastAsia="Gadugi" w:hAnsi="Gadugi" w:cs="Gadugi"/>
          <w:b/>
          <w:bCs/>
          <w:color w:val="FF0000"/>
          <w:sz w:val="20"/>
          <w:szCs w:val="20"/>
        </w:rPr>
      </w:pPr>
      <w:hyperlink r:id="rId12" w:history="1">
        <w:r w:rsidRPr="00CB5911">
          <w:rPr>
            <w:rStyle w:val="Hipervnculo"/>
            <w:rFonts w:ascii="Gadugi" w:hAnsi="Gadugi" w:cs="Segoe UI"/>
            <w:sz w:val="20"/>
            <w:szCs w:val="20"/>
            <w:shd w:val="clear" w:color="auto" w:fill="FFFFFF"/>
          </w:rPr>
          <w:t>https://www.previsora.gov.co/previsora/sites/default/files/Informe-gestion-2021.pdf</w:t>
        </w:r>
      </w:hyperlink>
    </w:p>
    <w:p w14:paraId="2A68C26D" w14:textId="30ADF077" w:rsidR="6DA1D209" w:rsidRPr="00CB5911" w:rsidRDefault="6DA1D209" w:rsidP="6DA1D209">
      <w:pPr>
        <w:pStyle w:val="Prrafodelista"/>
        <w:ind w:left="0"/>
        <w:jc w:val="both"/>
        <w:rPr>
          <w:rFonts w:ascii="Gadugi" w:eastAsia="Gadugi" w:hAnsi="Gadugi" w:cs="Gadugi"/>
          <w:b/>
          <w:bCs/>
          <w:color w:val="FF0000"/>
          <w:sz w:val="20"/>
          <w:szCs w:val="20"/>
        </w:rPr>
      </w:pPr>
    </w:p>
    <w:p w14:paraId="5A178D65" w14:textId="45B29604"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2. ¿Dentro de la compañía existe un área responsable de experiencia de cliente? ¿Cómo está conformada? ¿Qué, cuales y cuántos perfiles la integran? </w:t>
      </w:r>
    </w:p>
    <w:p w14:paraId="5C2C3600" w14:textId="080DEC45" w:rsidR="55F3909D" w:rsidRPr="00CB5911" w:rsidRDefault="55F3909D" w:rsidP="55F3909D">
      <w:pPr>
        <w:pStyle w:val="Prrafodelista"/>
        <w:ind w:left="0"/>
        <w:jc w:val="both"/>
        <w:rPr>
          <w:rFonts w:ascii="Gadugi" w:eastAsia="Gadugi" w:hAnsi="Gadugi" w:cs="Gadugi"/>
          <w:b/>
          <w:bCs/>
          <w:color w:val="FF0000"/>
          <w:sz w:val="20"/>
          <w:szCs w:val="20"/>
        </w:rPr>
      </w:pPr>
    </w:p>
    <w:p w14:paraId="023C0243" w14:textId="10159D66" w:rsidR="00980A90" w:rsidRPr="00CB5911" w:rsidRDefault="5E9D96BC"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980A90" w:rsidRPr="00CB5911">
        <w:rPr>
          <w:rFonts w:ascii="Gadugi" w:eastAsia="Gadugi" w:hAnsi="Gadugi" w:cs="Gadugi"/>
          <w:sz w:val="20"/>
          <w:szCs w:val="20"/>
        </w:rPr>
        <w:t xml:space="preserve">Dentro de la compañía </w:t>
      </w:r>
      <w:r w:rsidR="003D000B" w:rsidRPr="00CB5911">
        <w:rPr>
          <w:rFonts w:ascii="Gadugi" w:eastAsia="Gadugi" w:hAnsi="Gadugi" w:cs="Gadugi"/>
          <w:sz w:val="20"/>
          <w:szCs w:val="20"/>
        </w:rPr>
        <w:t>existe</w:t>
      </w:r>
      <w:r w:rsidR="00102954" w:rsidRPr="00CB5911">
        <w:rPr>
          <w:rFonts w:ascii="Gadugi" w:eastAsia="Gadugi" w:hAnsi="Gadugi" w:cs="Gadugi"/>
          <w:sz w:val="20"/>
          <w:szCs w:val="20"/>
        </w:rPr>
        <w:t xml:space="preserve"> el </w:t>
      </w:r>
      <w:r w:rsidR="001B5317" w:rsidRPr="00CB5911">
        <w:rPr>
          <w:rFonts w:ascii="Gadugi" w:eastAsia="Gadugi" w:hAnsi="Gadugi" w:cs="Gadugi"/>
          <w:sz w:val="20"/>
          <w:szCs w:val="20"/>
        </w:rPr>
        <w:t>área Gerencia de Servicio</w:t>
      </w:r>
      <w:r w:rsidR="00160DE0" w:rsidRPr="00CB5911">
        <w:rPr>
          <w:rFonts w:ascii="Gadugi" w:eastAsia="Gadugi" w:hAnsi="Gadugi" w:cs="Gadugi"/>
          <w:sz w:val="20"/>
          <w:szCs w:val="20"/>
        </w:rPr>
        <w:t xml:space="preserve"> de donde se impulsa la iniciativa de experiencia de cliente</w:t>
      </w:r>
      <w:r w:rsidR="00AC0400" w:rsidRPr="00CB5911">
        <w:rPr>
          <w:rFonts w:ascii="Gadugi" w:eastAsia="Gadugi" w:hAnsi="Gadugi" w:cs="Gadugi"/>
          <w:sz w:val="20"/>
          <w:szCs w:val="20"/>
        </w:rPr>
        <w:t xml:space="preserve"> </w:t>
      </w:r>
      <w:r w:rsidR="00E11F9E" w:rsidRPr="00CB5911">
        <w:rPr>
          <w:rFonts w:ascii="Gadugi" w:eastAsia="Gadugi" w:hAnsi="Gadugi" w:cs="Gadugi"/>
          <w:sz w:val="20"/>
          <w:szCs w:val="20"/>
        </w:rPr>
        <w:t>cuyo inicio es la prese</w:t>
      </w:r>
      <w:r w:rsidR="00FD3CD6" w:rsidRPr="00CB5911">
        <w:rPr>
          <w:rFonts w:ascii="Gadugi" w:eastAsia="Gadugi" w:hAnsi="Gadugi" w:cs="Gadugi"/>
          <w:sz w:val="20"/>
          <w:szCs w:val="20"/>
        </w:rPr>
        <w:t xml:space="preserve">nte </w:t>
      </w:r>
      <w:r w:rsidR="00CC3185" w:rsidRPr="00CB5911">
        <w:rPr>
          <w:rFonts w:ascii="Gadugi" w:eastAsia="Gadugi" w:hAnsi="Gadugi" w:cs="Gadugi"/>
          <w:sz w:val="20"/>
          <w:szCs w:val="20"/>
        </w:rPr>
        <w:t>in</w:t>
      </w:r>
      <w:r w:rsidR="000C334A" w:rsidRPr="00CB5911">
        <w:rPr>
          <w:rFonts w:ascii="Gadugi" w:eastAsia="Gadugi" w:hAnsi="Gadugi" w:cs="Gadugi"/>
          <w:sz w:val="20"/>
          <w:szCs w:val="20"/>
        </w:rPr>
        <w:t>v</w:t>
      </w:r>
      <w:r w:rsidR="00CC3185" w:rsidRPr="00CB5911">
        <w:rPr>
          <w:rFonts w:ascii="Gadugi" w:eastAsia="Gadugi" w:hAnsi="Gadugi" w:cs="Gadugi"/>
          <w:sz w:val="20"/>
          <w:szCs w:val="20"/>
        </w:rPr>
        <w:t>itación</w:t>
      </w:r>
      <w:r w:rsidR="00AD1976" w:rsidRPr="00CB5911">
        <w:rPr>
          <w:rFonts w:ascii="Gadugi" w:eastAsia="Gadugi" w:hAnsi="Gadugi" w:cs="Gadugi"/>
          <w:sz w:val="20"/>
          <w:szCs w:val="20"/>
        </w:rPr>
        <w:t>.</w:t>
      </w:r>
    </w:p>
    <w:p w14:paraId="5AB872D4" w14:textId="77777777" w:rsidR="002C3EEA" w:rsidRPr="00CB5911" w:rsidRDefault="0017409E" w:rsidP="6DA1D209">
      <w:pPr>
        <w:pStyle w:val="Prrafodelista"/>
        <w:ind w:left="0"/>
        <w:jc w:val="both"/>
        <w:rPr>
          <w:rFonts w:ascii="Gadugi" w:eastAsia="Gadugi" w:hAnsi="Gadugi" w:cs="Gadugi"/>
          <w:sz w:val="20"/>
          <w:szCs w:val="20"/>
        </w:rPr>
      </w:pPr>
      <w:proofErr w:type="spellStart"/>
      <w:r w:rsidRPr="00CB5911">
        <w:rPr>
          <w:rFonts w:ascii="Gadugi" w:eastAsia="Gadugi" w:hAnsi="Gadugi" w:cs="Gadugi"/>
          <w:sz w:val="20"/>
          <w:szCs w:val="20"/>
        </w:rPr>
        <w:t>Esta</w:t>
      </w:r>
      <w:proofErr w:type="spellEnd"/>
      <w:r w:rsidRPr="00CB5911">
        <w:rPr>
          <w:rFonts w:ascii="Gadugi" w:eastAsia="Gadugi" w:hAnsi="Gadugi" w:cs="Gadugi"/>
          <w:sz w:val="20"/>
          <w:szCs w:val="20"/>
        </w:rPr>
        <w:t xml:space="preserve"> conformada por</w:t>
      </w:r>
      <w:r w:rsidR="002C3EEA" w:rsidRPr="00CB5911">
        <w:rPr>
          <w:rFonts w:ascii="Gadugi" w:eastAsia="Gadugi" w:hAnsi="Gadugi" w:cs="Gadugi"/>
          <w:sz w:val="20"/>
          <w:szCs w:val="20"/>
        </w:rPr>
        <w:t>:</w:t>
      </w:r>
    </w:p>
    <w:p w14:paraId="37A32FE6" w14:textId="711A1524" w:rsidR="0017409E" w:rsidRPr="00CB5911" w:rsidRDefault="001E1960"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 </w:t>
      </w:r>
      <w:proofErr w:type="gramStart"/>
      <w:r w:rsidRPr="00CB5911">
        <w:rPr>
          <w:rFonts w:ascii="Gadugi" w:eastAsia="Gadugi" w:hAnsi="Gadugi" w:cs="Gadugi"/>
          <w:sz w:val="20"/>
          <w:szCs w:val="20"/>
        </w:rPr>
        <w:t>Gerente</w:t>
      </w:r>
      <w:proofErr w:type="gramEnd"/>
    </w:p>
    <w:p w14:paraId="1E1DE037" w14:textId="658D0D6D" w:rsidR="00CD21EA" w:rsidRPr="00CB5911" w:rsidRDefault="00CD21EA"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 </w:t>
      </w:r>
      <w:proofErr w:type="gramStart"/>
      <w:r w:rsidRPr="00CB5911">
        <w:rPr>
          <w:rFonts w:ascii="Gadugi" w:eastAsia="Gadugi" w:hAnsi="Gadugi" w:cs="Gadugi"/>
          <w:sz w:val="20"/>
          <w:szCs w:val="20"/>
        </w:rPr>
        <w:t>Especialista</w:t>
      </w:r>
      <w:proofErr w:type="gramEnd"/>
    </w:p>
    <w:p w14:paraId="5F231327" w14:textId="6EF62E11" w:rsidR="00CD21EA" w:rsidRPr="00CB5911" w:rsidRDefault="00CD21EA"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2 técnicos</w:t>
      </w:r>
    </w:p>
    <w:p w14:paraId="55BF8E4D" w14:textId="2603A83C" w:rsidR="00CD21EA" w:rsidRPr="00CB5911" w:rsidRDefault="00CD21EA"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 </w:t>
      </w:r>
      <w:proofErr w:type="gramStart"/>
      <w:r w:rsidRPr="00CB5911">
        <w:rPr>
          <w:rFonts w:ascii="Gadugi" w:eastAsia="Gadugi" w:hAnsi="Gadugi" w:cs="Gadugi"/>
          <w:sz w:val="20"/>
          <w:szCs w:val="20"/>
        </w:rPr>
        <w:t>Asistente</w:t>
      </w:r>
      <w:proofErr w:type="gramEnd"/>
      <w:r w:rsidRPr="00CB5911">
        <w:rPr>
          <w:rFonts w:ascii="Gadugi" w:eastAsia="Gadugi" w:hAnsi="Gadugi" w:cs="Gadugi"/>
          <w:sz w:val="20"/>
          <w:szCs w:val="20"/>
        </w:rPr>
        <w:t xml:space="preserve"> administrativo</w:t>
      </w:r>
    </w:p>
    <w:p w14:paraId="332101A2" w14:textId="62014A0E" w:rsidR="6DA1D209" w:rsidRPr="00CB5911" w:rsidRDefault="6DA1D209" w:rsidP="6DA1D209">
      <w:pPr>
        <w:pStyle w:val="Prrafodelista"/>
        <w:ind w:left="0"/>
        <w:jc w:val="both"/>
        <w:rPr>
          <w:rFonts w:ascii="Gadugi" w:eastAsia="Gadugi" w:hAnsi="Gadugi" w:cs="Gadugi"/>
          <w:b/>
          <w:bCs/>
          <w:color w:val="FF0000"/>
          <w:sz w:val="20"/>
          <w:szCs w:val="20"/>
        </w:rPr>
      </w:pPr>
    </w:p>
    <w:p w14:paraId="5EE0468C" w14:textId="059D16F9"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lastRenderedPageBreak/>
        <w:t xml:space="preserve">3. ¿Se espera crearla? ¿O a lo que se refieren en el documento de condiciones definitivas es a que en la actualidad se cuenta con un área de gestión de servicio? </w:t>
      </w:r>
    </w:p>
    <w:p w14:paraId="0E1F827F" w14:textId="6D2111E7" w:rsidR="71F86A10" w:rsidRPr="00CB5911" w:rsidRDefault="71F86A10" w:rsidP="71F86A10">
      <w:pPr>
        <w:pStyle w:val="Prrafodelista"/>
        <w:ind w:left="0"/>
        <w:jc w:val="both"/>
        <w:rPr>
          <w:rFonts w:ascii="Gadugi" w:eastAsia="Gadugi" w:hAnsi="Gadugi" w:cs="Gadugi"/>
          <w:sz w:val="20"/>
          <w:szCs w:val="20"/>
        </w:rPr>
      </w:pPr>
    </w:p>
    <w:p w14:paraId="2D3D1131" w14:textId="4AC04CC6" w:rsidR="6DA1D209" w:rsidRPr="00CB5911" w:rsidRDefault="5E9D96BC"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06D1F317" w:rsidRPr="00CB5911">
        <w:rPr>
          <w:rFonts w:ascii="Gadugi" w:eastAsia="Gadugi" w:hAnsi="Gadugi" w:cs="Gadugi"/>
          <w:b/>
          <w:bCs/>
          <w:color w:val="FF0000"/>
          <w:sz w:val="20"/>
          <w:szCs w:val="20"/>
        </w:rPr>
        <w:t xml:space="preserve"> </w:t>
      </w:r>
      <w:r w:rsidR="005B47A5" w:rsidRPr="00CB5911">
        <w:rPr>
          <w:rFonts w:ascii="Gadugi" w:eastAsia="Gadugi" w:hAnsi="Gadugi" w:cs="Gadugi"/>
          <w:sz w:val="20"/>
          <w:szCs w:val="20"/>
        </w:rPr>
        <w:t xml:space="preserve">Se cuenta con un </w:t>
      </w:r>
      <w:r w:rsidR="00922F5B" w:rsidRPr="00CB5911">
        <w:rPr>
          <w:rFonts w:ascii="Gadugi" w:eastAsia="Gadugi" w:hAnsi="Gadugi" w:cs="Gadugi"/>
          <w:sz w:val="20"/>
          <w:szCs w:val="20"/>
        </w:rPr>
        <w:t>área</w:t>
      </w:r>
      <w:r w:rsidR="00AD0603" w:rsidRPr="00CB5911">
        <w:rPr>
          <w:rFonts w:ascii="Gadugi" w:eastAsia="Gadugi" w:hAnsi="Gadugi" w:cs="Gadugi"/>
          <w:sz w:val="20"/>
          <w:szCs w:val="20"/>
        </w:rPr>
        <w:t>, Gerencia de Servicio</w:t>
      </w:r>
    </w:p>
    <w:p w14:paraId="05788FC7" w14:textId="77777777" w:rsidR="004C661A" w:rsidRPr="00CB5911" w:rsidRDefault="004C661A" w:rsidP="6DA1D209">
      <w:pPr>
        <w:pStyle w:val="Prrafodelista"/>
        <w:ind w:left="0"/>
        <w:jc w:val="both"/>
        <w:rPr>
          <w:rFonts w:ascii="Gadugi" w:eastAsia="Gadugi" w:hAnsi="Gadugi" w:cs="Gadugi"/>
          <w:b/>
          <w:bCs/>
          <w:color w:val="FF0000"/>
          <w:sz w:val="20"/>
          <w:szCs w:val="20"/>
        </w:rPr>
      </w:pPr>
    </w:p>
    <w:p w14:paraId="2F24A375" w14:textId="1B7D26B5"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4. Una vez identificado y/o caracterizado al cliente, ¿Estos se encuentran segmentados? ¿Cuáles son los datos correspondientes a esta segmentación? </w:t>
      </w:r>
    </w:p>
    <w:p w14:paraId="1304C210" w14:textId="30AD64BC" w:rsidR="6689E8D7" w:rsidRPr="00CB5911" w:rsidRDefault="6689E8D7" w:rsidP="6689E8D7">
      <w:pPr>
        <w:pStyle w:val="Prrafodelista"/>
        <w:ind w:left="0"/>
        <w:jc w:val="both"/>
        <w:rPr>
          <w:rFonts w:ascii="Gadugi" w:eastAsia="Gadugi" w:hAnsi="Gadugi" w:cs="Gadugi"/>
          <w:sz w:val="20"/>
          <w:szCs w:val="20"/>
        </w:rPr>
      </w:pPr>
    </w:p>
    <w:p w14:paraId="0F950388" w14:textId="515CC107" w:rsidR="5E9D96BC" w:rsidRPr="00CB5911" w:rsidRDefault="5E9D96BC" w:rsidP="6DA1D209">
      <w:pPr>
        <w:pStyle w:val="Prrafodelista"/>
        <w:ind w:left="0"/>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p>
    <w:p w14:paraId="502E4C94" w14:textId="77777777" w:rsidR="00C12A47" w:rsidRPr="00CB5911" w:rsidRDefault="00C12A47" w:rsidP="00C12A47">
      <w:pPr>
        <w:spacing w:after="0"/>
        <w:ind w:firstLine="708"/>
        <w:jc w:val="both"/>
        <w:rPr>
          <w:rFonts w:ascii="Gadugi" w:hAnsi="Gadugi"/>
          <w:sz w:val="20"/>
          <w:szCs w:val="20"/>
        </w:rPr>
      </w:pPr>
      <w:r w:rsidRPr="00CB5911">
        <w:rPr>
          <w:rFonts w:ascii="Gadugi" w:hAnsi="Gadugi"/>
          <w:sz w:val="20"/>
          <w:szCs w:val="20"/>
        </w:rPr>
        <w:t>Intermediarios</w:t>
      </w:r>
    </w:p>
    <w:p w14:paraId="1B3C996B" w14:textId="77777777" w:rsidR="00C12A47" w:rsidRPr="00CB5911" w:rsidRDefault="00C12A47" w:rsidP="00C12A47">
      <w:pPr>
        <w:spacing w:after="0"/>
        <w:ind w:left="708"/>
        <w:jc w:val="both"/>
        <w:rPr>
          <w:rFonts w:ascii="Gadugi" w:hAnsi="Gadugi"/>
          <w:sz w:val="20"/>
          <w:szCs w:val="20"/>
        </w:rPr>
      </w:pPr>
      <w:r w:rsidRPr="00CB5911">
        <w:rPr>
          <w:rFonts w:ascii="Gadugi" w:hAnsi="Gadugi"/>
          <w:sz w:val="20"/>
          <w:szCs w:val="20"/>
        </w:rPr>
        <w:t xml:space="preserve">      1. Corredores: 23     </w:t>
      </w:r>
    </w:p>
    <w:p w14:paraId="7ED65491" w14:textId="77777777" w:rsidR="00C12A47" w:rsidRPr="00CB5911" w:rsidRDefault="00C12A47" w:rsidP="00C12A47">
      <w:pPr>
        <w:spacing w:after="0"/>
        <w:ind w:left="708"/>
        <w:jc w:val="both"/>
        <w:rPr>
          <w:rFonts w:ascii="Gadugi" w:hAnsi="Gadugi"/>
          <w:sz w:val="20"/>
          <w:szCs w:val="20"/>
        </w:rPr>
      </w:pPr>
      <w:r w:rsidRPr="00CB5911">
        <w:rPr>
          <w:rFonts w:ascii="Gadugi" w:hAnsi="Gadugi"/>
          <w:sz w:val="20"/>
          <w:szCs w:val="20"/>
        </w:rPr>
        <w:t>      2. Agencias: 806</w:t>
      </w:r>
    </w:p>
    <w:p w14:paraId="7F772F70" w14:textId="77777777" w:rsidR="00C12A47" w:rsidRPr="00CB5911" w:rsidRDefault="00C12A47" w:rsidP="00C12A47">
      <w:pPr>
        <w:spacing w:after="0"/>
        <w:ind w:left="708"/>
        <w:jc w:val="both"/>
        <w:rPr>
          <w:rFonts w:ascii="Gadugi" w:hAnsi="Gadugi"/>
          <w:sz w:val="20"/>
          <w:szCs w:val="20"/>
        </w:rPr>
      </w:pPr>
      <w:r w:rsidRPr="00CB5911">
        <w:rPr>
          <w:rFonts w:ascii="Gadugi" w:hAnsi="Gadugi"/>
          <w:sz w:val="20"/>
          <w:szCs w:val="20"/>
        </w:rPr>
        <w:t>      3. Agentes: 613</w:t>
      </w:r>
    </w:p>
    <w:p w14:paraId="1A63EA21" w14:textId="77777777" w:rsidR="00C12A47" w:rsidRPr="00CB5911" w:rsidRDefault="00C12A47" w:rsidP="00C12A47">
      <w:pPr>
        <w:ind w:left="708"/>
        <w:jc w:val="both"/>
        <w:rPr>
          <w:rFonts w:ascii="Gadugi" w:hAnsi="Gadugi"/>
          <w:i/>
          <w:iCs/>
          <w:sz w:val="20"/>
          <w:szCs w:val="20"/>
        </w:rPr>
      </w:pPr>
      <w:r w:rsidRPr="00CB5911">
        <w:rPr>
          <w:rFonts w:ascii="Gadugi" w:hAnsi="Gadugi"/>
          <w:i/>
          <w:iCs/>
          <w:sz w:val="20"/>
          <w:szCs w:val="20"/>
        </w:rPr>
        <w:t>(Información con corte a junio 30 de 2022)</w:t>
      </w:r>
    </w:p>
    <w:p w14:paraId="22F4FDFD" w14:textId="77777777" w:rsidR="00C12A47" w:rsidRPr="00CB5911" w:rsidRDefault="00C12A47" w:rsidP="00C12A47">
      <w:pPr>
        <w:ind w:left="708"/>
        <w:jc w:val="both"/>
        <w:rPr>
          <w:rFonts w:ascii="Gadugi" w:hAnsi="Gadugi"/>
          <w:i/>
          <w:iCs/>
          <w:sz w:val="20"/>
          <w:szCs w:val="20"/>
        </w:rPr>
      </w:pPr>
      <w:r w:rsidRPr="00CB5911">
        <w:rPr>
          <w:rFonts w:ascii="Gadugi" w:hAnsi="Gadugi"/>
          <w:i/>
          <w:iCs/>
          <w:sz w:val="20"/>
          <w:szCs w:val="20"/>
        </w:rPr>
        <w:t xml:space="preserve">Para ampliar la respuesta pueden validar el documento de caracterización de intermediarios publicada en la siguiente url:  </w:t>
      </w:r>
    </w:p>
    <w:p w14:paraId="2BC09779" w14:textId="77777777" w:rsidR="00C12A47" w:rsidRPr="00CB5911" w:rsidRDefault="00C12A47" w:rsidP="00C12A47">
      <w:pPr>
        <w:ind w:left="708"/>
        <w:jc w:val="both"/>
        <w:rPr>
          <w:rFonts w:ascii="Gadugi" w:hAnsi="Gadugi"/>
          <w:i/>
          <w:iCs/>
          <w:sz w:val="20"/>
          <w:szCs w:val="20"/>
        </w:rPr>
      </w:pPr>
      <w:hyperlink r:id="rId13" w:history="1">
        <w:r w:rsidRPr="00CB5911">
          <w:rPr>
            <w:rStyle w:val="Hipervnculo"/>
            <w:rFonts w:ascii="Gadugi" w:hAnsi="Gadugi"/>
            <w:i/>
            <w:iCs/>
            <w:sz w:val="20"/>
            <w:szCs w:val="20"/>
          </w:rPr>
          <w:t>https://www.previsora.gov.co/previsora/sites/default/files/2021_Caracterizacion_Aliados.pdf</w:t>
        </w:r>
      </w:hyperlink>
    </w:p>
    <w:p w14:paraId="167FB827" w14:textId="77777777" w:rsidR="00C12A47" w:rsidRPr="00CB5911" w:rsidRDefault="00C12A47" w:rsidP="00C12A47">
      <w:pPr>
        <w:spacing w:after="0"/>
        <w:jc w:val="both"/>
        <w:rPr>
          <w:rFonts w:ascii="Gadugi" w:hAnsi="Gadugi"/>
          <w:sz w:val="20"/>
          <w:szCs w:val="20"/>
        </w:rPr>
      </w:pPr>
    </w:p>
    <w:p w14:paraId="3CC876AD" w14:textId="77777777" w:rsidR="00C12A47" w:rsidRPr="00CB5911" w:rsidRDefault="00C12A47" w:rsidP="00C12A47">
      <w:pPr>
        <w:spacing w:after="0"/>
        <w:jc w:val="both"/>
        <w:rPr>
          <w:rFonts w:ascii="Gadugi" w:hAnsi="Gadugi"/>
          <w:sz w:val="20"/>
          <w:szCs w:val="20"/>
        </w:rPr>
      </w:pPr>
      <w:r w:rsidRPr="00CB5911">
        <w:rPr>
          <w:rFonts w:ascii="Gadugi" w:hAnsi="Gadugi"/>
          <w:sz w:val="20"/>
          <w:szCs w:val="20"/>
        </w:rPr>
        <w:t xml:space="preserve">  </w:t>
      </w:r>
      <w:r w:rsidRPr="00CB5911">
        <w:rPr>
          <w:rFonts w:ascii="Gadugi" w:hAnsi="Gadugi"/>
          <w:sz w:val="20"/>
          <w:szCs w:val="20"/>
        </w:rPr>
        <w:tab/>
        <w:t>Clientes</w:t>
      </w:r>
    </w:p>
    <w:p w14:paraId="717DA1C3" w14:textId="77777777" w:rsidR="00C12A47" w:rsidRPr="00CB5911" w:rsidRDefault="00C12A47" w:rsidP="00C12A47">
      <w:pPr>
        <w:tabs>
          <w:tab w:val="left" w:pos="1134"/>
        </w:tabs>
        <w:spacing w:after="0"/>
        <w:jc w:val="both"/>
        <w:rPr>
          <w:rFonts w:ascii="Gadugi" w:hAnsi="Gadugi"/>
          <w:sz w:val="20"/>
          <w:szCs w:val="20"/>
        </w:rPr>
      </w:pPr>
      <w:r w:rsidRPr="00CB5911">
        <w:rPr>
          <w:rFonts w:ascii="Gadugi" w:hAnsi="Gadugi"/>
          <w:sz w:val="20"/>
          <w:szCs w:val="20"/>
        </w:rPr>
        <w:t xml:space="preserve">      </w:t>
      </w:r>
      <w:r w:rsidRPr="00CB5911">
        <w:rPr>
          <w:rFonts w:ascii="Gadugi" w:hAnsi="Gadugi"/>
          <w:sz w:val="20"/>
          <w:szCs w:val="20"/>
        </w:rPr>
        <w:tab/>
        <w:t xml:space="preserve">1. Personas:  </w:t>
      </w:r>
      <w:r w:rsidRPr="00CB5911">
        <w:rPr>
          <w:rFonts w:ascii="Gadugi" w:hAnsi="Gadugi"/>
          <w:color w:val="000000"/>
          <w:sz w:val="20"/>
          <w:szCs w:val="20"/>
          <w:lang w:eastAsia="es-CO"/>
        </w:rPr>
        <w:t>535,519</w:t>
      </w:r>
      <w:r w:rsidRPr="00CB5911">
        <w:rPr>
          <w:rFonts w:ascii="Gadugi" w:hAnsi="Gadugi"/>
          <w:sz w:val="20"/>
          <w:szCs w:val="20"/>
        </w:rPr>
        <w:t xml:space="preserve">    </w:t>
      </w:r>
    </w:p>
    <w:p w14:paraId="7BB3AAA6" w14:textId="77777777" w:rsidR="00C12A47" w:rsidRPr="00CB5911" w:rsidRDefault="00C12A47" w:rsidP="00C12A47">
      <w:pPr>
        <w:tabs>
          <w:tab w:val="left" w:pos="1134"/>
        </w:tabs>
        <w:spacing w:after="0"/>
        <w:jc w:val="both"/>
        <w:rPr>
          <w:rFonts w:ascii="Gadugi" w:hAnsi="Gadugi"/>
          <w:sz w:val="20"/>
          <w:szCs w:val="20"/>
        </w:rPr>
      </w:pPr>
      <w:r w:rsidRPr="00CB5911">
        <w:rPr>
          <w:rFonts w:ascii="Gadugi" w:hAnsi="Gadugi"/>
          <w:sz w:val="20"/>
          <w:szCs w:val="20"/>
        </w:rPr>
        <w:tab/>
        <w:t>2. Empresas</w:t>
      </w:r>
    </w:p>
    <w:p w14:paraId="36A6A967" w14:textId="77777777" w:rsidR="00C12A47" w:rsidRPr="00CB5911" w:rsidRDefault="00C12A47" w:rsidP="00C12A47">
      <w:pPr>
        <w:spacing w:after="0"/>
        <w:jc w:val="both"/>
        <w:rPr>
          <w:rFonts w:ascii="Gadugi" w:hAnsi="Gadugi"/>
          <w:sz w:val="20"/>
          <w:szCs w:val="20"/>
        </w:rPr>
      </w:pPr>
      <w:r w:rsidRPr="00CB5911">
        <w:rPr>
          <w:rFonts w:ascii="Gadugi" w:hAnsi="Gadugi"/>
          <w:sz w:val="20"/>
          <w:szCs w:val="20"/>
        </w:rPr>
        <w:t xml:space="preserve">         </w:t>
      </w:r>
      <w:r w:rsidRPr="00CB5911">
        <w:rPr>
          <w:rFonts w:ascii="Gadugi" w:hAnsi="Gadugi"/>
          <w:sz w:val="20"/>
          <w:szCs w:val="20"/>
        </w:rPr>
        <w:tab/>
      </w:r>
      <w:r w:rsidRPr="00CB5911">
        <w:rPr>
          <w:rFonts w:ascii="Gadugi" w:hAnsi="Gadugi"/>
          <w:sz w:val="20"/>
          <w:szCs w:val="20"/>
        </w:rPr>
        <w:tab/>
        <w:t xml:space="preserve">2.1. Públicas:  </w:t>
      </w:r>
      <w:r w:rsidRPr="00CB5911">
        <w:rPr>
          <w:rFonts w:ascii="Gadugi" w:hAnsi="Gadugi"/>
          <w:color w:val="000000" w:themeColor="text1"/>
          <w:sz w:val="20"/>
          <w:szCs w:val="20"/>
          <w:lang w:eastAsia="es-CO"/>
        </w:rPr>
        <w:t>2,803</w:t>
      </w:r>
    </w:p>
    <w:p w14:paraId="32BD9B14" w14:textId="77777777" w:rsidR="00C12A47" w:rsidRPr="00CB5911" w:rsidRDefault="00C12A47" w:rsidP="00C12A47">
      <w:pPr>
        <w:spacing w:after="0"/>
        <w:jc w:val="both"/>
        <w:rPr>
          <w:rFonts w:ascii="Gadugi" w:hAnsi="Gadugi"/>
          <w:color w:val="000000"/>
          <w:sz w:val="20"/>
          <w:szCs w:val="20"/>
          <w:lang w:eastAsia="es-CO"/>
        </w:rPr>
      </w:pPr>
      <w:r w:rsidRPr="00CB5911">
        <w:rPr>
          <w:rFonts w:ascii="Gadugi" w:hAnsi="Gadugi"/>
          <w:sz w:val="20"/>
          <w:szCs w:val="20"/>
        </w:rPr>
        <w:t>        </w:t>
      </w:r>
      <w:r w:rsidRPr="00CB5911">
        <w:rPr>
          <w:rFonts w:ascii="Gadugi" w:hAnsi="Gadugi"/>
          <w:sz w:val="20"/>
          <w:szCs w:val="20"/>
        </w:rPr>
        <w:tab/>
      </w:r>
      <w:r w:rsidRPr="00CB5911">
        <w:rPr>
          <w:rFonts w:ascii="Gadugi" w:hAnsi="Gadugi"/>
          <w:sz w:val="20"/>
          <w:szCs w:val="20"/>
        </w:rPr>
        <w:tab/>
        <w:t xml:space="preserve">2.2. Privadas:  </w:t>
      </w:r>
      <w:r w:rsidRPr="00CB5911">
        <w:rPr>
          <w:rFonts w:ascii="Gadugi" w:hAnsi="Gadugi"/>
          <w:color w:val="000000" w:themeColor="text1"/>
          <w:sz w:val="20"/>
          <w:szCs w:val="20"/>
          <w:lang w:eastAsia="es-CO"/>
        </w:rPr>
        <w:t>19,647</w:t>
      </w:r>
    </w:p>
    <w:p w14:paraId="2EF30CC2" w14:textId="77777777" w:rsidR="00C12A47" w:rsidRPr="00CB5911" w:rsidRDefault="00C12A47" w:rsidP="00C12A47">
      <w:pPr>
        <w:ind w:left="708"/>
        <w:jc w:val="both"/>
        <w:rPr>
          <w:rFonts w:ascii="Gadugi" w:hAnsi="Gadugi"/>
          <w:i/>
          <w:iCs/>
          <w:sz w:val="20"/>
          <w:szCs w:val="20"/>
        </w:rPr>
      </w:pPr>
      <w:r w:rsidRPr="00CB5911">
        <w:rPr>
          <w:rFonts w:ascii="Gadugi" w:hAnsi="Gadugi"/>
          <w:i/>
          <w:iCs/>
          <w:sz w:val="20"/>
          <w:szCs w:val="20"/>
        </w:rPr>
        <w:t>(Información con corte a abril 30 de 2022)</w:t>
      </w:r>
    </w:p>
    <w:p w14:paraId="63CBA7AE" w14:textId="77777777" w:rsidR="00447DBE" w:rsidRPr="00CB5911" w:rsidRDefault="00447DBE" w:rsidP="00447DBE">
      <w:pPr>
        <w:ind w:left="708"/>
        <w:jc w:val="both"/>
        <w:rPr>
          <w:rFonts w:ascii="Gadugi" w:hAnsi="Gadugi"/>
          <w:i/>
          <w:iCs/>
          <w:sz w:val="20"/>
          <w:szCs w:val="20"/>
        </w:rPr>
      </w:pPr>
      <w:r w:rsidRPr="00CB5911">
        <w:rPr>
          <w:rFonts w:ascii="Gadugi" w:hAnsi="Gadugi"/>
          <w:i/>
          <w:iCs/>
          <w:sz w:val="20"/>
          <w:szCs w:val="20"/>
        </w:rPr>
        <w:t xml:space="preserve">Pueden consultar el siguiente </w:t>
      </w:r>
      <w:proofErr w:type="gramStart"/>
      <w:r w:rsidRPr="00CB5911">
        <w:rPr>
          <w:rFonts w:ascii="Gadugi" w:hAnsi="Gadugi"/>
          <w:i/>
          <w:iCs/>
          <w:sz w:val="20"/>
          <w:szCs w:val="20"/>
        </w:rPr>
        <w:t>link</w:t>
      </w:r>
      <w:proofErr w:type="gramEnd"/>
      <w:r w:rsidRPr="00CB5911">
        <w:rPr>
          <w:rFonts w:ascii="Gadugi" w:hAnsi="Gadugi"/>
          <w:i/>
          <w:iCs/>
          <w:sz w:val="20"/>
          <w:szCs w:val="20"/>
        </w:rPr>
        <w:t xml:space="preserve"> para ampliar información de segmentos, canales, productos y otros datos relevantes de la </w:t>
      </w:r>
      <w:proofErr w:type="spellStart"/>
      <w:r w:rsidRPr="00CB5911">
        <w:rPr>
          <w:rFonts w:ascii="Gadugi" w:hAnsi="Gadugi"/>
          <w:i/>
          <w:iCs/>
          <w:sz w:val="20"/>
          <w:szCs w:val="20"/>
        </w:rPr>
        <w:t>compañia</w:t>
      </w:r>
      <w:proofErr w:type="spellEnd"/>
    </w:p>
    <w:p w14:paraId="16ECAD1C" w14:textId="77777777" w:rsidR="00447DBE" w:rsidRPr="00CB5911" w:rsidRDefault="00447DBE" w:rsidP="00447DBE">
      <w:pPr>
        <w:pStyle w:val="Prrafodelista"/>
        <w:ind w:left="0" w:firstLine="708"/>
        <w:jc w:val="both"/>
        <w:rPr>
          <w:rFonts w:ascii="Gadugi" w:eastAsia="Gadugi" w:hAnsi="Gadugi" w:cs="Gadugi"/>
          <w:b/>
          <w:bCs/>
          <w:color w:val="FF0000"/>
          <w:sz w:val="20"/>
          <w:szCs w:val="20"/>
        </w:rPr>
      </w:pPr>
      <w:hyperlink r:id="rId14" w:history="1">
        <w:r w:rsidRPr="00CB5911">
          <w:rPr>
            <w:rStyle w:val="Hipervnculo"/>
            <w:rFonts w:ascii="Gadugi" w:hAnsi="Gadugi" w:cs="Segoe UI"/>
            <w:sz w:val="20"/>
            <w:szCs w:val="20"/>
            <w:shd w:val="clear" w:color="auto" w:fill="FFFFFF"/>
          </w:rPr>
          <w:t>https://www.previsora.gov.co/previsora/sites/default/files/Informe-gestion-2021.pdf</w:t>
        </w:r>
      </w:hyperlink>
    </w:p>
    <w:p w14:paraId="0729A5D6" w14:textId="77777777" w:rsidR="00447DBE" w:rsidRPr="00CB5911" w:rsidRDefault="00447DBE" w:rsidP="00C12A47">
      <w:pPr>
        <w:ind w:left="708"/>
        <w:jc w:val="both"/>
        <w:rPr>
          <w:rFonts w:ascii="Gadugi" w:hAnsi="Gadugi"/>
          <w:i/>
          <w:iCs/>
          <w:sz w:val="20"/>
          <w:szCs w:val="20"/>
        </w:rPr>
      </w:pPr>
    </w:p>
    <w:p w14:paraId="5C99C2C1" w14:textId="4E8E795B"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5. ¿Es viable obtener información relacionada con la categorización y segmentación de los canales presenciales y digitales? ¿Cuáles son los datos correspondientes a esta categorización o segmentación? </w:t>
      </w:r>
    </w:p>
    <w:p w14:paraId="325A1FAC" w14:textId="45AAACAD" w:rsidR="5B52BF09" w:rsidRDefault="5B52BF09" w:rsidP="5B52BF09">
      <w:pPr>
        <w:pStyle w:val="Prrafodelista"/>
        <w:ind w:left="0"/>
        <w:jc w:val="both"/>
        <w:rPr>
          <w:rFonts w:ascii="Gadugi" w:eastAsia="Gadugi" w:hAnsi="Gadugi" w:cs="Gadugi"/>
          <w:b/>
          <w:bCs/>
          <w:color w:val="FF0000"/>
          <w:sz w:val="20"/>
          <w:szCs w:val="20"/>
        </w:rPr>
      </w:pPr>
    </w:p>
    <w:p w14:paraId="4B96645A" w14:textId="51CA74D1" w:rsidR="00447DBE" w:rsidRPr="00CB5911" w:rsidRDefault="5E9D96BC" w:rsidP="5B52BF09">
      <w:pPr>
        <w:pStyle w:val="Prrafodelista"/>
        <w:ind w:left="0"/>
        <w:jc w:val="both"/>
        <w:rPr>
          <w:rFonts w:ascii="Gadugi" w:hAnsi="Gadugi"/>
          <w:i/>
          <w:iCs/>
          <w:sz w:val="20"/>
          <w:szCs w:val="20"/>
        </w:rPr>
      </w:pPr>
      <w:r w:rsidRPr="00CB5911">
        <w:rPr>
          <w:rFonts w:ascii="Gadugi" w:eastAsia="Gadugi" w:hAnsi="Gadugi" w:cs="Gadugi"/>
          <w:b/>
          <w:bCs/>
          <w:color w:val="FF0000"/>
          <w:sz w:val="20"/>
          <w:szCs w:val="20"/>
        </w:rPr>
        <w:t>Respuesta:</w:t>
      </w:r>
      <w:r w:rsidRPr="5B52BF09">
        <w:rPr>
          <w:rFonts w:ascii="Gadugi" w:eastAsia="Gadugi" w:hAnsi="Gadugi" w:cs="Gadugi"/>
          <w:b/>
          <w:bCs/>
          <w:color w:val="FF0000"/>
          <w:sz w:val="20"/>
          <w:szCs w:val="20"/>
        </w:rPr>
        <w:t xml:space="preserve"> </w:t>
      </w:r>
      <w:r w:rsidR="00447DBE" w:rsidRPr="00CB5911">
        <w:rPr>
          <w:rFonts w:ascii="Gadugi" w:hAnsi="Gadugi"/>
          <w:i/>
          <w:iCs/>
          <w:sz w:val="20"/>
          <w:szCs w:val="20"/>
        </w:rPr>
        <w:t xml:space="preserve">Pueden consultar el siguiente </w:t>
      </w:r>
      <w:proofErr w:type="gramStart"/>
      <w:r w:rsidR="00447DBE" w:rsidRPr="00CB5911">
        <w:rPr>
          <w:rFonts w:ascii="Gadugi" w:hAnsi="Gadugi"/>
          <w:i/>
          <w:iCs/>
          <w:sz w:val="20"/>
          <w:szCs w:val="20"/>
        </w:rPr>
        <w:t>link</w:t>
      </w:r>
      <w:proofErr w:type="gramEnd"/>
      <w:r w:rsidR="00447DBE" w:rsidRPr="00CB5911">
        <w:rPr>
          <w:rFonts w:ascii="Gadugi" w:hAnsi="Gadugi"/>
          <w:i/>
          <w:iCs/>
          <w:sz w:val="20"/>
          <w:szCs w:val="20"/>
        </w:rPr>
        <w:t xml:space="preserve"> para ampliar información de segmentos, canales, productos y otros datos relevantes de la </w:t>
      </w:r>
      <w:proofErr w:type="spellStart"/>
      <w:r w:rsidR="00447DBE" w:rsidRPr="00CB5911">
        <w:rPr>
          <w:rFonts w:ascii="Gadugi" w:hAnsi="Gadugi"/>
          <w:i/>
          <w:iCs/>
          <w:sz w:val="20"/>
          <w:szCs w:val="20"/>
        </w:rPr>
        <w:t>compañia</w:t>
      </w:r>
      <w:proofErr w:type="spellEnd"/>
    </w:p>
    <w:p w14:paraId="63949DA5" w14:textId="0A564686" w:rsidR="00447DBE" w:rsidRPr="00CB5911" w:rsidRDefault="00F97518" w:rsidP="00447DBE">
      <w:pPr>
        <w:jc w:val="both"/>
        <w:rPr>
          <w:rFonts w:ascii="Gadugi" w:eastAsia="Gadugi" w:hAnsi="Gadugi" w:cs="Gadugi"/>
          <w:b/>
          <w:bCs/>
          <w:color w:val="FF0000"/>
          <w:sz w:val="20"/>
          <w:szCs w:val="20"/>
        </w:rPr>
      </w:pPr>
      <w:hyperlink r:id="rId15" w:history="1">
        <w:r w:rsidRPr="00CB5911">
          <w:rPr>
            <w:rStyle w:val="Hipervnculo"/>
            <w:rFonts w:ascii="Gadugi" w:hAnsi="Gadugi" w:cs="Segoe UI"/>
            <w:sz w:val="20"/>
            <w:szCs w:val="20"/>
            <w:shd w:val="clear" w:color="auto" w:fill="FFFFFF"/>
          </w:rPr>
          <w:t>https://www.previsora.gov.co/previsora/sites/default/files/Informe-gestion-2021.pdf</w:t>
        </w:r>
      </w:hyperlink>
    </w:p>
    <w:p w14:paraId="126BADE0" w14:textId="77777777" w:rsidR="003F1164" w:rsidRPr="00CB5911" w:rsidRDefault="003F1164" w:rsidP="6DA1D209">
      <w:pPr>
        <w:pStyle w:val="Prrafodelista"/>
        <w:ind w:left="0"/>
        <w:jc w:val="both"/>
        <w:rPr>
          <w:rFonts w:ascii="Gadugi" w:eastAsia="Gadugi" w:hAnsi="Gadugi" w:cs="Gadugi"/>
          <w:b/>
          <w:bCs/>
          <w:color w:val="FF0000"/>
          <w:sz w:val="20"/>
          <w:szCs w:val="20"/>
        </w:rPr>
      </w:pPr>
    </w:p>
    <w:p w14:paraId="23E07639" w14:textId="2282AB8B"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6. ¿Existe un modelo de experiencia de cliente? En caso afirmativo ¿Cómo se encuentra diseñado dicho modelo? ¿Cuáles son sus atributos? ¿Cuáles son los mapas de experiencia? Otra información relevante.</w:t>
      </w:r>
    </w:p>
    <w:p w14:paraId="01AEBE74" w14:textId="2282AB8B" w:rsidR="3C7E4403" w:rsidRPr="00CB5911" w:rsidRDefault="3C7E4403" w:rsidP="3C7E4403">
      <w:pPr>
        <w:pStyle w:val="Prrafodelista"/>
        <w:ind w:left="0"/>
        <w:jc w:val="both"/>
        <w:rPr>
          <w:rFonts w:ascii="Gadugi" w:eastAsia="Gadugi" w:hAnsi="Gadugi" w:cs="Gadugi"/>
          <w:sz w:val="20"/>
          <w:szCs w:val="20"/>
        </w:rPr>
      </w:pPr>
    </w:p>
    <w:p w14:paraId="0EBA90DD" w14:textId="679A9984" w:rsidR="6DA1D209" w:rsidRPr="00CB5911" w:rsidRDefault="5E9D96BC"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6B5093A2" w:rsidRPr="00CB5911">
        <w:rPr>
          <w:rFonts w:ascii="Gadugi" w:eastAsia="Gadugi" w:hAnsi="Gadugi" w:cs="Gadugi"/>
          <w:b/>
          <w:bCs/>
          <w:color w:val="FF0000"/>
          <w:sz w:val="20"/>
          <w:szCs w:val="20"/>
        </w:rPr>
        <w:t xml:space="preserve"> </w:t>
      </w:r>
      <w:r w:rsidR="00FC6955" w:rsidRPr="00CB5911">
        <w:rPr>
          <w:rFonts w:ascii="Gadugi" w:eastAsia="Gadugi" w:hAnsi="Gadugi" w:cs="Gadugi"/>
          <w:sz w:val="20"/>
          <w:szCs w:val="20"/>
        </w:rPr>
        <w:t>No ex</w:t>
      </w:r>
      <w:r w:rsidR="00D64481" w:rsidRPr="00CB5911">
        <w:rPr>
          <w:rFonts w:ascii="Gadugi" w:eastAsia="Gadugi" w:hAnsi="Gadugi" w:cs="Gadugi"/>
          <w:sz w:val="20"/>
          <w:szCs w:val="20"/>
        </w:rPr>
        <w:t xml:space="preserve">iste modelo de experiencia, la presente </w:t>
      </w:r>
      <w:r w:rsidR="007668BC" w:rsidRPr="00CB5911">
        <w:rPr>
          <w:rFonts w:ascii="Gadugi" w:eastAsia="Gadugi" w:hAnsi="Gadugi" w:cs="Gadugi"/>
          <w:sz w:val="20"/>
          <w:szCs w:val="20"/>
        </w:rPr>
        <w:t xml:space="preserve">consultoría </w:t>
      </w:r>
      <w:r w:rsidR="00BE7CD4" w:rsidRPr="00CB5911">
        <w:rPr>
          <w:rFonts w:ascii="Gadugi" w:eastAsia="Gadugi" w:hAnsi="Gadugi" w:cs="Gadugi"/>
          <w:sz w:val="20"/>
          <w:szCs w:val="20"/>
        </w:rPr>
        <w:t>precisamente es para cr</w:t>
      </w:r>
      <w:r w:rsidR="00D72B05" w:rsidRPr="00CB5911">
        <w:rPr>
          <w:rFonts w:ascii="Gadugi" w:eastAsia="Gadugi" w:hAnsi="Gadugi" w:cs="Gadugi"/>
          <w:sz w:val="20"/>
          <w:szCs w:val="20"/>
        </w:rPr>
        <w:t>ear este modelo</w:t>
      </w:r>
    </w:p>
    <w:p w14:paraId="6D3CDA1C" w14:textId="24FA3E69" w:rsidR="6DA1D209" w:rsidRPr="00CB5911" w:rsidRDefault="6DA1D209" w:rsidP="6DA1D209">
      <w:pPr>
        <w:pStyle w:val="Prrafodelista"/>
        <w:ind w:left="0"/>
        <w:jc w:val="both"/>
        <w:rPr>
          <w:rFonts w:ascii="Gadugi" w:eastAsia="Gadugi" w:hAnsi="Gadugi" w:cs="Gadugi"/>
          <w:b/>
          <w:bCs/>
          <w:color w:val="FF0000"/>
          <w:sz w:val="20"/>
          <w:szCs w:val="20"/>
        </w:rPr>
      </w:pPr>
    </w:p>
    <w:p w14:paraId="01005861" w14:textId="581D8854"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7. Cuando se menciona el diseño de un modelo estructurado, se refieren a: i. ¿Conceptualizar un modelo de escucha de la voz del cliente? o </w:t>
      </w:r>
      <w:proofErr w:type="spellStart"/>
      <w:r w:rsidRPr="00CB5911">
        <w:rPr>
          <w:rFonts w:ascii="Gadugi" w:eastAsia="Gadugi" w:hAnsi="Gadugi" w:cs="Gadugi"/>
          <w:sz w:val="20"/>
          <w:szCs w:val="20"/>
        </w:rPr>
        <w:t>ii</w:t>
      </w:r>
      <w:proofErr w:type="spellEnd"/>
      <w:r w:rsidRPr="00CB5911">
        <w:rPr>
          <w:rFonts w:ascii="Gadugi" w:eastAsia="Gadugi" w:hAnsi="Gadugi" w:cs="Gadugi"/>
          <w:sz w:val="20"/>
          <w:szCs w:val="20"/>
        </w:rPr>
        <w:t xml:space="preserve">. ¿Una herramienta tecnológica que materialice dicho proceso? </w:t>
      </w:r>
    </w:p>
    <w:p w14:paraId="39939AB8" w14:textId="581D8854" w:rsidR="3C7E4403" w:rsidRPr="00CB5911" w:rsidRDefault="3C7E4403" w:rsidP="3C7E4403">
      <w:pPr>
        <w:pStyle w:val="Prrafodelista"/>
        <w:ind w:left="0"/>
        <w:jc w:val="both"/>
        <w:rPr>
          <w:rFonts w:ascii="Gadugi" w:eastAsia="Gadugi" w:hAnsi="Gadugi" w:cs="Gadugi"/>
          <w:b/>
          <w:bCs/>
          <w:color w:val="FF0000"/>
          <w:sz w:val="20"/>
          <w:szCs w:val="20"/>
        </w:rPr>
      </w:pPr>
    </w:p>
    <w:p w14:paraId="0BC321AB" w14:textId="2464848D" w:rsidR="00051780" w:rsidRPr="00CB5911" w:rsidRDefault="5E9D96BC"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w:t>
      </w:r>
      <w:r w:rsidRPr="00CB5911">
        <w:rPr>
          <w:rFonts w:ascii="Gadugi" w:eastAsia="Gadugi" w:hAnsi="Gadugi" w:cs="Gadugi"/>
          <w:b/>
          <w:bCs/>
          <w:color w:val="FF0000"/>
          <w:sz w:val="20"/>
          <w:szCs w:val="20"/>
        </w:rPr>
        <w:t>ta:</w:t>
      </w:r>
      <w:r w:rsidR="6B5093A2" w:rsidRPr="00CB5911">
        <w:rPr>
          <w:rFonts w:ascii="Gadugi" w:eastAsia="Gadugi" w:hAnsi="Gadugi" w:cs="Gadugi"/>
          <w:b/>
          <w:bCs/>
          <w:color w:val="FF0000"/>
          <w:sz w:val="20"/>
          <w:szCs w:val="20"/>
        </w:rPr>
        <w:t xml:space="preserve"> </w:t>
      </w:r>
      <w:r w:rsidRPr="36500C6D">
        <w:rPr>
          <w:rFonts w:ascii="Gadugi" w:eastAsia="Gadugi" w:hAnsi="Gadugi" w:cs="Gadugi"/>
          <w:sz w:val="20"/>
          <w:szCs w:val="20"/>
        </w:rPr>
        <w:t>Se</w:t>
      </w:r>
      <w:r w:rsidR="00F97518" w:rsidRPr="00CB5911">
        <w:rPr>
          <w:rFonts w:ascii="Gadugi" w:eastAsia="Gadugi" w:hAnsi="Gadugi" w:cs="Gadugi"/>
          <w:sz w:val="20"/>
          <w:szCs w:val="20"/>
        </w:rPr>
        <w:t xml:space="preserve"> requiere </w:t>
      </w:r>
      <w:r w:rsidR="00F97518" w:rsidRPr="36500C6D">
        <w:rPr>
          <w:rFonts w:ascii="Gadugi" w:eastAsia="Gadugi" w:hAnsi="Gadugi" w:cs="Gadugi"/>
          <w:sz w:val="20"/>
          <w:szCs w:val="20"/>
        </w:rPr>
        <w:t>conceptualizar</w:t>
      </w:r>
      <w:r w:rsidR="00F97518" w:rsidRPr="00CB5911">
        <w:rPr>
          <w:rFonts w:ascii="Gadugi" w:eastAsia="Gadugi" w:hAnsi="Gadugi" w:cs="Gadugi"/>
          <w:sz w:val="20"/>
          <w:szCs w:val="20"/>
        </w:rPr>
        <w:t xml:space="preserve"> un modelo de escucha de la voz del cliente</w:t>
      </w:r>
      <w:r w:rsidR="00F97518" w:rsidRPr="00CB5911">
        <w:rPr>
          <w:rFonts w:ascii="Gadugi" w:eastAsia="Gadugi" w:hAnsi="Gadugi" w:cs="Gadugi"/>
          <w:sz w:val="20"/>
          <w:szCs w:val="20"/>
        </w:rPr>
        <w:t xml:space="preserve"> </w:t>
      </w:r>
      <w:r w:rsidR="008D1F30" w:rsidRPr="00CB5911">
        <w:rPr>
          <w:rFonts w:ascii="Gadugi" w:eastAsia="Gadugi" w:hAnsi="Gadugi" w:cs="Gadugi"/>
          <w:sz w:val="20"/>
          <w:szCs w:val="20"/>
        </w:rPr>
        <w:t>el cual no debe depender de la existencia o adquisición de una herramienta tecnológica especifica</w:t>
      </w:r>
      <w:r w:rsidR="00F07EB9" w:rsidRPr="00CB5911">
        <w:rPr>
          <w:rFonts w:ascii="Gadugi" w:eastAsia="Gadugi" w:hAnsi="Gadugi" w:cs="Gadugi"/>
          <w:sz w:val="20"/>
          <w:szCs w:val="20"/>
        </w:rPr>
        <w:t xml:space="preserve">, si el consultor define que es necesario alguna herramienta </w:t>
      </w:r>
      <w:r w:rsidR="003C4FC5" w:rsidRPr="00CB5911">
        <w:rPr>
          <w:rFonts w:ascii="Gadugi" w:eastAsia="Gadugi" w:hAnsi="Gadugi" w:cs="Gadugi"/>
          <w:sz w:val="20"/>
          <w:szCs w:val="20"/>
        </w:rPr>
        <w:t xml:space="preserve">tecnológica </w:t>
      </w:r>
      <w:r w:rsidR="00F07EB9" w:rsidRPr="00CB5911">
        <w:rPr>
          <w:rFonts w:ascii="Gadugi" w:eastAsia="Gadugi" w:hAnsi="Gadugi" w:cs="Gadugi"/>
          <w:sz w:val="20"/>
          <w:szCs w:val="20"/>
        </w:rPr>
        <w:t xml:space="preserve">debe recomendarlo </w:t>
      </w:r>
      <w:r w:rsidR="007523E4" w:rsidRPr="00CB5911">
        <w:rPr>
          <w:rFonts w:ascii="Gadugi" w:eastAsia="Gadugi" w:hAnsi="Gadugi" w:cs="Gadugi"/>
          <w:sz w:val="20"/>
          <w:szCs w:val="20"/>
        </w:rPr>
        <w:t>dentro del entregable de diseño.</w:t>
      </w:r>
    </w:p>
    <w:p w14:paraId="1F52D802" w14:textId="34A5041B" w:rsidR="6DA1D209" w:rsidRPr="00CB5911" w:rsidRDefault="6DA1D209" w:rsidP="6DA1D209">
      <w:pPr>
        <w:pStyle w:val="Prrafodelista"/>
        <w:ind w:left="0"/>
        <w:jc w:val="both"/>
        <w:rPr>
          <w:rFonts w:ascii="Gadugi" w:eastAsia="Gadugi" w:hAnsi="Gadugi" w:cs="Gadugi"/>
          <w:b/>
          <w:bCs/>
          <w:color w:val="FF0000"/>
          <w:sz w:val="20"/>
          <w:szCs w:val="20"/>
        </w:rPr>
      </w:pPr>
    </w:p>
    <w:p w14:paraId="116D92F4" w14:textId="4A3AF005" w:rsidR="6DA1D209" w:rsidRPr="00CB5911" w:rsidRDefault="6DA1D209" w:rsidP="6DA1D209">
      <w:pPr>
        <w:pStyle w:val="Prrafodelista"/>
        <w:ind w:left="0"/>
        <w:jc w:val="both"/>
        <w:rPr>
          <w:rFonts w:ascii="Gadugi" w:eastAsia="Gadugi" w:hAnsi="Gadugi" w:cs="Gadugi"/>
          <w:b/>
          <w:bCs/>
          <w:color w:val="FF0000"/>
          <w:sz w:val="20"/>
          <w:szCs w:val="20"/>
        </w:rPr>
      </w:pPr>
    </w:p>
    <w:p w14:paraId="1507F2E2" w14:textId="082B1FED"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8. ¿Se cuenta con mediciones sobre satisfacción del cliente? ¿Cuáles han sido los resultados? ¿Es posible acceder a los resultados? o ¿Lo que se espera que una vez identificados los puntos de contacto clave se realice la medición? </w:t>
      </w:r>
    </w:p>
    <w:p w14:paraId="264FEB21" w14:textId="2F789170" w:rsidR="00452EFB" w:rsidRPr="00CB5911" w:rsidRDefault="00452EFB" w:rsidP="00452EFB">
      <w:pPr>
        <w:pStyle w:val="Prrafodelista"/>
        <w:ind w:left="0"/>
        <w:jc w:val="both"/>
        <w:rPr>
          <w:rFonts w:ascii="Gadugi" w:eastAsia="Gadugi" w:hAnsi="Gadugi" w:cs="Gadugi"/>
          <w:b/>
          <w:bCs/>
          <w:color w:val="FF0000"/>
          <w:sz w:val="20"/>
          <w:szCs w:val="20"/>
        </w:rPr>
      </w:pPr>
    </w:p>
    <w:p w14:paraId="0F4A278E" w14:textId="6EEA1C65" w:rsidR="001B6BCF" w:rsidRPr="00CB5911" w:rsidRDefault="5E9D96BC" w:rsidP="5B52BF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1B6BCF" w:rsidRPr="00CB5911">
        <w:rPr>
          <w:rFonts w:ascii="Gadugi" w:eastAsia="Gadugi" w:hAnsi="Gadugi" w:cs="Gadugi"/>
          <w:sz w:val="20"/>
          <w:szCs w:val="20"/>
        </w:rPr>
        <w:t xml:space="preserve">Pueden consultar el siguiente </w:t>
      </w:r>
      <w:proofErr w:type="gramStart"/>
      <w:r w:rsidR="001B6BCF" w:rsidRPr="00CB5911">
        <w:rPr>
          <w:rFonts w:ascii="Gadugi" w:eastAsia="Gadugi" w:hAnsi="Gadugi" w:cs="Gadugi"/>
          <w:sz w:val="20"/>
          <w:szCs w:val="20"/>
        </w:rPr>
        <w:t>link</w:t>
      </w:r>
      <w:proofErr w:type="gramEnd"/>
      <w:r w:rsidR="001B6BCF" w:rsidRPr="00CB5911">
        <w:rPr>
          <w:rFonts w:ascii="Gadugi" w:eastAsia="Gadugi" w:hAnsi="Gadugi" w:cs="Gadugi"/>
          <w:sz w:val="20"/>
          <w:szCs w:val="20"/>
        </w:rPr>
        <w:t xml:space="preserve"> para ampliar información </w:t>
      </w:r>
      <w:r w:rsidR="001B6BCF" w:rsidRPr="36500C6D">
        <w:rPr>
          <w:rFonts w:ascii="Gadugi" w:eastAsia="Gadugi" w:hAnsi="Gadugi" w:cs="Gadugi"/>
          <w:sz w:val="20"/>
          <w:szCs w:val="20"/>
        </w:rPr>
        <w:t xml:space="preserve">de </w:t>
      </w:r>
      <w:r w:rsidR="001B6BCF" w:rsidRPr="00CB5911">
        <w:rPr>
          <w:rFonts w:ascii="Gadugi" w:eastAsia="Gadugi" w:hAnsi="Gadugi" w:cs="Gadugi"/>
          <w:sz w:val="20"/>
          <w:szCs w:val="20"/>
        </w:rPr>
        <w:t xml:space="preserve">resultados de encuestas de satisfacción que se encuentran </w:t>
      </w:r>
      <w:r w:rsidR="0028482C" w:rsidRPr="00CB5911">
        <w:rPr>
          <w:rFonts w:ascii="Gadugi" w:eastAsia="Gadugi" w:hAnsi="Gadugi" w:cs="Gadugi"/>
          <w:sz w:val="20"/>
          <w:szCs w:val="20"/>
        </w:rPr>
        <w:t>en</w:t>
      </w:r>
      <w:r w:rsidR="001B6BCF" w:rsidRPr="00CB5911">
        <w:rPr>
          <w:rFonts w:ascii="Gadugi" w:eastAsia="Gadugi" w:hAnsi="Gadugi" w:cs="Gadugi"/>
          <w:sz w:val="20"/>
          <w:szCs w:val="20"/>
        </w:rPr>
        <w:t xml:space="preserve"> las </w:t>
      </w:r>
      <w:r w:rsidR="005836C3" w:rsidRPr="00CB5911">
        <w:rPr>
          <w:rFonts w:ascii="Gadugi" w:eastAsia="Gadugi" w:hAnsi="Gadugi" w:cs="Gadugi"/>
          <w:sz w:val="20"/>
          <w:szCs w:val="20"/>
        </w:rPr>
        <w:t>páginas</w:t>
      </w:r>
      <w:r w:rsidR="001B6BCF" w:rsidRPr="00CB5911">
        <w:rPr>
          <w:rFonts w:ascii="Gadugi" w:eastAsia="Gadugi" w:hAnsi="Gadugi" w:cs="Gadugi"/>
          <w:sz w:val="20"/>
          <w:szCs w:val="20"/>
        </w:rPr>
        <w:t xml:space="preserve"> </w:t>
      </w:r>
      <w:r w:rsidR="0028482C" w:rsidRPr="00CB5911">
        <w:rPr>
          <w:rFonts w:ascii="Gadugi" w:eastAsia="Gadugi" w:hAnsi="Gadugi" w:cs="Gadugi"/>
          <w:sz w:val="20"/>
          <w:szCs w:val="20"/>
        </w:rPr>
        <w:t>59 a 61</w:t>
      </w:r>
    </w:p>
    <w:p w14:paraId="2ADC33ED" w14:textId="77777777" w:rsidR="001B6BCF" w:rsidRPr="00CB5911" w:rsidRDefault="001B6BCF" w:rsidP="001B6BCF">
      <w:pPr>
        <w:jc w:val="both"/>
        <w:rPr>
          <w:rFonts w:ascii="Gadugi" w:eastAsia="Gadugi" w:hAnsi="Gadugi" w:cs="Gadugi"/>
          <w:b/>
          <w:bCs/>
          <w:color w:val="FF0000"/>
          <w:sz w:val="20"/>
          <w:szCs w:val="20"/>
        </w:rPr>
      </w:pPr>
      <w:hyperlink r:id="rId16" w:history="1">
        <w:r w:rsidRPr="00CB5911">
          <w:rPr>
            <w:rStyle w:val="Hipervnculo"/>
            <w:rFonts w:ascii="Gadugi" w:hAnsi="Gadugi" w:cs="Segoe UI"/>
            <w:sz w:val="20"/>
            <w:szCs w:val="20"/>
            <w:shd w:val="clear" w:color="auto" w:fill="FFFFFF"/>
          </w:rPr>
          <w:t>https://www.previsora.gov.co/previsora/sites/default/files/Informe-gestion-2021.pdf</w:t>
        </w:r>
      </w:hyperlink>
    </w:p>
    <w:p w14:paraId="65C7B613" w14:textId="3427A789" w:rsidR="6DA1D209" w:rsidRPr="00CB5911" w:rsidRDefault="6DA1D209" w:rsidP="6DA1D209">
      <w:pPr>
        <w:pStyle w:val="Prrafodelista"/>
        <w:ind w:left="0"/>
        <w:jc w:val="both"/>
        <w:rPr>
          <w:rFonts w:ascii="Gadugi" w:eastAsia="Gadugi" w:hAnsi="Gadugi" w:cs="Gadugi"/>
          <w:b/>
          <w:bCs/>
          <w:color w:val="FF0000"/>
          <w:sz w:val="20"/>
          <w:szCs w:val="20"/>
        </w:rPr>
      </w:pPr>
    </w:p>
    <w:p w14:paraId="2E3457B8" w14:textId="6B381762"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lastRenderedPageBreak/>
        <w:t xml:space="preserve">9. ¿Se espera que el proveedor inserte la herramienta de medición en los canales digitales? </w:t>
      </w:r>
    </w:p>
    <w:p w14:paraId="03DC0C5F" w14:textId="3A6E3E39" w:rsidR="00452EFB" w:rsidRPr="00CB5911" w:rsidRDefault="00452EFB" w:rsidP="00452EFB">
      <w:pPr>
        <w:pStyle w:val="Prrafodelista"/>
        <w:ind w:left="0"/>
        <w:jc w:val="both"/>
        <w:rPr>
          <w:rFonts w:ascii="Gadugi" w:eastAsia="Gadugi" w:hAnsi="Gadugi" w:cs="Gadugi"/>
          <w:b/>
          <w:bCs/>
          <w:color w:val="FF0000"/>
          <w:sz w:val="20"/>
          <w:szCs w:val="20"/>
        </w:rPr>
      </w:pPr>
    </w:p>
    <w:p w14:paraId="0F54CE0F" w14:textId="3B7DA914" w:rsidR="00122231" w:rsidRPr="00CB5911" w:rsidRDefault="5E9D96BC" w:rsidP="6DA1D209">
      <w:pPr>
        <w:pStyle w:val="Prrafodelista"/>
        <w:ind w:left="0"/>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t xml:space="preserve">Respuesta: </w:t>
      </w:r>
      <w:r w:rsidR="00962B94" w:rsidRPr="00CB5911">
        <w:rPr>
          <w:rFonts w:ascii="Gadugi" w:hAnsi="Gadugi"/>
          <w:sz w:val="20"/>
          <w:szCs w:val="20"/>
        </w:rPr>
        <w:t xml:space="preserve">Se debe </w:t>
      </w:r>
      <w:r w:rsidR="00DD330C" w:rsidRPr="00CB5911">
        <w:rPr>
          <w:rFonts w:ascii="Gadugi" w:hAnsi="Gadugi"/>
          <w:sz w:val="20"/>
          <w:szCs w:val="20"/>
        </w:rPr>
        <w:t>e</w:t>
      </w:r>
      <w:r w:rsidR="00962B94" w:rsidRPr="00CB5911">
        <w:rPr>
          <w:rFonts w:ascii="Gadugi" w:hAnsi="Gadugi"/>
          <w:sz w:val="20"/>
          <w:szCs w:val="20"/>
        </w:rPr>
        <w:t>structurar plan de acción que incluya</w:t>
      </w:r>
      <w:r w:rsidR="001475F4" w:rsidRPr="00CB5911">
        <w:rPr>
          <w:rFonts w:ascii="Gadugi" w:hAnsi="Gadugi"/>
          <w:sz w:val="20"/>
          <w:szCs w:val="20"/>
        </w:rPr>
        <w:t>n</w:t>
      </w:r>
      <w:r w:rsidR="00962B94" w:rsidRPr="00CB5911">
        <w:rPr>
          <w:rFonts w:ascii="Gadugi" w:hAnsi="Gadugi"/>
          <w:sz w:val="20"/>
          <w:szCs w:val="20"/>
        </w:rPr>
        <w:t xml:space="preserve"> </w:t>
      </w:r>
      <w:r w:rsidR="00FB1923" w:rsidRPr="00CB5911">
        <w:rPr>
          <w:rFonts w:ascii="Gadugi" w:hAnsi="Gadugi"/>
          <w:sz w:val="20"/>
          <w:szCs w:val="20"/>
        </w:rPr>
        <w:t>acciones</w:t>
      </w:r>
      <w:r w:rsidR="000E2B25" w:rsidRPr="00CB5911">
        <w:rPr>
          <w:rFonts w:ascii="Gadugi" w:hAnsi="Gadugi"/>
          <w:sz w:val="20"/>
          <w:szCs w:val="20"/>
        </w:rPr>
        <w:t xml:space="preserve"> y si se requiere deberá realizar la </w:t>
      </w:r>
      <w:r w:rsidR="005836C3" w:rsidRPr="00CB5911">
        <w:rPr>
          <w:rFonts w:ascii="Gadugi" w:hAnsi="Gadugi"/>
          <w:sz w:val="20"/>
          <w:szCs w:val="20"/>
        </w:rPr>
        <w:t>implementación</w:t>
      </w:r>
      <w:r w:rsidR="000E2B25" w:rsidRPr="00CB5911">
        <w:rPr>
          <w:rFonts w:ascii="Gadugi" w:hAnsi="Gadugi"/>
          <w:sz w:val="20"/>
          <w:szCs w:val="20"/>
        </w:rPr>
        <w:t xml:space="preserve"> de </w:t>
      </w:r>
      <w:r w:rsidR="005836C3" w:rsidRPr="00CB5911">
        <w:rPr>
          <w:rFonts w:ascii="Gadugi" w:hAnsi="Gadugi"/>
          <w:sz w:val="20"/>
          <w:szCs w:val="20"/>
        </w:rPr>
        <w:t>estas</w:t>
      </w:r>
      <w:r w:rsidR="000E2B25" w:rsidRPr="00CB5911">
        <w:rPr>
          <w:rFonts w:ascii="Gadugi" w:hAnsi="Gadugi"/>
          <w:sz w:val="20"/>
          <w:szCs w:val="20"/>
        </w:rPr>
        <w:t>,</w:t>
      </w:r>
      <w:r w:rsidR="00962B94" w:rsidRPr="00CB5911">
        <w:rPr>
          <w:rFonts w:ascii="Gadugi" w:hAnsi="Gadugi"/>
          <w:sz w:val="20"/>
          <w:szCs w:val="20"/>
        </w:rPr>
        <w:t xml:space="preserve"> </w:t>
      </w:r>
      <w:r w:rsidR="000D29A6" w:rsidRPr="00CB5911">
        <w:rPr>
          <w:rFonts w:ascii="Gadugi" w:hAnsi="Gadugi"/>
          <w:sz w:val="20"/>
          <w:szCs w:val="20"/>
        </w:rPr>
        <w:t xml:space="preserve">con hitos claros </w:t>
      </w:r>
      <w:r w:rsidR="00A44F5F" w:rsidRPr="00CB5911">
        <w:rPr>
          <w:rFonts w:ascii="Gadugi" w:hAnsi="Gadugi"/>
          <w:sz w:val="20"/>
          <w:szCs w:val="20"/>
        </w:rPr>
        <w:t xml:space="preserve">que </w:t>
      </w:r>
      <w:r w:rsidR="00122231" w:rsidRPr="00CB5911">
        <w:rPr>
          <w:rFonts w:ascii="Gadugi" w:hAnsi="Gadugi"/>
          <w:sz w:val="20"/>
          <w:szCs w:val="20"/>
        </w:rPr>
        <w:t>aseguren la optimización de canales digitales</w:t>
      </w:r>
      <w:r w:rsidR="009D1333" w:rsidRPr="00CB5911">
        <w:rPr>
          <w:rFonts w:ascii="Gadugi" w:hAnsi="Gadugi"/>
          <w:sz w:val="20"/>
          <w:szCs w:val="20"/>
        </w:rPr>
        <w:t xml:space="preserve"> </w:t>
      </w:r>
    </w:p>
    <w:p w14:paraId="6D78923D" w14:textId="501EC517" w:rsidR="6DA1D209" w:rsidRPr="00CB5911" w:rsidRDefault="6DA1D209" w:rsidP="6DA1D209">
      <w:pPr>
        <w:pStyle w:val="Prrafodelista"/>
        <w:ind w:left="0"/>
        <w:jc w:val="both"/>
        <w:rPr>
          <w:rFonts w:ascii="Gadugi" w:eastAsia="Gadugi" w:hAnsi="Gadugi" w:cs="Gadugi"/>
          <w:b/>
          <w:bCs/>
          <w:color w:val="FF0000"/>
          <w:sz w:val="20"/>
          <w:szCs w:val="20"/>
        </w:rPr>
      </w:pPr>
    </w:p>
    <w:p w14:paraId="00D68DB6" w14:textId="1052BE44"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10. ¿Se espera que el proveedor defina la herramienta, mecanismo, canal, momento, frecuencia para la medición del NPS? </w:t>
      </w:r>
    </w:p>
    <w:p w14:paraId="55C121E7" w14:textId="1D8186A1" w:rsidR="00452EFB" w:rsidRPr="00CB5911" w:rsidRDefault="00452EFB" w:rsidP="00452EFB">
      <w:pPr>
        <w:pStyle w:val="Prrafodelista"/>
        <w:ind w:left="0"/>
        <w:jc w:val="both"/>
        <w:rPr>
          <w:rFonts w:ascii="Gadugi" w:eastAsia="Gadugi" w:hAnsi="Gadugi" w:cs="Gadugi"/>
          <w:b/>
          <w:bCs/>
          <w:color w:val="FF0000"/>
          <w:sz w:val="20"/>
          <w:szCs w:val="20"/>
        </w:rPr>
      </w:pPr>
    </w:p>
    <w:p w14:paraId="1BC639B5" w14:textId="72159C62" w:rsidR="6DA1D209" w:rsidRPr="00CB5911" w:rsidRDefault="5E9D96BC"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5A11D5" w:rsidRPr="00CB5911">
        <w:rPr>
          <w:rFonts w:ascii="Gadugi" w:eastAsia="Gadugi" w:hAnsi="Gadugi" w:cs="Gadugi"/>
          <w:sz w:val="20"/>
          <w:szCs w:val="20"/>
        </w:rPr>
        <w:t>Si se espera lo mencionado</w:t>
      </w:r>
    </w:p>
    <w:p w14:paraId="1A7347E4" w14:textId="77777777" w:rsidR="00DB4E17" w:rsidRPr="00CB5911" w:rsidRDefault="00DB4E17" w:rsidP="6DA1D209">
      <w:pPr>
        <w:pStyle w:val="Prrafodelista"/>
        <w:ind w:left="0"/>
        <w:jc w:val="both"/>
        <w:rPr>
          <w:rFonts w:ascii="Gadugi" w:eastAsia="Gadugi" w:hAnsi="Gadugi" w:cs="Gadugi"/>
          <w:b/>
          <w:bCs/>
          <w:color w:val="FF0000"/>
          <w:sz w:val="20"/>
          <w:szCs w:val="20"/>
        </w:rPr>
      </w:pPr>
    </w:p>
    <w:p w14:paraId="53D816C9" w14:textId="6A2339C6"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11. ¿Se espera que el proveedor administre la generación de las encuestas? En caso negativo: ¿Cuál es el modelo o proceso que la compañía tiene implementado para la realización de dicho proceso? ¿Cuáles son las herramientas o tecnología de que dispone la compañía para su realización?</w:t>
      </w:r>
    </w:p>
    <w:p w14:paraId="1DAA143D" w14:textId="72159C62" w:rsidR="00452EFB" w:rsidRPr="00CB5911" w:rsidRDefault="00452EFB" w:rsidP="00452EFB">
      <w:pPr>
        <w:pStyle w:val="Prrafodelista"/>
        <w:ind w:left="0"/>
        <w:jc w:val="both"/>
        <w:rPr>
          <w:rFonts w:ascii="Gadugi" w:eastAsia="Gadugi" w:hAnsi="Gadugi" w:cs="Gadugi"/>
          <w:b/>
          <w:bCs/>
          <w:color w:val="FF0000"/>
          <w:sz w:val="20"/>
          <w:szCs w:val="20"/>
        </w:rPr>
      </w:pPr>
    </w:p>
    <w:p w14:paraId="124D91FC" w14:textId="2643AD84" w:rsidR="00150283" w:rsidRPr="00CB5911" w:rsidRDefault="5E9D96BC" w:rsidP="00CC1500">
      <w:pPr>
        <w:pStyle w:val="Prrafodelista"/>
        <w:spacing w:before="100" w:beforeAutospacing="1" w:after="100" w:afterAutospacing="1" w:line="240"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CC1500" w:rsidRPr="00CB5911">
        <w:rPr>
          <w:rFonts w:ascii="Gadugi" w:eastAsia="Gadugi" w:hAnsi="Gadugi" w:cs="Gadugi"/>
          <w:b/>
          <w:bCs/>
          <w:color w:val="FF0000"/>
          <w:sz w:val="20"/>
          <w:szCs w:val="20"/>
        </w:rPr>
        <w:t xml:space="preserve"> </w:t>
      </w:r>
      <w:r w:rsidR="003F5C43" w:rsidRPr="00CB5911">
        <w:rPr>
          <w:rFonts w:ascii="Gadugi" w:eastAsia="Gadugi" w:hAnsi="Gadugi" w:cs="Gadugi"/>
          <w:sz w:val="20"/>
          <w:szCs w:val="20"/>
        </w:rPr>
        <w:t xml:space="preserve">La </w:t>
      </w:r>
      <w:r w:rsidR="00CC1500" w:rsidRPr="00CB5911">
        <w:rPr>
          <w:rFonts w:ascii="Gadugi" w:eastAsia="Gadugi" w:hAnsi="Gadugi" w:cs="Gadugi"/>
          <w:sz w:val="20"/>
          <w:szCs w:val="20"/>
        </w:rPr>
        <w:t>implementación</w:t>
      </w:r>
      <w:r w:rsidR="003F5C43" w:rsidRPr="00CB5911">
        <w:rPr>
          <w:rFonts w:ascii="Gadugi" w:eastAsia="Gadugi" w:hAnsi="Gadugi" w:cs="Gadugi"/>
          <w:sz w:val="20"/>
          <w:szCs w:val="20"/>
        </w:rPr>
        <w:t xml:space="preserve"> de </w:t>
      </w:r>
      <w:r w:rsidR="00113C11" w:rsidRPr="00CB5911">
        <w:rPr>
          <w:rFonts w:ascii="Gadugi" w:eastAsia="Gadugi" w:hAnsi="Gadugi" w:cs="Gadugi"/>
          <w:sz w:val="20"/>
          <w:szCs w:val="20"/>
        </w:rPr>
        <w:t>l</w:t>
      </w:r>
      <w:r w:rsidR="00CC1500" w:rsidRPr="00CB5911">
        <w:rPr>
          <w:rFonts w:ascii="Gadugi" w:eastAsia="Gadugi" w:hAnsi="Gadugi" w:cs="Gadugi"/>
          <w:sz w:val="20"/>
          <w:szCs w:val="20"/>
        </w:rPr>
        <w:t>as</w:t>
      </w:r>
      <w:r w:rsidR="00113C11" w:rsidRPr="00CB5911">
        <w:rPr>
          <w:rFonts w:ascii="Gadugi" w:eastAsia="Gadugi" w:hAnsi="Gadugi" w:cs="Gadugi"/>
          <w:sz w:val="20"/>
          <w:szCs w:val="20"/>
        </w:rPr>
        <w:t xml:space="preserve"> herramientas de medición o captura de información deben contemplarse dentro del desarrollo y entregables del objeto de este contrato.</w:t>
      </w:r>
      <w:r w:rsidR="00A47515" w:rsidRPr="00CB5911">
        <w:rPr>
          <w:rFonts w:ascii="Gadugi" w:eastAsia="Gadugi" w:hAnsi="Gadugi" w:cs="Gadugi"/>
          <w:sz w:val="20"/>
          <w:szCs w:val="20"/>
        </w:rPr>
        <w:t xml:space="preserve"> </w:t>
      </w:r>
    </w:p>
    <w:p w14:paraId="5C6FA4E2" w14:textId="2636E281" w:rsidR="6DA1D209" w:rsidRPr="00CB5911" w:rsidRDefault="6DA1D209" w:rsidP="6DA1D209">
      <w:pPr>
        <w:pStyle w:val="Prrafodelista"/>
        <w:ind w:left="0"/>
        <w:jc w:val="both"/>
        <w:rPr>
          <w:rFonts w:ascii="Gadugi" w:eastAsia="Gadugi" w:hAnsi="Gadugi" w:cs="Gadugi"/>
          <w:sz w:val="20"/>
          <w:szCs w:val="20"/>
        </w:rPr>
      </w:pPr>
    </w:p>
    <w:p w14:paraId="3FC0B460" w14:textId="25D7C9C0" w:rsidR="6DA1D209" w:rsidRPr="00CB5911" w:rsidRDefault="6DA1D209" w:rsidP="6DA1D209">
      <w:pPr>
        <w:pStyle w:val="Prrafodelista"/>
        <w:ind w:left="0"/>
        <w:jc w:val="both"/>
        <w:rPr>
          <w:rFonts w:ascii="Gadugi" w:eastAsia="Gadugi" w:hAnsi="Gadugi" w:cs="Gadugi"/>
          <w:b/>
          <w:bCs/>
          <w:sz w:val="20"/>
          <w:szCs w:val="20"/>
        </w:rPr>
      </w:pPr>
      <w:r w:rsidRPr="00CB5911">
        <w:rPr>
          <w:rFonts w:ascii="Gadugi" w:eastAsia="Gadugi" w:hAnsi="Gadugi" w:cs="Gadugi"/>
          <w:b/>
          <w:bCs/>
          <w:sz w:val="20"/>
          <w:szCs w:val="20"/>
        </w:rPr>
        <w:lastRenderedPageBreak/>
        <w:t xml:space="preserve">FASE III: Implementación de la experiencia de cliente </w:t>
      </w:r>
    </w:p>
    <w:p w14:paraId="0977DD1A" w14:textId="258DCCCC"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12. Con el fin de dar atención a las condiciones de la licitación, ¿Es posible acceder al modelo de experiencia del empleado diseñado por la compañía? ¿Cuál es el grado o nivel de impacto que se espera obtener a partir del proyecto objeto de la licitación? </w:t>
      </w:r>
    </w:p>
    <w:p w14:paraId="1B892769" w14:textId="77777777" w:rsidR="00BC11A4" w:rsidRPr="00CB5911" w:rsidRDefault="00BC11A4" w:rsidP="6DA1D209">
      <w:pPr>
        <w:pStyle w:val="Prrafodelista"/>
        <w:ind w:left="0"/>
        <w:jc w:val="both"/>
        <w:rPr>
          <w:rFonts w:ascii="Gadugi" w:eastAsia="Gadugi" w:hAnsi="Gadugi" w:cs="Gadugi"/>
          <w:sz w:val="20"/>
          <w:szCs w:val="20"/>
        </w:rPr>
      </w:pPr>
    </w:p>
    <w:p w14:paraId="32CD2B17" w14:textId="747DABBC" w:rsidR="007D2A69" w:rsidRPr="00CB5911" w:rsidRDefault="00B71758"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Pr="00CB5911">
        <w:rPr>
          <w:rFonts w:ascii="Gadugi" w:eastAsia="Gadugi" w:hAnsi="Gadugi" w:cs="Gadugi"/>
          <w:b/>
          <w:bCs/>
          <w:color w:val="FF0000"/>
          <w:sz w:val="20"/>
          <w:szCs w:val="20"/>
        </w:rPr>
        <w:t xml:space="preserve"> </w:t>
      </w:r>
      <w:r w:rsidR="007D2A69" w:rsidRPr="00CB5911">
        <w:rPr>
          <w:rFonts w:ascii="Gadugi" w:eastAsia="Gadugi" w:hAnsi="Gadugi" w:cs="Gadugi"/>
          <w:sz w:val="20"/>
          <w:szCs w:val="20"/>
        </w:rPr>
        <w:t xml:space="preserve">El modelo de experiencia de empleado será socializado </w:t>
      </w:r>
      <w:r w:rsidR="00E908F1" w:rsidRPr="00CB5911">
        <w:rPr>
          <w:rFonts w:ascii="Gadugi" w:eastAsia="Gadugi" w:hAnsi="Gadugi" w:cs="Gadugi"/>
          <w:sz w:val="20"/>
          <w:szCs w:val="20"/>
        </w:rPr>
        <w:t>al proponente seleccionado en la presente invitación</w:t>
      </w:r>
      <w:r w:rsidRPr="00CB5911">
        <w:rPr>
          <w:rFonts w:ascii="Gadugi" w:eastAsia="Gadugi" w:hAnsi="Gadugi" w:cs="Gadugi"/>
          <w:sz w:val="20"/>
          <w:szCs w:val="20"/>
        </w:rPr>
        <w:t>.</w:t>
      </w:r>
    </w:p>
    <w:p w14:paraId="2BEC0D19" w14:textId="77777777" w:rsidR="006864C4" w:rsidRPr="00CB5911" w:rsidRDefault="006864C4" w:rsidP="6DA1D209">
      <w:pPr>
        <w:pStyle w:val="Prrafodelista"/>
        <w:ind w:left="0"/>
        <w:jc w:val="both"/>
        <w:rPr>
          <w:rFonts w:ascii="Gadugi" w:eastAsia="Gadugi" w:hAnsi="Gadugi" w:cs="Gadugi"/>
          <w:sz w:val="20"/>
          <w:szCs w:val="20"/>
        </w:rPr>
      </w:pPr>
    </w:p>
    <w:p w14:paraId="16EB011D" w14:textId="23A1E8ED" w:rsidR="000E1225" w:rsidRPr="00CB5911" w:rsidRDefault="007A4ACE" w:rsidP="6DA1D209">
      <w:pPr>
        <w:pStyle w:val="Prrafodelista"/>
        <w:ind w:left="0"/>
        <w:jc w:val="both"/>
        <w:rPr>
          <w:rFonts w:ascii="Gadugi" w:hAnsi="Gadugi"/>
          <w:sz w:val="20"/>
          <w:szCs w:val="20"/>
        </w:rPr>
      </w:pPr>
      <w:r w:rsidRPr="00CB5911">
        <w:rPr>
          <w:rFonts w:ascii="Gadugi" w:eastAsia="Gadugi" w:hAnsi="Gadugi" w:cs="Gadugi"/>
          <w:sz w:val="20"/>
          <w:szCs w:val="20"/>
        </w:rPr>
        <w:t xml:space="preserve">En el siguiente </w:t>
      </w:r>
      <w:proofErr w:type="gramStart"/>
      <w:r w:rsidRPr="00CB5911">
        <w:rPr>
          <w:rFonts w:ascii="Gadugi" w:eastAsia="Gadugi" w:hAnsi="Gadugi" w:cs="Gadugi"/>
          <w:sz w:val="20"/>
          <w:szCs w:val="20"/>
        </w:rPr>
        <w:t>link</w:t>
      </w:r>
      <w:proofErr w:type="gramEnd"/>
      <w:r w:rsidRPr="00CB5911">
        <w:rPr>
          <w:rFonts w:ascii="Gadugi" w:eastAsia="Gadugi" w:hAnsi="Gadugi" w:cs="Gadugi"/>
          <w:sz w:val="20"/>
          <w:szCs w:val="20"/>
        </w:rPr>
        <w:t xml:space="preserve"> </w:t>
      </w:r>
      <w:r w:rsidR="00C46EA8" w:rsidRPr="00CB5911">
        <w:rPr>
          <w:rFonts w:ascii="Gadugi" w:eastAsia="Gadugi" w:hAnsi="Gadugi" w:cs="Gadugi"/>
          <w:sz w:val="20"/>
          <w:szCs w:val="20"/>
        </w:rPr>
        <w:t xml:space="preserve">desde la </w:t>
      </w:r>
      <w:r w:rsidR="00C46EA8" w:rsidRPr="36500C6D">
        <w:rPr>
          <w:rFonts w:ascii="Gadugi" w:eastAsia="Gadugi" w:hAnsi="Gadugi" w:cs="Gadugi"/>
          <w:sz w:val="20"/>
          <w:szCs w:val="20"/>
        </w:rPr>
        <w:t>página</w:t>
      </w:r>
      <w:r w:rsidR="00C46EA8" w:rsidRPr="00CB5911">
        <w:rPr>
          <w:rFonts w:ascii="Gadugi" w:eastAsia="Gadugi" w:hAnsi="Gadugi" w:cs="Gadugi"/>
          <w:sz w:val="20"/>
          <w:szCs w:val="20"/>
        </w:rPr>
        <w:t xml:space="preserve"> 88 </w:t>
      </w:r>
      <w:r w:rsidR="000E1225" w:rsidRPr="00CB5911">
        <w:rPr>
          <w:rFonts w:ascii="Gadugi" w:eastAsia="Gadugi" w:hAnsi="Gadugi" w:cs="Gadugi"/>
          <w:sz w:val="20"/>
          <w:szCs w:val="20"/>
        </w:rPr>
        <w:t>podrá</w:t>
      </w:r>
      <w:r w:rsidR="00C46EA8" w:rsidRPr="00CB5911">
        <w:rPr>
          <w:rFonts w:ascii="Gadugi" w:eastAsia="Gadugi" w:hAnsi="Gadugi" w:cs="Gadugi"/>
          <w:sz w:val="20"/>
          <w:szCs w:val="20"/>
        </w:rPr>
        <w:t xml:space="preserve"> encontrar el </w:t>
      </w:r>
      <w:r w:rsidR="00C46EA8" w:rsidRPr="36500C6D">
        <w:rPr>
          <w:rFonts w:ascii="Gadugi" w:eastAsia="Gadugi" w:hAnsi="Gadugi" w:cs="Gadugi"/>
          <w:sz w:val="20"/>
          <w:szCs w:val="20"/>
        </w:rPr>
        <w:t>capítulo</w:t>
      </w:r>
      <w:r w:rsidR="00C46EA8" w:rsidRPr="00CB5911">
        <w:rPr>
          <w:rFonts w:ascii="Gadugi" w:eastAsia="Gadugi" w:hAnsi="Gadugi" w:cs="Gadugi"/>
          <w:sz w:val="20"/>
          <w:szCs w:val="20"/>
        </w:rPr>
        <w:t xml:space="preserve"> del talento humano en nuestro informe de gestión</w:t>
      </w:r>
      <w:r w:rsidR="000E1225" w:rsidRPr="00CB5911">
        <w:rPr>
          <w:rFonts w:ascii="Gadugi" w:eastAsia="Gadugi" w:hAnsi="Gadugi" w:cs="Gadugi"/>
          <w:sz w:val="20"/>
          <w:szCs w:val="20"/>
        </w:rPr>
        <w:t>.</w:t>
      </w:r>
      <w:r w:rsidR="000E1225" w:rsidRPr="36500C6D">
        <w:rPr>
          <w:rFonts w:ascii="Gadugi" w:eastAsia="Gadugi" w:hAnsi="Gadugi" w:cs="Gadugi"/>
          <w:sz w:val="20"/>
          <w:szCs w:val="20"/>
        </w:rPr>
        <w:t xml:space="preserve"> </w:t>
      </w:r>
      <w:hyperlink r:id="rId17" w:tgtFrame="_blank" w:tooltip="https://www.previsora.gov.co/previsora/sites/default/files/Informe-gestion-2021.pdf" w:history="1">
        <w:r w:rsidR="000E1225" w:rsidRPr="00CB5911">
          <w:rPr>
            <w:rStyle w:val="Hipervnculo"/>
            <w:rFonts w:ascii="Gadugi" w:hAnsi="Gadugi" w:cs="Segoe UI"/>
            <w:color w:val="4F52B2"/>
            <w:sz w:val="20"/>
            <w:szCs w:val="20"/>
            <w:shd w:val="clear" w:color="auto" w:fill="FFFFFF"/>
          </w:rPr>
          <w:t>https://www.previsora.gov.co/previsora/sites/default/files/Informe-gestion-2021.pdf</w:t>
        </w:r>
      </w:hyperlink>
    </w:p>
    <w:p w14:paraId="35479A88" w14:textId="77777777" w:rsidR="000E1225" w:rsidRPr="00CB5911" w:rsidRDefault="000E1225" w:rsidP="6DA1D209">
      <w:pPr>
        <w:pStyle w:val="Prrafodelista"/>
        <w:ind w:left="0"/>
        <w:jc w:val="both"/>
        <w:rPr>
          <w:rFonts w:ascii="Gadugi" w:eastAsia="Gadugi" w:hAnsi="Gadugi" w:cs="Gadugi"/>
          <w:sz w:val="20"/>
          <w:szCs w:val="20"/>
        </w:rPr>
      </w:pPr>
    </w:p>
    <w:p w14:paraId="27846AE4" w14:textId="4CB1A782" w:rsidR="00BC11A4" w:rsidRPr="00CB5911" w:rsidRDefault="00430CB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El g</w:t>
      </w:r>
      <w:r w:rsidR="007C6B6B" w:rsidRPr="00CB5911">
        <w:rPr>
          <w:rFonts w:ascii="Gadugi" w:eastAsia="Gadugi" w:hAnsi="Gadugi" w:cs="Gadugi"/>
          <w:sz w:val="20"/>
          <w:szCs w:val="20"/>
        </w:rPr>
        <w:t>rado o nivel de impacto</w:t>
      </w:r>
      <w:r w:rsidRPr="00CB5911">
        <w:rPr>
          <w:rFonts w:ascii="Gadugi" w:eastAsia="Gadugi" w:hAnsi="Gadugi" w:cs="Gadugi"/>
          <w:sz w:val="20"/>
          <w:szCs w:val="20"/>
        </w:rPr>
        <w:t xml:space="preserve"> que se espera obtener es la</w:t>
      </w:r>
      <w:r w:rsidR="00BC11A4" w:rsidRPr="00CB5911">
        <w:rPr>
          <w:rFonts w:ascii="Gadugi" w:eastAsia="Gadugi" w:hAnsi="Gadugi" w:cs="Gadugi"/>
          <w:sz w:val="20"/>
          <w:szCs w:val="20"/>
        </w:rPr>
        <w:t xml:space="preserve"> implementación y acompañamiento del modelo integral de la experiencia del cliente Previsora, que permita asegurar la satisfacción en la prestación de los servicios de la organización.</w:t>
      </w:r>
      <w:r w:rsidR="009B3894" w:rsidRPr="00CB5911">
        <w:rPr>
          <w:rFonts w:ascii="Gadugi" w:eastAsia="Gadugi" w:hAnsi="Gadugi" w:cs="Gadugi"/>
          <w:sz w:val="20"/>
          <w:szCs w:val="20"/>
        </w:rPr>
        <w:t xml:space="preserve"> </w:t>
      </w:r>
      <w:r w:rsidR="009B3894" w:rsidRPr="00CB5911">
        <w:rPr>
          <w:rFonts w:ascii="Gadugi" w:eastAsia="Gadugi" w:hAnsi="Gadugi" w:cs="Gadugi"/>
          <w:sz w:val="20"/>
          <w:szCs w:val="20"/>
        </w:rPr>
        <w:t>La consultoría tiene como fin, el poder transformar y rediseñar la relación de la compañía con el cliente permeando a los diferentes niveles de la organización y a su vez, cumplir con la estrategia corporativa definida.</w:t>
      </w:r>
    </w:p>
    <w:p w14:paraId="46D33F0A" w14:textId="7B960A0B" w:rsidR="6DA1D209" w:rsidRPr="00CB5911" w:rsidRDefault="6DA1D209" w:rsidP="6DA1D209">
      <w:pPr>
        <w:pStyle w:val="Prrafodelista"/>
        <w:ind w:left="0"/>
        <w:jc w:val="both"/>
        <w:rPr>
          <w:rFonts w:ascii="Gadugi" w:eastAsia="Gadugi" w:hAnsi="Gadugi" w:cs="Gadugi"/>
          <w:b/>
          <w:bCs/>
          <w:color w:val="FF0000"/>
          <w:sz w:val="20"/>
          <w:szCs w:val="20"/>
        </w:rPr>
      </w:pPr>
    </w:p>
    <w:p w14:paraId="1C2C52B6" w14:textId="6CA3C94C" w:rsidR="6DA1D209" w:rsidRPr="00CB5911" w:rsidRDefault="6DA1D209" w:rsidP="6DA1D209">
      <w:pPr>
        <w:pStyle w:val="Prrafodelista"/>
        <w:ind w:left="0"/>
        <w:jc w:val="both"/>
        <w:rPr>
          <w:rFonts w:ascii="Gadugi" w:eastAsia="Gadugi" w:hAnsi="Gadugi" w:cs="Gadugi"/>
          <w:b/>
          <w:bCs/>
          <w:color w:val="FF0000"/>
          <w:sz w:val="20"/>
          <w:szCs w:val="20"/>
        </w:rPr>
      </w:pPr>
    </w:p>
    <w:p w14:paraId="438769D2" w14:textId="5EE469E2"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13. ¿Cuál es el alcance del piloto del plan de experiencia digital del cliente e intermediarios? ¿Cómo han cuantificado el tamaño del piloto? i. ¿Por zonas geográficas? </w:t>
      </w:r>
      <w:proofErr w:type="spellStart"/>
      <w:r w:rsidRPr="00CB5911">
        <w:rPr>
          <w:rFonts w:ascii="Gadugi" w:eastAsia="Gadugi" w:hAnsi="Gadugi" w:cs="Gadugi"/>
          <w:sz w:val="20"/>
          <w:szCs w:val="20"/>
        </w:rPr>
        <w:t>ii</w:t>
      </w:r>
      <w:proofErr w:type="spellEnd"/>
      <w:r w:rsidRPr="00CB5911">
        <w:rPr>
          <w:rFonts w:ascii="Gadugi" w:eastAsia="Gadugi" w:hAnsi="Gadugi" w:cs="Gadugi"/>
          <w:sz w:val="20"/>
          <w:szCs w:val="20"/>
        </w:rPr>
        <w:t xml:space="preserve">. ¿Por número o cantidad según la categorización o segmentación del cliente? </w:t>
      </w:r>
      <w:proofErr w:type="spellStart"/>
      <w:r w:rsidRPr="00CB5911">
        <w:rPr>
          <w:rFonts w:ascii="Gadugi" w:eastAsia="Gadugi" w:hAnsi="Gadugi" w:cs="Gadugi"/>
          <w:sz w:val="20"/>
          <w:szCs w:val="20"/>
        </w:rPr>
        <w:t>iii</w:t>
      </w:r>
      <w:proofErr w:type="spellEnd"/>
      <w:r w:rsidRPr="00CB5911">
        <w:rPr>
          <w:rFonts w:ascii="Gadugi" w:eastAsia="Gadugi" w:hAnsi="Gadugi" w:cs="Gadugi"/>
          <w:sz w:val="20"/>
          <w:szCs w:val="20"/>
        </w:rPr>
        <w:t xml:space="preserve">. ¿Cuáles canales? </w:t>
      </w:r>
      <w:proofErr w:type="spellStart"/>
      <w:r w:rsidRPr="00CB5911">
        <w:rPr>
          <w:rFonts w:ascii="Gadugi" w:eastAsia="Gadugi" w:hAnsi="Gadugi" w:cs="Gadugi"/>
          <w:sz w:val="20"/>
          <w:szCs w:val="20"/>
        </w:rPr>
        <w:t>iv</w:t>
      </w:r>
      <w:proofErr w:type="spellEnd"/>
      <w:r w:rsidRPr="00CB5911">
        <w:rPr>
          <w:rFonts w:ascii="Gadugi" w:eastAsia="Gadugi" w:hAnsi="Gadugi" w:cs="Gadugi"/>
          <w:sz w:val="20"/>
          <w:szCs w:val="20"/>
        </w:rPr>
        <w:t xml:space="preserve">. ¿Qué otros criterios se deben considerar? </w:t>
      </w:r>
    </w:p>
    <w:p w14:paraId="59C724AC" w14:textId="073C8760" w:rsidR="0DD27E07" w:rsidRPr="00CB5911" w:rsidRDefault="0DD27E07" w:rsidP="0DD27E07">
      <w:pPr>
        <w:pStyle w:val="Prrafodelista"/>
        <w:ind w:left="0"/>
        <w:jc w:val="both"/>
        <w:rPr>
          <w:rFonts w:ascii="Gadugi" w:eastAsia="Gadugi" w:hAnsi="Gadugi" w:cs="Gadugi"/>
          <w:sz w:val="20"/>
          <w:szCs w:val="20"/>
        </w:rPr>
      </w:pPr>
    </w:p>
    <w:p w14:paraId="0A5784A7" w14:textId="5B25DA64" w:rsidR="00430B19" w:rsidRPr="00CB5911" w:rsidRDefault="5E9D96BC" w:rsidP="6DA1D209">
      <w:pPr>
        <w:pStyle w:val="Prrafodelista"/>
        <w:ind w:left="0"/>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lastRenderedPageBreak/>
        <w:t xml:space="preserve">Respuesta: </w:t>
      </w:r>
      <w:r w:rsidR="00F60106" w:rsidRPr="00CB5911">
        <w:rPr>
          <w:rFonts w:ascii="Gadugi" w:eastAsia="Gadugi" w:hAnsi="Gadugi" w:cs="Gadugi"/>
          <w:sz w:val="20"/>
          <w:szCs w:val="20"/>
        </w:rPr>
        <w:t>El alcance</w:t>
      </w:r>
      <w:r w:rsidR="008271F6" w:rsidRPr="00CB5911">
        <w:rPr>
          <w:rFonts w:ascii="Gadugi" w:eastAsia="Gadugi" w:hAnsi="Gadugi" w:cs="Gadugi"/>
          <w:sz w:val="20"/>
          <w:szCs w:val="20"/>
        </w:rPr>
        <w:t xml:space="preserve"> y tamaño del piloto </w:t>
      </w:r>
      <w:r w:rsidR="009C1F56" w:rsidRPr="00CB5911">
        <w:rPr>
          <w:rFonts w:ascii="Gadugi" w:eastAsia="Gadugi" w:hAnsi="Gadugi" w:cs="Gadugi"/>
          <w:sz w:val="20"/>
          <w:szCs w:val="20"/>
        </w:rPr>
        <w:t xml:space="preserve">se </w:t>
      </w:r>
      <w:r w:rsidR="002E3303" w:rsidRPr="00CB5911">
        <w:rPr>
          <w:rFonts w:ascii="Gadugi" w:eastAsia="Gadugi" w:hAnsi="Gadugi" w:cs="Gadugi"/>
          <w:sz w:val="20"/>
          <w:szCs w:val="20"/>
        </w:rPr>
        <w:t>definirá</w:t>
      </w:r>
      <w:r w:rsidR="00430B19" w:rsidRPr="00CB5911">
        <w:rPr>
          <w:rFonts w:ascii="Gadugi" w:eastAsia="Gadugi" w:hAnsi="Gadugi" w:cs="Gadugi"/>
          <w:sz w:val="20"/>
          <w:szCs w:val="20"/>
        </w:rPr>
        <w:t xml:space="preserve"> a partir del plan de acción estructurado</w:t>
      </w:r>
      <w:r w:rsidR="00333CF1" w:rsidRPr="00CB5911">
        <w:rPr>
          <w:rFonts w:ascii="Gadugi" w:eastAsia="Gadugi" w:hAnsi="Gadugi" w:cs="Gadugi"/>
          <w:sz w:val="20"/>
          <w:szCs w:val="20"/>
        </w:rPr>
        <w:t xml:space="preserve"> por el proponent</w:t>
      </w:r>
      <w:r w:rsidR="00C5313F" w:rsidRPr="00CB5911">
        <w:rPr>
          <w:rFonts w:ascii="Gadugi" w:eastAsia="Gadugi" w:hAnsi="Gadugi" w:cs="Gadugi"/>
          <w:sz w:val="20"/>
          <w:szCs w:val="20"/>
        </w:rPr>
        <w:t>e</w:t>
      </w:r>
      <w:r w:rsidR="00E3609C" w:rsidRPr="00CB5911">
        <w:rPr>
          <w:rFonts w:ascii="Gadugi" w:eastAsia="Gadugi" w:hAnsi="Gadugi" w:cs="Gadugi"/>
          <w:sz w:val="20"/>
          <w:szCs w:val="20"/>
        </w:rPr>
        <w:t xml:space="preserve"> </w:t>
      </w:r>
      <w:r w:rsidR="008463A3" w:rsidRPr="00CB5911">
        <w:rPr>
          <w:rFonts w:ascii="Gadugi" w:eastAsia="Gadugi" w:hAnsi="Gadugi" w:cs="Gadugi"/>
          <w:sz w:val="20"/>
          <w:szCs w:val="20"/>
        </w:rPr>
        <w:t>requerido como uno de los entregables de la</w:t>
      </w:r>
      <w:r w:rsidR="00E3609C" w:rsidRPr="00CB5911">
        <w:rPr>
          <w:rFonts w:ascii="Gadugi" w:eastAsia="Gadugi" w:hAnsi="Gadugi" w:cs="Gadugi"/>
          <w:sz w:val="20"/>
          <w:szCs w:val="20"/>
        </w:rPr>
        <w:t xml:space="preserve"> fase III</w:t>
      </w:r>
      <w:r w:rsidR="008463A3" w:rsidRPr="00CB5911">
        <w:rPr>
          <w:rFonts w:ascii="Gadugi" w:eastAsia="Gadugi" w:hAnsi="Gadugi" w:cs="Gadugi"/>
          <w:sz w:val="20"/>
          <w:szCs w:val="20"/>
        </w:rPr>
        <w:t>.</w:t>
      </w:r>
    </w:p>
    <w:p w14:paraId="3D68B34D" w14:textId="77777777" w:rsidR="00DF2C5A" w:rsidRPr="00CB5911" w:rsidRDefault="00DF2C5A" w:rsidP="6DA1D209">
      <w:pPr>
        <w:pStyle w:val="Prrafodelista"/>
        <w:ind w:left="0"/>
        <w:jc w:val="both"/>
        <w:rPr>
          <w:rFonts w:ascii="Gadugi" w:eastAsia="Gadugi" w:hAnsi="Gadugi" w:cs="Gadugi"/>
          <w:color w:val="000000" w:themeColor="text1"/>
          <w:sz w:val="20"/>
          <w:szCs w:val="20"/>
        </w:rPr>
      </w:pPr>
    </w:p>
    <w:p w14:paraId="75AF2F08" w14:textId="63726DF6" w:rsidR="6DA1D209" w:rsidRPr="00CB5911" w:rsidRDefault="6DA1D209" w:rsidP="6DA1D209">
      <w:pPr>
        <w:pStyle w:val="Prrafodelista"/>
        <w:ind w:left="0"/>
        <w:jc w:val="both"/>
        <w:rPr>
          <w:rFonts w:ascii="Gadugi" w:eastAsia="Gadugi" w:hAnsi="Gadugi" w:cs="Gadugi"/>
          <w:b/>
          <w:bCs/>
          <w:color w:val="FF0000"/>
          <w:sz w:val="20"/>
          <w:szCs w:val="20"/>
        </w:rPr>
      </w:pPr>
    </w:p>
    <w:p w14:paraId="328E83B7" w14:textId="3F585945"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14. ¿Cuál es la diferencia entre implementar piloto plan de experiencia digital del cliente e intermediarios e implementar piloto plan de experiencia del cliente Previsora? ¿Cuál es el tamaño, dimensión, alcance de cada uno de los 2? </w:t>
      </w:r>
    </w:p>
    <w:p w14:paraId="7171E21D" w14:textId="77777777" w:rsidR="00C8341C" w:rsidRPr="00CB5911" w:rsidRDefault="00C8341C" w:rsidP="6DA1D209">
      <w:pPr>
        <w:pStyle w:val="Prrafodelista"/>
        <w:ind w:left="0"/>
        <w:jc w:val="both"/>
        <w:rPr>
          <w:rFonts w:ascii="Gadugi" w:eastAsia="Gadugi" w:hAnsi="Gadugi" w:cs="Gadugi"/>
          <w:sz w:val="20"/>
          <w:szCs w:val="20"/>
        </w:rPr>
      </w:pPr>
    </w:p>
    <w:p w14:paraId="203B6B27" w14:textId="38E175EE" w:rsidR="007F2944" w:rsidRPr="00CB5911" w:rsidRDefault="0094261F"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Pr="00CB5911">
        <w:rPr>
          <w:rFonts w:ascii="Gadugi" w:eastAsia="Gadugi" w:hAnsi="Gadugi" w:cs="Gadugi"/>
          <w:b/>
          <w:bCs/>
          <w:color w:val="FF0000"/>
          <w:sz w:val="20"/>
          <w:szCs w:val="20"/>
        </w:rPr>
        <w:t xml:space="preserve"> </w:t>
      </w:r>
      <w:r w:rsidR="00305DD5" w:rsidRPr="00CB5911">
        <w:rPr>
          <w:rFonts w:ascii="Gadugi" w:eastAsia="Gadugi" w:hAnsi="Gadugi" w:cs="Gadugi"/>
          <w:sz w:val="20"/>
          <w:szCs w:val="20"/>
        </w:rPr>
        <w:t xml:space="preserve">Son diferentes, </w:t>
      </w:r>
      <w:r w:rsidR="00E15AF1" w:rsidRPr="00CB5911">
        <w:rPr>
          <w:rFonts w:ascii="Gadugi" w:eastAsia="Gadugi" w:hAnsi="Gadugi" w:cs="Gadugi"/>
          <w:sz w:val="20"/>
          <w:szCs w:val="20"/>
        </w:rPr>
        <w:t xml:space="preserve">la primera se enfoca </w:t>
      </w:r>
      <w:r w:rsidR="009722A9" w:rsidRPr="00CB5911">
        <w:rPr>
          <w:rFonts w:ascii="Gadugi" w:eastAsia="Gadugi" w:hAnsi="Gadugi" w:cs="Gadugi"/>
          <w:sz w:val="20"/>
          <w:szCs w:val="20"/>
        </w:rPr>
        <w:t>específicamente al ecosistema digital y l</w:t>
      </w:r>
      <w:r w:rsidR="008A3A85" w:rsidRPr="00CB5911">
        <w:rPr>
          <w:rFonts w:ascii="Gadugi" w:eastAsia="Gadugi" w:hAnsi="Gadugi" w:cs="Gadugi"/>
          <w:sz w:val="20"/>
          <w:szCs w:val="20"/>
        </w:rPr>
        <w:t>a</w:t>
      </w:r>
      <w:r w:rsidR="00305DD5" w:rsidRPr="00CB5911">
        <w:rPr>
          <w:rFonts w:ascii="Gadugi" w:eastAsia="Gadugi" w:hAnsi="Gadugi" w:cs="Gadugi"/>
          <w:sz w:val="20"/>
          <w:szCs w:val="20"/>
        </w:rPr>
        <w:t xml:space="preserve"> segund</w:t>
      </w:r>
      <w:r w:rsidR="008A3A85" w:rsidRPr="00CB5911">
        <w:rPr>
          <w:rFonts w:ascii="Gadugi" w:eastAsia="Gadugi" w:hAnsi="Gadugi" w:cs="Gadugi"/>
          <w:sz w:val="20"/>
          <w:szCs w:val="20"/>
        </w:rPr>
        <w:t>a desde una perspectiva general</w:t>
      </w:r>
      <w:r w:rsidR="00AE2C03" w:rsidRPr="00CB5911">
        <w:rPr>
          <w:rFonts w:ascii="Gadugi" w:eastAsia="Gadugi" w:hAnsi="Gadugi" w:cs="Gadugi"/>
          <w:sz w:val="20"/>
          <w:szCs w:val="20"/>
        </w:rPr>
        <w:t>.</w:t>
      </w:r>
      <w:r w:rsidR="00AE2C03" w:rsidRPr="36500C6D">
        <w:rPr>
          <w:rFonts w:ascii="Gadugi" w:eastAsia="Gadugi" w:hAnsi="Gadugi" w:cs="Gadugi"/>
          <w:sz w:val="20"/>
          <w:szCs w:val="20"/>
        </w:rPr>
        <w:t xml:space="preserve"> </w:t>
      </w:r>
      <w:r w:rsidR="00BB31AD" w:rsidRPr="00CB5911">
        <w:rPr>
          <w:rFonts w:ascii="Gadugi" w:eastAsia="Gadugi" w:hAnsi="Gadugi" w:cs="Gadugi"/>
          <w:sz w:val="20"/>
          <w:szCs w:val="20"/>
        </w:rPr>
        <w:t>El alcance y tamaño del piloto se definirá a partir del plan de acción estructurado por el proponente requerido como uno de los entregables de la fase III.</w:t>
      </w:r>
    </w:p>
    <w:p w14:paraId="58C84CEF" w14:textId="77777777" w:rsidR="00BE662C" w:rsidRPr="00CB5911" w:rsidRDefault="00BE662C" w:rsidP="6DA1D209">
      <w:pPr>
        <w:pStyle w:val="Prrafodelista"/>
        <w:ind w:left="0"/>
        <w:jc w:val="both"/>
        <w:rPr>
          <w:rFonts w:ascii="Gadugi" w:eastAsia="Gadugi" w:hAnsi="Gadugi" w:cs="Gadugi"/>
          <w:sz w:val="20"/>
          <w:szCs w:val="20"/>
        </w:rPr>
      </w:pPr>
    </w:p>
    <w:p w14:paraId="2DEBA748" w14:textId="2F75C483"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15. ¿Cuál es el tamaño o número de integrantes que se considera integren el grupo de embajadores de la experiencia?</w:t>
      </w:r>
    </w:p>
    <w:p w14:paraId="19D5E1D1" w14:textId="5B0947C9" w:rsidR="5C34A5AF" w:rsidRPr="00CB5911" w:rsidRDefault="5C34A5AF" w:rsidP="5C34A5AF">
      <w:pPr>
        <w:pStyle w:val="Prrafodelista"/>
        <w:ind w:left="0"/>
        <w:jc w:val="both"/>
        <w:rPr>
          <w:rFonts w:ascii="Gadugi" w:eastAsia="Gadugi" w:hAnsi="Gadugi" w:cs="Gadugi"/>
          <w:b/>
          <w:bCs/>
          <w:color w:val="FF0000"/>
          <w:sz w:val="20"/>
          <w:szCs w:val="20"/>
        </w:rPr>
      </w:pPr>
    </w:p>
    <w:p w14:paraId="07A92A4F" w14:textId="63E68E66" w:rsidR="00183ED5" w:rsidRPr="00CB5911" w:rsidRDefault="5E9D96BC" w:rsidP="00183ED5">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lastRenderedPageBreak/>
        <w:t xml:space="preserve">Respuesta: </w:t>
      </w:r>
      <w:r w:rsidR="00EA0C28" w:rsidRPr="00CB5911">
        <w:rPr>
          <w:rFonts w:ascii="Gadugi" w:eastAsia="Gadugi" w:hAnsi="Gadugi" w:cs="Gadugi"/>
          <w:sz w:val="20"/>
          <w:szCs w:val="20"/>
        </w:rPr>
        <w:t>Los integrantes serán definidos</w:t>
      </w:r>
      <w:r w:rsidR="00183ED5" w:rsidRPr="00CB5911">
        <w:rPr>
          <w:rFonts w:ascii="Gadugi" w:eastAsia="Gadugi" w:hAnsi="Gadugi" w:cs="Gadugi"/>
          <w:sz w:val="20"/>
          <w:szCs w:val="20"/>
        </w:rPr>
        <w:t xml:space="preserve"> a partir del plan de acción estructurado por el proponente requerido como uno de los entregables de la fase III.</w:t>
      </w:r>
    </w:p>
    <w:p w14:paraId="298252A4" w14:textId="77777777" w:rsidR="00183ED5" w:rsidRPr="00CB5911" w:rsidRDefault="00183ED5" w:rsidP="6DA1D209">
      <w:pPr>
        <w:pStyle w:val="Prrafodelista"/>
        <w:ind w:left="0"/>
        <w:jc w:val="both"/>
        <w:rPr>
          <w:rFonts w:ascii="Gadugi" w:eastAsia="Gadugi" w:hAnsi="Gadugi" w:cs="Gadugi"/>
          <w:sz w:val="20"/>
          <w:szCs w:val="20"/>
        </w:rPr>
      </w:pPr>
    </w:p>
    <w:p w14:paraId="4605E595" w14:textId="6F0E7AE8" w:rsidR="6DA1D209" w:rsidRPr="00CB5911" w:rsidRDefault="6DA1D209" w:rsidP="6DA1D209">
      <w:pPr>
        <w:pStyle w:val="Prrafodelista"/>
        <w:ind w:left="0"/>
        <w:jc w:val="both"/>
        <w:rPr>
          <w:rFonts w:ascii="Gadugi" w:eastAsia="Gadugi" w:hAnsi="Gadugi" w:cs="Gadugi"/>
          <w:b/>
          <w:bCs/>
          <w:color w:val="FF0000"/>
          <w:sz w:val="20"/>
          <w:szCs w:val="20"/>
        </w:rPr>
      </w:pPr>
    </w:p>
    <w:p w14:paraId="7876CF62" w14:textId="075BAD83" w:rsidR="6DA1D209" w:rsidRPr="00CB5911" w:rsidRDefault="6DA1D209" w:rsidP="6DA1D209">
      <w:pPr>
        <w:pStyle w:val="Prrafodelista"/>
        <w:ind w:left="0"/>
        <w:jc w:val="both"/>
        <w:rPr>
          <w:rFonts w:ascii="Gadugi" w:eastAsia="Gadugi" w:hAnsi="Gadugi" w:cs="Gadugi"/>
          <w:b/>
          <w:bCs/>
          <w:sz w:val="20"/>
          <w:szCs w:val="20"/>
        </w:rPr>
      </w:pPr>
      <w:r w:rsidRPr="00CB5911">
        <w:rPr>
          <w:rFonts w:ascii="Gadugi" w:eastAsia="Gadugi" w:hAnsi="Gadugi" w:cs="Gadugi"/>
          <w:b/>
          <w:bCs/>
          <w:sz w:val="20"/>
          <w:szCs w:val="20"/>
        </w:rPr>
        <w:t xml:space="preserve">Implementación </w:t>
      </w:r>
    </w:p>
    <w:p w14:paraId="6501041E" w14:textId="5C82FE06"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16. ¿Cuál es el alcance del despliegue? ¿Cuántas oficinas directas tienen a nivel nacional? ¿La implementación se enfoca o impacta oficinas a nivel nacional propias? o ¿Se van a impactar intermediarios? o ¿Es una mezcla entre oficinas propias e intermediarios? ¿Cuál es el número de intermediarios a impactar? </w:t>
      </w:r>
    </w:p>
    <w:p w14:paraId="6805A6C5" w14:textId="05D6CB7F" w:rsidR="5C34A5AF" w:rsidRPr="00CB5911" w:rsidRDefault="5C34A5AF" w:rsidP="5C34A5AF">
      <w:pPr>
        <w:pStyle w:val="Prrafodelista"/>
        <w:ind w:left="0"/>
        <w:jc w:val="both"/>
        <w:rPr>
          <w:rFonts w:ascii="Gadugi" w:eastAsia="Gadugi" w:hAnsi="Gadugi" w:cs="Gadugi"/>
          <w:b/>
          <w:bCs/>
          <w:color w:val="FF0000"/>
          <w:sz w:val="20"/>
          <w:szCs w:val="20"/>
        </w:rPr>
      </w:pPr>
    </w:p>
    <w:p w14:paraId="0279C4D2" w14:textId="3C60C635" w:rsidR="00044030" w:rsidRPr="00CB5911" w:rsidRDefault="5E9D96BC" w:rsidP="6DA1D209">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B2534C" w:rsidRPr="00CB5911">
        <w:rPr>
          <w:rFonts w:ascii="Gadugi" w:eastAsia="Gadugi" w:hAnsi="Gadugi" w:cs="Gadugi"/>
          <w:sz w:val="20"/>
          <w:szCs w:val="20"/>
        </w:rPr>
        <w:t xml:space="preserve">El alcance de despliegue </w:t>
      </w:r>
      <w:r w:rsidR="00F817E7" w:rsidRPr="00CB5911">
        <w:rPr>
          <w:rFonts w:ascii="Gadugi" w:eastAsia="Gadugi" w:hAnsi="Gadugi" w:cs="Gadugi"/>
          <w:sz w:val="20"/>
          <w:szCs w:val="20"/>
        </w:rPr>
        <w:t xml:space="preserve">se </w:t>
      </w:r>
      <w:r w:rsidR="00C6273B" w:rsidRPr="00CB5911">
        <w:rPr>
          <w:rFonts w:ascii="Gadugi" w:eastAsia="Gadugi" w:hAnsi="Gadugi" w:cs="Gadugi"/>
          <w:sz w:val="20"/>
          <w:szCs w:val="20"/>
        </w:rPr>
        <w:t>definirá</w:t>
      </w:r>
      <w:r w:rsidR="00F817E7" w:rsidRPr="00CB5911">
        <w:rPr>
          <w:rFonts w:ascii="Gadugi" w:eastAsia="Gadugi" w:hAnsi="Gadugi" w:cs="Gadugi"/>
          <w:sz w:val="20"/>
          <w:szCs w:val="20"/>
        </w:rPr>
        <w:t xml:space="preserve"> </w:t>
      </w:r>
      <w:r w:rsidR="009D4B45" w:rsidRPr="00CB5911">
        <w:rPr>
          <w:rFonts w:ascii="Gadugi" w:eastAsia="Gadugi" w:hAnsi="Gadugi" w:cs="Gadugi"/>
          <w:sz w:val="20"/>
          <w:szCs w:val="20"/>
        </w:rPr>
        <w:t>basado en</w:t>
      </w:r>
      <w:r w:rsidR="00F817E7" w:rsidRPr="00CB5911">
        <w:rPr>
          <w:rFonts w:ascii="Gadugi" w:eastAsia="Gadugi" w:hAnsi="Gadugi" w:cs="Gadugi"/>
          <w:sz w:val="20"/>
          <w:szCs w:val="20"/>
        </w:rPr>
        <w:t xml:space="preserve"> </w:t>
      </w:r>
      <w:r w:rsidR="00C6273B" w:rsidRPr="00CB5911">
        <w:rPr>
          <w:rFonts w:ascii="Gadugi" w:eastAsia="Gadugi" w:hAnsi="Gadugi" w:cs="Gadugi"/>
          <w:sz w:val="20"/>
          <w:szCs w:val="20"/>
        </w:rPr>
        <w:t>los resultados</w:t>
      </w:r>
      <w:r w:rsidR="00452496" w:rsidRPr="00CB5911">
        <w:rPr>
          <w:rFonts w:ascii="Gadugi" w:eastAsia="Gadugi" w:hAnsi="Gadugi" w:cs="Gadugi"/>
          <w:sz w:val="20"/>
          <w:szCs w:val="20"/>
        </w:rPr>
        <w:t xml:space="preserve"> de las tres fases indicadas en la presente </w:t>
      </w:r>
      <w:r w:rsidR="002031E8" w:rsidRPr="00CB5911">
        <w:rPr>
          <w:rFonts w:ascii="Gadugi" w:eastAsia="Gadugi" w:hAnsi="Gadugi" w:cs="Gadugi"/>
          <w:sz w:val="20"/>
          <w:szCs w:val="20"/>
        </w:rPr>
        <w:t xml:space="preserve">invitación, el proponente </w:t>
      </w:r>
      <w:r w:rsidR="00B33F69" w:rsidRPr="00CB5911">
        <w:rPr>
          <w:rFonts w:ascii="Gadugi" w:eastAsia="Gadugi" w:hAnsi="Gadugi" w:cs="Gadugi"/>
          <w:sz w:val="20"/>
          <w:szCs w:val="20"/>
        </w:rPr>
        <w:t xml:space="preserve">deberá </w:t>
      </w:r>
      <w:r w:rsidR="00D33C27" w:rsidRPr="00CB5911">
        <w:rPr>
          <w:rFonts w:ascii="Gadugi" w:eastAsia="Gadugi" w:hAnsi="Gadugi" w:cs="Gadugi"/>
          <w:sz w:val="20"/>
          <w:szCs w:val="20"/>
        </w:rPr>
        <w:t>estructurar</w:t>
      </w:r>
      <w:r w:rsidR="00FF5719" w:rsidRPr="00CB5911">
        <w:rPr>
          <w:rFonts w:ascii="Gadugi" w:eastAsia="Gadugi" w:hAnsi="Gadugi" w:cs="Gadugi"/>
          <w:sz w:val="20"/>
          <w:szCs w:val="20"/>
        </w:rPr>
        <w:t xml:space="preserve"> el</w:t>
      </w:r>
      <w:r w:rsidR="002031E8" w:rsidRPr="00CB5911">
        <w:rPr>
          <w:rFonts w:ascii="Gadugi" w:eastAsia="Gadugi" w:hAnsi="Gadugi" w:cs="Gadugi"/>
          <w:sz w:val="20"/>
          <w:szCs w:val="20"/>
        </w:rPr>
        <w:t xml:space="preserve"> plan de trabajo de </w:t>
      </w:r>
      <w:r w:rsidR="00C6273B" w:rsidRPr="00CB5911">
        <w:rPr>
          <w:rFonts w:ascii="Gadugi" w:eastAsia="Gadugi" w:hAnsi="Gadugi" w:cs="Gadugi"/>
          <w:sz w:val="20"/>
          <w:szCs w:val="20"/>
        </w:rPr>
        <w:t>implementación</w:t>
      </w:r>
      <w:r w:rsidR="006418FD" w:rsidRPr="00CB5911">
        <w:rPr>
          <w:rFonts w:ascii="Gadugi" w:eastAsia="Gadugi" w:hAnsi="Gadugi" w:cs="Gadugi"/>
          <w:sz w:val="20"/>
          <w:szCs w:val="20"/>
        </w:rPr>
        <w:t xml:space="preserve"> del modelo</w:t>
      </w:r>
      <w:r w:rsidR="00C6273B" w:rsidRPr="00CB5911">
        <w:rPr>
          <w:rFonts w:ascii="Gadugi" w:eastAsia="Gadugi" w:hAnsi="Gadugi" w:cs="Gadugi"/>
          <w:sz w:val="20"/>
          <w:szCs w:val="20"/>
        </w:rPr>
        <w:t xml:space="preserve"> </w:t>
      </w:r>
      <w:r w:rsidR="00CE3541" w:rsidRPr="00CB5911">
        <w:rPr>
          <w:rFonts w:ascii="Gadugi" w:eastAsia="Gadugi" w:hAnsi="Gadugi" w:cs="Gadugi"/>
          <w:sz w:val="20"/>
          <w:szCs w:val="20"/>
        </w:rPr>
        <w:t>a nivel nacional</w:t>
      </w:r>
      <w:r w:rsidR="00347B1C" w:rsidRPr="00CB5911">
        <w:rPr>
          <w:rFonts w:ascii="Gadugi" w:eastAsia="Gadugi" w:hAnsi="Gadugi" w:cs="Gadugi"/>
          <w:sz w:val="20"/>
          <w:szCs w:val="20"/>
        </w:rPr>
        <w:t xml:space="preserve"> </w:t>
      </w:r>
      <w:r w:rsidR="0094355E" w:rsidRPr="00CB5911">
        <w:rPr>
          <w:rFonts w:ascii="Gadugi" w:eastAsia="Gadugi" w:hAnsi="Gadugi" w:cs="Gadugi"/>
          <w:sz w:val="20"/>
          <w:szCs w:val="20"/>
        </w:rPr>
        <w:t xml:space="preserve">para cliente interno </w:t>
      </w:r>
      <w:r w:rsidR="00347B1C" w:rsidRPr="00CB5911">
        <w:rPr>
          <w:rFonts w:ascii="Gadugi" w:eastAsia="Gadugi" w:hAnsi="Gadugi" w:cs="Gadugi"/>
          <w:sz w:val="20"/>
          <w:szCs w:val="20"/>
        </w:rPr>
        <w:t xml:space="preserve">(casa matriz y </w:t>
      </w:r>
      <w:r w:rsidR="00AB0992" w:rsidRPr="00CB5911">
        <w:rPr>
          <w:rFonts w:ascii="Gadugi" w:eastAsia="Gadugi" w:hAnsi="Gadugi" w:cs="Gadugi"/>
          <w:sz w:val="20"/>
          <w:szCs w:val="20"/>
        </w:rPr>
        <w:t>26 sucursales</w:t>
      </w:r>
      <w:r w:rsidR="0089419E" w:rsidRPr="00CB5911">
        <w:rPr>
          <w:rFonts w:ascii="Gadugi" w:eastAsia="Gadugi" w:hAnsi="Gadugi" w:cs="Gadugi"/>
          <w:sz w:val="20"/>
          <w:szCs w:val="20"/>
        </w:rPr>
        <w:t>, aproximadamente 700 colaboradores</w:t>
      </w:r>
      <w:r w:rsidR="00347B1C" w:rsidRPr="00CB5911">
        <w:rPr>
          <w:rFonts w:ascii="Gadugi" w:eastAsia="Gadugi" w:hAnsi="Gadugi" w:cs="Gadugi"/>
          <w:sz w:val="20"/>
          <w:szCs w:val="20"/>
        </w:rPr>
        <w:t>)</w:t>
      </w:r>
      <w:r w:rsidR="00FF7DC4" w:rsidRPr="00CB5911">
        <w:rPr>
          <w:rFonts w:ascii="Gadugi" w:eastAsia="Gadugi" w:hAnsi="Gadugi" w:cs="Gadugi"/>
          <w:sz w:val="20"/>
          <w:szCs w:val="20"/>
        </w:rPr>
        <w:t xml:space="preserve"> y para clientes</w:t>
      </w:r>
      <w:r w:rsidR="00FD3000" w:rsidRPr="00CB5911">
        <w:rPr>
          <w:rFonts w:ascii="Gadugi" w:eastAsia="Gadugi" w:hAnsi="Gadugi" w:cs="Gadugi"/>
          <w:sz w:val="20"/>
          <w:szCs w:val="20"/>
        </w:rPr>
        <w:t xml:space="preserve"> finales e intermediarios.</w:t>
      </w:r>
    </w:p>
    <w:p w14:paraId="3D6EF144" w14:textId="108E22D3" w:rsidR="6DA1D209" w:rsidRPr="00CB5911" w:rsidRDefault="6DA1D209" w:rsidP="6DA1D209">
      <w:pPr>
        <w:pStyle w:val="Prrafodelista"/>
        <w:ind w:left="0"/>
        <w:jc w:val="both"/>
        <w:rPr>
          <w:rFonts w:ascii="Gadugi" w:eastAsia="Gadugi" w:hAnsi="Gadugi" w:cs="Gadugi"/>
          <w:b/>
          <w:bCs/>
          <w:color w:val="FF0000"/>
          <w:sz w:val="20"/>
          <w:szCs w:val="20"/>
        </w:rPr>
      </w:pPr>
    </w:p>
    <w:p w14:paraId="37C194C7" w14:textId="1174D77C" w:rsidR="6DA1D209" w:rsidRPr="00CB5911" w:rsidRDefault="6DA1D209" w:rsidP="6DA1D209">
      <w:pPr>
        <w:pStyle w:val="Prrafodelista"/>
        <w:ind w:left="0"/>
        <w:jc w:val="both"/>
        <w:rPr>
          <w:rFonts w:ascii="Gadugi" w:eastAsia="Gadugi" w:hAnsi="Gadugi" w:cs="Gadugi"/>
          <w:b/>
          <w:bCs/>
          <w:sz w:val="20"/>
          <w:szCs w:val="20"/>
        </w:rPr>
      </w:pPr>
      <w:r w:rsidRPr="00CB5911">
        <w:rPr>
          <w:rFonts w:ascii="Gadugi" w:eastAsia="Gadugi" w:hAnsi="Gadugi" w:cs="Gadugi"/>
          <w:b/>
          <w:bCs/>
          <w:sz w:val="20"/>
          <w:szCs w:val="20"/>
        </w:rPr>
        <w:t xml:space="preserve">FASE II: Diseño propuesta de valor general </w:t>
      </w:r>
    </w:p>
    <w:p w14:paraId="7C5AB6CF" w14:textId="32778C67"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17. ¿A que hace referencia “Documento informe de modelo de </w:t>
      </w:r>
      <w:proofErr w:type="spellStart"/>
      <w:r w:rsidRPr="00CB5911">
        <w:rPr>
          <w:rFonts w:ascii="Gadugi" w:eastAsia="Gadugi" w:hAnsi="Gadugi" w:cs="Gadugi"/>
          <w:sz w:val="20"/>
          <w:szCs w:val="20"/>
        </w:rPr>
        <w:t>economics</w:t>
      </w:r>
      <w:proofErr w:type="spellEnd"/>
      <w:r w:rsidRPr="00CB5911">
        <w:rPr>
          <w:rFonts w:ascii="Gadugi" w:eastAsia="Gadugi" w:hAnsi="Gadugi" w:cs="Gadugi"/>
          <w:sz w:val="20"/>
          <w:szCs w:val="20"/>
        </w:rPr>
        <w:t xml:space="preserve"> de la experiencia”? </w:t>
      </w:r>
    </w:p>
    <w:p w14:paraId="02984A86" w14:textId="631F2380" w:rsidR="5C34A5AF" w:rsidRPr="00CB5911" w:rsidRDefault="5C34A5AF" w:rsidP="5C34A5AF">
      <w:pPr>
        <w:pStyle w:val="Prrafodelista"/>
        <w:ind w:left="0"/>
        <w:jc w:val="both"/>
        <w:rPr>
          <w:rFonts w:ascii="Gadugi" w:eastAsia="Gadugi" w:hAnsi="Gadugi" w:cs="Gadugi"/>
          <w:b/>
          <w:bCs/>
          <w:color w:val="FF0000"/>
          <w:sz w:val="20"/>
          <w:szCs w:val="20"/>
        </w:rPr>
      </w:pPr>
    </w:p>
    <w:p w14:paraId="69FDD0F4" w14:textId="6798282B" w:rsidR="00006331" w:rsidRPr="00CB5911" w:rsidRDefault="5E9D96BC" w:rsidP="6DA1D209">
      <w:pPr>
        <w:pStyle w:val="Prrafodelista"/>
        <w:ind w:left="0"/>
        <w:jc w:val="both"/>
        <w:rPr>
          <w:rFonts w:ascii="Gadugi" w:hAnsi="Gadugi" w:cs="Arial"/>
          <w:color w:val="202124"/>
          <w:sz w:val="20"/>
          <w:szCs w:val="20"/>
          <w:shd w:val="clear" w:color="auto" w:fill="FFFFFF"/>
        </w:rPr>
      </w:pPr>
      <w:r w:rsidRPr="00CB5911">
        <w:rPr>
          <w:rFonts w:ascii="Gadugi" w:eastAsia="Gadugi" w:hAnsi="Gadugi" w:cs="Gadugi"/>
          <w:b/>
          <w:bCs/>
          <w:color w:val="FF0000"/>
          <w:sz w:val="20"/>
          <w:szCs w:val="20"/>
        </w:rPr>
        <w:t xml:space="preserve">Respuesta: </w:t>
      </w:r>
      <w:r w:rsidR="0030039F" w:rsidRPr="00CB5911">
        <w:rPr>
          <w:rFonts w:ascii="Gadugi" w:eastAsia="Gadugi" w:hAnsi="Gadugi" w:cs="Gadugi"/>
          <w:sz w:val="20"/>
          <w:szCs w:val="20"/>
        </w:rPr>
        <w:t>Informe modelo</w:t>
      </w:r>
      <w:r w:rsidR="009132F7" w:rsidRPr="00CB5911">
        <w:rPr>
          <w:rFonts w:ascii="Gadugi" w:eastAsia="Gadugi" w:hAnsi="Gadugi" w:cs="Gadugi"/>
          <w:sz w:val="20"/>
          <w:szCs w:val="20"/>
        </w:rPr>
        <w:t xml:space="preserve"> </w:t>
      </w:r>
      <w:proofErr w:type="spellStart"/>
      <w:r w:rsidR="009132F7" w:rsidRPr="00CB5911">
        <w:rPr>
          <w:rFonts w:ascii="Gadugi" w:eastAsia="Gadugi" w:hAnsi="Gadugi" w:cs="Gadugi"/>
          <w:sz w:val="20"/>
          <w:szCs w:val="20"/>
        </w:rPr>
        <w:t>economics</w:t>
      </w:r>
      <w:proofErr w:type="spellEnd"/>
      <w:r w:rsidR="009132F7" w:rsidRPr="00CB5911">
        <w:rPr>
          <w:rFonts w:ascii="Gadugi" w:eastAsia="Gadugi" w:hAnsi="Gadugi" w:cs="Gadugi"/>
          <w:sz w:val="20"/>
          <w:szCs w:val="20"/>
        </w:rPr>
        <w:t xml:space="preserve"> </w:t>
      </w:r>
      <w:r w:rsidR="00A92B3A" w:rsidRPr="00CB5911">
        <w:rPr>
          <w:rFonts w:ascii="Gadugi" w:eastAsia="Gadugi" w:hAnsi="Gadugi" w:cs="Gadugi"/>
          <w:sz w:val="20"/>
          <w:szCs w:val="20"/>
        </w:rPr>
        <w:t xml:space="preserve">es el caso de negocio que </w:t>
      </w:r>
      <w:r w:rsidR="00006331" w:rsidRPr="00CB5911">
        <w:rPr>
          <w:rFonts w:ascii="Gadugi" w:eastAsia="Gadugi" w:hAnsi="Gadugi" w:cs="Gadugi"/>
          <w:sz w:val="20"/>
          <w:szCs w:val="20"/>
        </w:rPr>
        <w:t>permite vincular la Experiencia del Cliente a los resultados de Negocio, así como justificar económicamente las distintas acciones de mejora de la experiencia.</w:t>
      </w:r>
    </w:p>
    <w:p w14:paraId="6AC79FD9" w14:textId="77777777" w:rsidR="00FA03E2" w:rsidRPr="00CB5911" w:rsidRDefault="00FA03E2" w:rsidP="6DA1D209">
      <w:pPr>
        <w:pStyle w:val="Prrafodelista"/>
        <w:ind w:left="0"/>
        <w:jc w:val="both"/>
        <w:rPr>
          <w:rFonts w:ascii="Gadugi" w:eastAsia="Gadugi" w:hAnsi="Gadugi" w:cs="Gadugi"/>
          <w:b/>
          <w:bCs/>
          <w:color w:val="FF0000"/>
          <w:sz w:val="20"/>
          <w:szCs w:val="20"/>
        </w:rPr>
      </w:pPr>
    </w:p>
    <w:p w14:paraId="3ED3AC03" w14:textId="56597FEA"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 </w:t>
      </w:r>
      <w:r w:rsidRPr="00CB5911">
        <w:rPr>
          <w:rFonts w:ascii="Gadugi" w:eastAsia="Gadugi" w:hAnsi="Gadugi" w:cs="Gadugi"/>
          <w:b/>
          <w:bCs/>
          <w:sz w:val="20"/>
          <w:szCs w:val="20"/>
        </w:rPr>
        <w:t>FASE III</w:t>
      </w:r>
      <w:r w:rsidRPr="00CB5911">
        <w:rPr>
          <w:rFonts w:ascii="Gadugi" w:eastAsia="Gadugi" w:hAnsi="Gadugi" w:cs="Gadugi"/>
          <w:sz w:val="20"/>
          <w:szCs w:val="20"/>
        </w:rPr>
        <w:t xml:space="preserve"> </w:t>
      </w:r>
    </w:p>
    <w:p w14:paraId="0FD37A14" w14:textId="32AB4AD4"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18. ¿Cuántos intermediarios conforman el piloto de experiencia? </w:t>
      </w:r>
    </w:p>
    <w:p w14:paraId="58E4F48D" w14:textId="4E5F747C" w:rsidR="511FECA9" w:rsidRPr="00CB5911" w:rsidRDefault="511FECA9" w:rsidP="511FECA9">
      <w:pPr>
        <w:pStyle w:val="Prrafodelista"/>
        <w:ind w:left="0"/>
        <w:jc w:val="both"/>
        <w:rPr>
          <w:rFonts w:ascii="Gadugi" w:eastAsia="Gadugi" w:hAnsi="Gadugi" w:cs="Gadugi"/>
          <w:b/>
          <w:bCs/>
          <w:color w:val="FF0000"/>
          <w:sz w:val="20"/>
          <w:szCs w:val="20"/>
        </w:rPr>
      </w:pPr>
    </w:p>
    <w:p w14:paraId="0598C961" w14:textId="58E9FC43" w:rsidR="00061447" w:rsidRPr="00CB5911" w:rsidRDefault="5E9D96BC" w:rsidP="00061447">
      <w:pPr>
        <w:pStyle w:val="Prrafodelista"/>
        <w:ind w:left="0"/>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t xml:space="preserve">Respuesta: </w:t>
      </w:r>
      <w:r w:rsidR="00061447" w:rsidRPr="00CB5911">
        <w:rPr>
          <w:rFonts w:ascii="Gadugi" w:hAnsi="Gadugi"/>
          <w:sz w:val="20"/>
          <w:szCs w:val="20"/>
        </w:rPr>
        <w:t>El alcance y tamaño del piloto se definirá a partir del plan de acción estructurado por el proponente</w:t>
      </w:r>
      <w:r w:rsidR="00D9127F" w:rsidRPr="00CB5911">
        <w:rPr>
          <w:rFonts w:ascii="Gadugi" w:hAnsi="Gadugi"/>
          <w:sz w:val="20"/>
          <w:szCs w:val="20"/>
        </w:rPr>
        <w:t>.</w:t>
      </w:r>
    </w:p>
    <w:p w14:paraId="38FA3E18" w14:textId="77777777" w:rsidR="00057504" w:rsidRPr="00CB5911" w:rsidRDefault="00057504" w:rsidP="6DA1D209">
      <w:pPr>
        <w:pStyle w:val="Prrafodelista"/>
        <w:ind w:left="0"/>
        <w:jc w:val="both"/>
        <w:rPr>
          <w:rFonts w:ascii="Gadugi" w:eastAsia="Gadugi" w:hAnsi="Gadugi" w:cs="Gadugi"/>
          <w:b/>
          <w:bCs/>
          <w:color w:val="FF0000"/>
          <w:sz w:val="20"/>
          <w:szCs w:val="20"/>
        </w:rPr>
      </w:pPr>
    </w:p>
    <w:p w14:paraId="7FD651E8" w14:textId="77777777" w:rsidR="00D734B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 xml:space="preserve">19. ¿Cuántas personas conforman el piloto de experiencia? </w:t>
      </w:r>
    </w:p>
    <w:p w14:paraId="5F64C9C0" w14:textId="4BE38741" w:rsidR="511FECA9" w:rsidRPr="00CB5911" w:rsidRDefault="511FECA9" w:rsidP="511FECA9">
      <w:pPr>
        <w:pStyle w:val="Prrafodelista"/>
        <w:ind w:left="0"/>
        <w:jc w:val="both"/>
        <w:rPr>
          <w:rFonts w:ascii="Gadugi" w:eastAsia="Gadugi" w:hAnsi="Gadugi" w:cs="Gadugi"/>
          <w:b/>
          <w:bCs/>
          <w:color w:val="FF0000"/>
          <w:sz w:val="20"/>
          <w:szCs w:val="20"/>
        </w:rPr>
      </w:pPr>
    </w:p>
    <w:p w14:paraId="7191BBF0" w14:textId="77777777" w:rsidR="004A7D09" w:rsidRPr="00CB5911" w:rsidRDefault="00CD6312" w:rsidP="004A7D09">
      <w:pPr>
        <w:pStyle w:val="Prrafodelista"/>
        <w:ind w:left="0"/>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lastRenderedPageBreak/>
        <w:t>Respuesta:</w:t>
      </w:r>
      <w:r w:rsidR="78760EC0" w:rsidRPr="00CB5911">
        <w:rPr>
          <w:rFonts w:ascii="Gadugi" w:eastAsia="Gadugi" w:hAnsi="Gadugi" w:cs="Gadugi"/>
          <w:b/>
          <w:bCs/>
          <w:color w:val="FF0000"/>
          <w:sz w:val="20"/>
          <w:szCs w:val="20"/>
        </w:rPr>
        <w:t xml:space="preserve"> </w:t>
      </w:r>
      <w:r w:rsidR="004A7D09" w:rsidRPr="00CB5911">
        <w:rPr>
          <w:rFonts w:ascii="Gadugi" w:hAnsi="Gadugi"/>
          <w:sz w:val="20"/>
          <w:szCs w:val="20"/>
        </w:rPr>
        <w:t>El alcance y tamaño del piloto se definirá a partir del plan de acción estructurado por el proponente.</w:t>
      </w:r>
    </w:p>
    <w:p w14:paraId="0E26514A" w14:textId="77777777" w:rsidR="0056423B" w:rsidRPr="00CB5911" w:rsidRDefault="0056423B" w:rsidP="6DA1D209">
      <w:pPr>
        <w:pStyle w:val="Prrafodelista"/>
        <w:ind w:left="0"/>
        <w:jc w:val="both"/>
        <w:rPr>
          <w:rFonts w:ascii="Gadugi" w:eastAsia="Gadugi" w:hAnsi="Gadugi" w:cs="Gadugi"/>
          <w:sz w:val="20"/>
          <w:szCs w:val="20"/>
        </w:rPr>
      </w:pPr>
    </w:p>
    <w:p w14:paraId="63145346" w14:textId="22B17D72" w:rsidR="6DA1D209" w:rsidRPr="00CB5911" w:rsidRDefault="6DA1D209" w:rsidP="6DA1D209">
      <w:pPr>
        <w:pStyle w:val="Prrafodelista"/>
        <w:ind w:left="0"/>
        <w:jc w:val="both"/>
        <w:rPr>
          <w:rFonts w:ascii="Gadugi" w:eastAsia="Gadugi" w:hAnsi="Gadugi" w:cs="Gadugi"/>
          <w:sz w:val="20"/>
          <w:szCs w:val="20"/>
        </w:rPr>
      </w:pPr>
      <w:r w:rsidRPr="00CB5911">
        <w:rPr>
          <w:rFonts w:ascii="Gadugi" w:eastAsia="Gadugi" w:hAnsi="Gadugi" w:cs="Gadugi"/>
          <w:sz w:val="20"/>
          <w:szCs w:val="20"/>
        </w:rPr>
        <w:t>20. ¿Cuántas empresas conforman el piloto de experiencia?</w:t>
      </w:r>
    </w:p>
    <w:p w14:paraId="3AE3A073" w14:textId="21992B6A" w:rsidR="511FECA9" w:rsidRPr="00CB5911" w:rsidRDefault="511FECA9" w:rsidP="511FECA9">
      <w:pPr>
        <w:pStyle w:val="Prrafodelista"/>
        <w:ind w:left="0"/>
        <w:jc w:val="both"/>
        <w:rPr>
          <w:rFonts w:ascii="Gadugi" w:eastAsia="Gadugi" w:hAnsi="Gadugi" w:cs="Gadugi"/>
          <w:b/>
          <w:bCs/>
          <w:color w:val="FF0000"/>
          <w:sz w:val="20"/>
          <w:szCs w:val="20"/>
        </w:rPr>
      </w:pPr>
    </w:p>
    <w:p w14:paraId="71ED7DD0" w14:textId="77777777" w:rsidR="004A7D09" w:rsidRPr="00CB5911" w:rsidRDefault="00CD6312" w:rsidP="004A7D09">
      <w:pPr>
        <w:pStyle w:val="Prrafodelista"/>
        <w:ind w:left="0"/>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t>Respuesta:</w:t>
      </w:r>
      <w:r w:rsidR="78760EC0" w:rsidRPr="00CB5911">
        <w:rPr>
          <w:rFonts w:ascii="Gadugi" w:eastAsia="Gadugi" w:hAnsi="Gadugi" w:cs="Gadugi"/>
          <w:b/>
          <w:bCs/>
          <w:color w:val="FF0000"/>
          <w:sz w:val="20"/>
          <w:szCs w:val="20"/>
        </w:rPr>
        <w:t xml:space="preserve"> </w:t>
      </w:r>
      <w:r w:rsidR="004A7D09" w:rsidRPr="00CB5911">
        <w:rPr>
          <w:rFonts w:ascii="Gadugi" w:hAnsi="Gadugi"/>
          <w:sz w:val="20"/>
          <w:szCs w:val="20"/>
        </w:rPr>
        <w:t>El alcance y tamaño del piloto se definirá a partir del plan de acción estructurado por el proponente.</w:t>
      </w:r>
    </w:p>
    <w:p w14:paraId="05CC2FF6" w14:textId="3F00972A" w:rsidR="00CD6312" w:rsidRPr="00CB5911" w:rsidRDefault="00CD6312" w:rsidP="00CD6312">
      <w:pPr>
        <w:pStyle w:val="Prrafodelista"/>
        <w:ind w:left="0"/>
        <w:jc w:val="both"/>
        <w:rPr>
          <w:rFonts w:ascii="Gadugi" w:eastAsia="Gadugi" w:hAnsi="Gadugi" w:cs="Gadugi"/>
          <w:b/>
          <w:bCs/>
          <w:color w:val="FF0000"/>
          <w:sz w:val="20"/>
          <w:szCs w:val="20"/>
        </w:rPr>
      </w:pPr>
    </w:p>
    <w:p w14:paraId="5A3A333A" w14:textId="77777777" w:rsidR="00CD6312" w:rsidRPr="00CB5911" w:rsidRDefault="00CD6312" w:rsidP="6DA1D209">
      <w:pPr>
        <w:pStyle w:val="Prrafodelista"/>
        <w:ind w:left="0"/>
        <w:jc w:val="both"/>
        <w:rPr>
          <w:rFonts w:ascii="Gadugi" w:eastAsia="Gadugi" w:hAnsi="Gadugi" w:cs="Gadugi"/>
          <w:sz w:val="20"/>
          <w:szCs w:val="20"/>
        </w:rPr>
      </w:pPr>
    </w:p>
    <w:p w14:paraId="19DF1018" w14:textId="70E4323F" w:rsidR="6DA1D209" w:rsidRPr="00CB5911" w:rsidRDefault="6DA1D209" w:rsidP="6DA1D209">
      <w:pPr>
        <w:pStyle w:val="Prrafodelista"/>
        <w:ind w:left="0"/>
        <w:jc w:val="both"/>
        <w:rPr>
          <w:rFonts w:ascii="Gadugi" w:eastAsia="Gadugi" w:hAnsi="Gadugi" w:cs="Gadugi"/>
          <w:b/>
          <w:bCs/>
          <w:color w:val="FF0000"/>
          <w:sz w:val="20"/>
          <w:szCs w:val="20"/>
        </w:rPr>
      </w:pPr>
    </w:p>
    <w:p w14:paraId="4D1EBDD6" w14:textId="1D297E8E" w:rsidR="6DA1D209" w:rsidRPr="00CB5911" w:rsidRDefault="6DA1D209" w:rsidP="6DA1D209">
      <w:pPr>
        <w:pStyle w:val="Prrafodelista"/>
        <w:ind w:left="0"/>
        <w:jc w:val="both"/>
        <w:rPr>
          <w:rFonts w:ascii="Gadugi" w:eastAsia="Gadugi" w:hAnsi="Gadugi" w:cs="Gadugi"/>
          <w:b/>
          <w:bCs/>
          <w:color w:val="FF0000"/>
          <w:sz w:val="20"/>
          <w:szCs w:val="20"/>
        </w:rPr>
      </w:pPr>
    </w:p>
    <w:p w14:paraId="7C362AE0" w14:textId="7AE647A3" w:rsidR="2D7A55A5" w:rsidRPr="00CB5911" w:rsidRDefault="2D7A55A5" w:rsidP="6DA1D209">
      <w:pPr>
        <w:pStyle w:val="Prrafodelista"/>
        <w:numPr>
          <w:ilvl w:val="0"/>
          <w:numId w:val="9"/>
        </w:numPr>
        <w:jc w:val="both"/>
        <w:outlineLvl w:val="0"/>
        <w:rPr>
          <w:rFonts w:ascii="Gadugi" w:eastAsia="Gadugi" w:hAnsi="Gadugi" w:cs="Gadugi"/>
          <w:b/>
          <w:bCs/>
          <w:sz w:val="20"/>
          <w:szCs w:val="20"/>
          <w:u w:val="single"/>
        </w:rPr>
      </w:pPr>
      <w:r w:rsidRPr="00CB5911">
        <w:rPr>
          <w:rFonts w:ascii="Gadugi" w:eastAsia="Gadugi" w:hAnsi="Gadugi" w:cs="Gadugi"/>
          <w:b/>
          <w:bCs/>
          <w:color w:val="000000" w:themeColor="text1"/>
          <w:sz w:val="20"/>
          <w:szCs w:val="20"/>
        </w:rPr>
        <w:t xml:space="preserve">OBSERVACIONES PRESENTADAS POR LA EMPRESA </w:t>
      </w:r>
      <w:r w:rsidR="6DA1D209" w:rsidRPr="00CB5911">
        <w:rPr>
          <w:rFonts w:ascii="Gadugi" w:eastAsia="Gadugi" w:hAnsi="Gadugi" w:cs="Gadugi"/>
          <w:b/>
          <w:bCs/>
          <w:sz w:val="20"/>
          <w:szCs w:val="20"/>
          <w:u w:val="single"/>
        </w:rPr>
        <w:t>CONSULTORIA ESTRATEGICA INTEGRAL S.A.S.</w:t>
      </w:r>
    </w:p>
    <w:p w14:paraId="42FC0322" w14:textId="43375F6C" w:rsidR="6DA1D209" w:rsidRPr="00CB5911" w:rsidRDefault="6DA1D209" w:rsidP="6DA1D209">
      <w:pPr>
        <w:jc w:val="both"/>
        <w:rPr>
          <w:rFonts w:ascii="Gadugi" w:eastAsia="Gadugi" w:hAnsi="Gadugi" w:cs="Gadugi"/>
          <w:sz w:val="20"/>
          <w:szCs w:val="20"/>
        </w:rPr>
      </w:pPr>
    </w:p>
    <w:p w14:paraId="3F8585E4" w14:textId="2AC64130" w:rsidR="6DA1D209" w:rsidRPr="00CB5911" w:rsidRDefault="6DA1D209" w:rsidP="6DA1D209">
      <w:pPr>
        <w:pStyle w:val="Prrafodelista"/>
        <w:numPr>
          <w:ilvl w:val="0"/>
          <w:numId w:val="7"/>
        </w:numPr>
        <w:jc w:val="both"/>
        <w:rPr>
          <w:rFonts w:ascii="Gadugi" w:eastAsia="Gadugi" w:hAnsi="Gadugi" w:cs="Gadugi"/>
          <w:sz w:val="20"/>
          <w:szCs w:val="20"/>
        </w:rPr>
      </w:pPr>
      <w:r w:rsidRPr="00CB5911">
        <w:rPr>
          <w:rFonts w:ascii="Gadugi" w:eastAsia="Gadugi" w:hAnsi="Gadugi" w:cs="Gadugi"/>
          <w:sz w:val="20"/>
          <w:szCs w:val="20"/>
        </w:rPr>
        <w:t xml:space="preserve">De acuerdo con lo determinado en el documento PLIEGO DE CONDICIONES, CAPÍTULO IV ASPECTOS CALIFICABLES, numeral 4.1.1. CASOS DE ÉXITO EMPRESAS EXTRANJERAS: 220 PUNTOS, en donde la entidad indica: </w:t>
      </w:r>
    </w:p>
    <w:p w14:paraId="12B6A209" w14:textId="59524C3B" w:rsidR="6DA1D209" w:rsidRPr="00CB5911" w:rsidRDefault="6DA1D209" w:rsidP="6DA1D209">
      <w:pPr>
        <w:ind w:left="708"/>
        <w:jc w:val="both"/>
        <w:rPr>
          <w:rFonts w:ascii="Gadugi" w:eastAsia="Gadugi" w:hAnsi="Gadugi" w:cs="Gadugi"/>
          <w:i/>
          <w:iCs/>
          <w:sz w:val="20"/>
          <w:szCs w:val="20"/>
        </w:rPr>
      </w:pPr>
      <w:r w:rsidRPr="00CB5911">
        <w:rPr>
          <w:rFonts w:ascii="Gadugi" w:eastAsia="Gadugi" w:hAnsi="Gadugi" w:cs="Gadugi"/>
          <w:i/>
          <w:iCs/>
          <w:sz w:val="20"/>
          <w:szCs w:val="20"/>
        </w:rPr>
        <w:t xml:space="preserve">“Demostrar casos de éxito a nivel internacional certificando contratos cuyo objeto o actividades y/u obligaciones sea(n) igual o similar al del presente proceso. La certificación debe indicar la efectiva implementación de la estrategia y la calificación del resultado debe ser excelente, bueno o satisfactorio (…)” </w:t>
      </w:r>
    </w:p>
    <w:p w14:paraId="14CB8E38" w14:textId="565445BD"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Solicitamos a la entidad en pro de la pluralidad de oferentes eliminar este requisito ya que no es relevante dicha solicitud entendiendo que este contrato se realizará a nivel nacional según lo describe la misma entidad y dejan por fuera a empresas que pueden participar y ejecutar dicho contrato, pero no cuentan con la solicitud que hace la entidad, pero si con el suficiente conocimiento y experiencia a nivel nacional.</w:t>
      </w:r>
    </w:p>
    <w:p w14:paraId="54739638" w14:textId="03AB3360" w:rsidR="006D3693" w:rsidRPr="00CB5911" w:rsidRDefault="3E06DA32" w:rsidP="2D0F635E">
      <w:pPr>
        <w:pStyle w:val="Prrafodelista"/>
        <w:spacing w:before="100" w:beforeAutospacing="1" w:after="100" w:afterAutospacing="1" w:line="240" w:lineRule="auto"/>
        <w:ind w:left="0"/>
        <w:jc w:val="both"/>
        <w:rPr>
          <w:rFonts w:ascii="Gadugi" w:eastAsia="Gadugi" w:hAnsi="Gadugi" w:cs="Gadugi"/>
          <w:sz w:val="20"/>
          <w:szCs w:val="20"/>
          <w:highlight w:val="yellow"/>
        </w:rPr>
      </w:pPr>
      <w:r w:rsidRPr="3EC059A1">
        <w:rPr>
          <w:rFonts w:ascii="Gadugi" w:eastAsia="Gadugi" w:hAnsi="Gadugi" w:cs="Gadugi"/>
          <w:b/>
          <w:bCs/>
          <w:color w:val="FF0000"/>
          <w:sz w:val="20"/>
          <w:szCs w:val="20"/>
        </w:rPr>
        <w:t xml:space="preserve">Respuesta: </w:t>
      </w:r>
      <w:r w:rsidRPr="37A610FE">
        <w:rPr>
          <w:rFonts w:ascii="Gadugi" w:eastAsia="Gadugi" w:hAnsi="Gadugi" w:cs="Gadugi"/>
          <w:sz w:val="20"/>
          <w:szCs w:val="20"/>
        </w:rPr>
        <w:t xml:space="preserve">De manera atenta se informa que </w:t>
      </w:r>
      <w:proofErr w:type="gramStart"/>
      <w:r w:rsidRPr="37A610FE">
        <w:rPr>
          <w:rFonts w:ascii="Gadugi" w:eastAsia="Gadugi" w:hAnsi="Gadugi" w:cs="Gadugi"/>
          <w:sz w:val="20"/>
          <w:szCs w:val="20"/>
        </w:rPr>
        <w:t xml:space="preserve">los aspectos calificables establecidos en </w:t>
      </w:r>
      <w:r w:rsidR="3F14F570" w:rsidRPr="37A610FE">
        <w:rPr>
          <w:rFonts w:ascii="Gadugi" w:eastAsia="Gadugi" w:hAnsi="Gadugi" w:cs="Gadugi"/>
          <w:sz w:val="20"/>
          <w:szCs w:val="20"/>
        </w:rPr>
        <w:t>el documento de condiciones definitivas se ajustó</w:t>
      </w:r>
      <w:proofErr w:type="gramEnd"/>
      <w:r w:rsidR="3F14F570" w:rsidRPr="37A610FE">
        <w:rPr>
          <w:rFonts w:ascii="Gadugi" w:eastAsia="Gadugi" w:hAnsi="Gadugi" w:cs="Gadugi"/>
          <w:sz w:val="20"/>
          <w:szCs w:val="20"/>
        </w:rPr>
        <w:t xml:space="preserve"> mediante Adenda No. 1</w:t>
      </w:r>
      <w:r w:rsidR="1AB4C42B" w:rsidRPr="37A610FE">
        <w:rPr>
          <w:rFonts w:ascii="Gadugi" w:eastAsia="Gadugi" w:hAnsi="Gadugi" w:cs="Gadugi"/>
          <w:sz w:val="20"/>
          <w:szCs w:val="20"/>
        </w:rPr>
        <w:t xml:space="preserve">  </w:t>
      </w:r>
    </w:p>
    <w:p w14:paraId="4A2A5109" w14:textId="77777777" w:rsidR="006D3693" w:rsidRPr="00CB5911" w:rsidRDefault="006D3693" w:rsidP="6DA1D209">
      <w:pPr>
        <w:pStyle w:val="Prrafodelista"/>
        <w:ind w:left="0"/>
        <w:jc w:val="both"/>
        <w:rPr>
          <w:rFonts w:ascii="Gadugi" w:eastAsia="Gadugi" w:hAnsi="Gadugi" w:cs="Gadugi"/>
          <w:color w:val="000000" w:themeColor="text1"/>
          <w:sz w:val="20"/>
          <w:szCs w:val="20"/>
        </w:rPr>
      </w:pPr>
    </w:p>
    <w:p w14:paraId="201DB040" w14:textId="36730C6E" w:rsidR="6DA1D209" w:rsidRPr="00CB5911" w:rsidRDefault="6DA1D209" w:rsidP="6DA1D209">
      <w:pPr>
        <w:ind w:left="708"/>
        <w:jc w:val="both"/>
        <w:rPr>
          <w:rFonts w:ascii="Gadugi" w:eastAsia="Gadugi" w:hAnsi="Gadugi" w:cs="Gadugi"/>
          <w:sz w:val="20"/>
          <w:szCs w:val="20"/>
        </w:rPr>
      </w:pPr>
    </w:p>
    <w:p w14:paraId="7854DB9C" w14:textId="675A13C6" w:rsidR="2D7A55A5" w:rsidRPr="00CB5911" w:rsidRDefault="2D7A55A5" w:rsidP="6DA1D209">
      <w:pPr>
        <w:pStyle w:val="Prrafodelista"/>
        <w:numPr>
          <w:ilvl w:val="0"/>
          <w:numId w:val="9"/>
        </w:numPr>
        <w:jc w:val="both"/>
        <w:outlineLvl w:val="0"/>
        <w:rPr>
          <w:rFonts w:ascii="Gadugi" w:eastAsia="Gadugi" w:hAnsi="Gadugi" w:cs="Gadugi"/>
          <w:b/>
          <w:bCs/>
          <w:color w:val="000000" w:themeColor="text1"/>
          <w:sz w:val="20"/>
          <w:szCs w:val="20"/>
        </w:rPr>
      </w:pPr>
      <w:r w:rsidRPr="00CB5911">
        <w:rPr>
          <w:rFonts w:ascii="Gadugi" w:eastAsia="Gadugi" w:hAnsi="Gadugi" w:cs="Gadugi"/>
          <w:b/>
          <w:bCs/>
          <w:color w:val="000000" w:themeColor="text1"/>
          <w:sz w:val="20"/>
          <w:szCs w:val="20"/>
        </w:rPr>
        <w:t xml:space="preserve">OBSERVACIONES PRESENTADAS POR LA EMPRESA </w:t>
      </w:r>
      <w:r w:rsidRPr="00CB5911">
        <w:rPr>
          <w:rFonts w:ascii="Gadugi" w:eastAsia="Gadugi" w:hAnsi="Gadugi" w:cs="Gadugi"/>
          <w:b/>
          <w:bCs/>
          <w:color w:val="000000" w:themeColor="text1"/>
          <w:sz w:val="20"/>
          <w:szCs w:val="20"/>
          <w:u w:val="single"/>
        </w:rPr>
        <w:t xml:space="preserve">ERNST </w:t>
      </w:r>
      <w:r w:rsidR="6DA1D209" w:rsidRPr="00CB5911">
        <w:rPr>
          <w:rFonts w:ascii="Gadugi" w:eastAsia="Gadugi" w:hAnsi="Gadugi" w:cs="Gadugi"/>
          <w:b/>
          <w:bCs/>
          <w:color w:val="000000" w:themeColor="text1"/>
          <w:sz w:val="20"/>
          <w:szCs w:val="20"/>
          <w:u w:val="single"/>
        </w:rPr>
        <w:t>&amp; YOUNG S.A.S.</w:t>
      </w:r>
    </w:p>
    <w:p w14:paraId="725F6955" w14:textId="392E1287" w:rsidR="6DA1D209" w:rsidRPr="00CB5911" w:rsidRDefault="6DA1D209" w:rsidP="6DA1D209">
      <w:pPr>
        <w:ind w:left="708"/>
        <w:jc w:val="both"/>
        <w:rPr>
          <w:rFonts w:ascii="Gadugi" w:eastAsia="Gadugi" w:hAnsi="Gadugi" w:cs="Gadugi"/>
          <w:sz w:val="20"/>
          <w:szCs w:val="20"/>
        </w:rPr>
      </w:pPr>
    </w:p>
    <w:p w14:paraId="09DB470F" w14:textId="3BEB80A9"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 xml:space="preserve">¿Ya existen </w:t>
      </w:r>
      <w:proofErr w:type="spellStart"/>
      <w:r w:rsidRPr="00CB5911">
        <w:rPr>
          <w:rFonts w:ascii="Gadugi" w:eastAsia="Gadugi" w:hAnsi="Gadugi" w:cs="Gadugi"/>
          <w:sz w:val="20"/>
          <w:szCs w:val="20"/>
        </w:rPr>
        <w:t>KPIs</w:t>
      </w:r>
      <w:proofErr w:type="spellEnd"/>
      <w:r w:rsidRPr="00CB5911">
        <w:rPr>
          <w:rFonts w:ascii="Gadugi" w:eastAsia="Gadugi" w:hAnsi="Gadugi" w:cs="Gadugi"/>
          <w:sz w:val="20"/>
          <w:szCs w:val="20"/>
        </w:rPr>
        <w:t xml:space="preserve"> específicos para </w:t>
      </w:r>
      <w:r w:rsidR="00317311" w:rsidRPr="00CB5911">
        <w:rPr>
          <w:rFonts w:ascii="Gadugi" w:eastAsia="Gadugi" w:hAnsi="Gadugi" w:cs="Gadugi"/>
          <w:sz w:val="20"/>
          <w:szCs w:val="20"/>
        </w:rPr>
        <w:t>las experiencias</w:t>
      </w:r>
      <w:r w:rsidRPr="00CB5911">
        <w:rPr>
          <w:rFonts w:ascii="Gadugi" w:eastAsia="Gadugi" w:hAnsi="Gadugi" w:cs="Gadugi"/>
          <w:sz w:val="20"/>
          <w:szCs w:val="20"/>
        </w:rPr>
        <w:t xml:space="preserve"> de </w:t>
      </w:r>
      <w:proofErr w:type="spellStart"/>
      <w:r w:rsidRPr="00CB5911">
        <w:rPr>
          <w:rFonts w:ascii="Gadugi" w:eastAsia="Gadugi" w:hAnsi="Gadugi" w:cs="Gadugi"/>
          <w:sz w:val="20"/>
          <w:szCs w:val="20"/>
        </w:rPr>
        <w:t>usario</w:t>
      </w:r>
      <w:proofErr w:type="spellEnd"/>
      <w:r w:rsidRPr="00CB5911">
        <w:rPr>
          <w:rFonts w:ascii="Gadugi" w:eastAsia="Gadugi" w:hAnsi="Gadugi" w:cs="Gadugi"/>
          <w:sz w:val="20"/>
          <w:szCs w:val="20"/>
        </w:rPr>
        <w:t>? ¿Cuáles? Si ya existen, ¿Pueden ser compartidos con el equipo consultor?</w:t>
      </w:r>
    </w:p>
    <w:p w14:paraId="0D1F2148" w14:textId="22BB3F9E" w:rsidR="2D0F635E" w:rsidRPr="00CB5911" w:rsidRDefault="2D0F635E" w:rsidP="2D0F635E">
      <w:pPr>
        <w:pStyle w:val="Prrafodelista"/>
        <w:ind w:left="0"/>
        <w:jc w:val="both"/>
        <w:rPr>
          <w:rFonts w:ascii="Gadugi" w:eastAsia="Gadugi" w:hAnsi="Gadugi" w:cs="Gadugi"/>
          <w:b/>
          <w:bCs/>
          <w:color w:val="FF0000"/>
          <w:sz w:val="20"/>
          <w:szCs w:val="20"/>
        </w:rPr>
      </w:pPr>
    </w:p>
    <w:p w14:paraId="76E5E3FE" w14:textId="32F9AB05" w:rsidR="009053C9" w:rsidRPr="00CB5911" w:rsidRDefault="5E9D96BC" w:rsidP="2D0F635E">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9053C9" w:rsidRPr="00CB5911">
        <w:rPr>
          <w:rFonts w:ascii="Gadugi" w:eastAsia="Gadugi" w:hAnsi="Gadugi" w:cs="Gadugi"/>
          <w:sz w:val="20"/>
          <w:szCs w:val="20"/>
        </w:rPr>
        <w:t>Existen K</w:t>
      </w:r>
      <w:r w:rsidR="00D87D5F" w:rsidRPr="00CB5911">
        <w:rPr>
          <w:rFonts w:ascii="Gadugi" w:eastAsia="Gadugi" w:hAnsi="Gadugi" w:cs="Gadugi"/>
          <w:sz w:val="20"/>
          <w:szCs w:val="20"/>
        </w:rPr>
        <w:t xml:space="preserve">PIS de </w:t>
      </w:r>
      <w:r w:rsidR="00317311" w:rsidRPr="00CB5911">
        <w:rPr>
          <w:rFonts w:ascii="Gadugi" w:eastAsia="Gadugi" w:hAnsi="Gadugi" w:cs="Gadugi"/>
          <w:sz w:val="20"/>
          <w:szCs w:val="20"/>
        </w:rPr>
        <w:t>satisfacción,</w:t>
      </w:r>
      <w:r w:rsidR="00D87D5F" w:rsidRPr="00CB5911">
        <w:rPr>
          <w:rFonts w:ascii="Gadugi" w:eastAsia="Gadugi" w:hAnsi="Gadugi" w:cs="Gadugi"/>
          <w:sz w:val="20"/>
          <w:szCs w:val="20"/>
        </w:rPr>
        <w:t xml:space="preserve"> pero se requiere que el proponente </w:t>
      </w:r>
      <w:r w:rsidR="00EC6F09" w:rsidRPr="00CB5911">
        <w:rPr>
          <w:rFonts w:ascii="Gadugi" w:eastAsia="Gadugi" w:hAnsi="Gadugi" w:cs="Gadugi"/>
          <w:sz w:val="20"/>
          <w:szCs w:val="20"/>
        </w:rPr>
        <w:t>identifique y proponga</w:t>
      </w:r>
      <w:r w:rsidR="00DA44E2" w:rsidRPr="00CB5911">
        <w:rPr>
          <w:rFonts w:ascii="Gadugi" w:eastAsia="Gadugi" w:hAnsi="Gadugi" w:cs="Gadugi"/>
          <w:sz w:val="20"/>
          <w:szCs w:val="20"/>
        </w:rPr>
        <w:t xml:space="preserve"> </w:t>
      </w:r>
      <w:proofErr w:type="spellStart"/>
      <w:r w:rsidR="00DA44E2" w:rsidRPr="00CB5911">
        <w:rPr>
          <w:rFonts w:ascii="Gadugi" w:eastAsia="Gadugi" w:hAnsi="Gadugi" w:cs="Gadugi"/>
          <w:sz w:val="20"/>
          <w:szCs w:val="20"/>
        </w:rPr>
        <w:t>KPIs</w:t>
      </w:r>
      <w:proofErr w:type="spellEnd"/>
      <w:r w:rsidR="00DA44E2" w:rsidRPr="00CB5911">
        <w:rPr>
          <w:rFonts w:ascii="Gadugi" w:eastAsia="Gadugi" w:hAnsi="Gadugi" w:cs="Gadugi"/>
          <w:sz w:val="20"/>
          <w:szCs w:val="20"/>
        </w:rPr>
        <w:t xml:space="preserve"> </w:t>
      </w:r>
      <w:proofErr w:type="gramStart"/>
      <w:r w:rsidR="00DA44E2" w:rsidRPr="00CB5911">
        <w:rPr>
          <w:rFonts w:ascii="Gadugi" w:eastAsia="Gadugi" w:hAnsi="Gadugi" w:cs="Gadugi"/>
          <w:sz w:val="20"/>
          <w:szCs w:val="20"/>
        </w:rPr>
        <w:t>de acuerdo al</w:t>
      </w:r>
      <w:proofErr w:type="gramEnd"/>
      <w:r w:rsidR="00DA44E2" w:rsidRPr="00CB5911">
        <w:rPr>
          <w:rFonts w:ascii="Gadugi" w:eastAsia="Gadugi" w:hAnsi="Gadugi" w:cs="Gadugi"/>
          <w:sz w:val="20"/>
          <w:szCs w:val="20"/>
        </w:rPr>
        <w:t xml:space="preserve"> resultado del análisis y diagnostico a realizar</w:t>
      </w:r>
      <w:r w:rsidR="0099775D" w:rsidRPr="00CB5911">
        <w:rPr>
          <w:rFonts w:ascii="Gadugi" w:eastAsia="Gadugi" w:hAnsi="Gadugi" w:cs="Gadugi"/>
          <w:sz w:val="20"/>
          <w:szCs w:val="20"/>
        </w:rPr>
        <w:t xml:space="preserve"> de acuerdo con lo requerido en los entregables de la fase II</w:t>
      </w:r>
    </w:p>
    <w:p w14:paraId="4895A5C2" w14:textId="39F4B3AC" w:rsidR="6DA1D209" w:rsidRPr="00CB5911" w:rsidRDefault="6DA1D209" w:rsidP="6DA1D209">
      <w:pPr>
        <w:spacing w:line="252" w:lineRule="auto"/>
        <w:jc w:val="both"/>
        <w:rPr>
          <w:rFonts w:ascii="Gadugi" w:eastAsia="Gadugi" w:hAnsi="Gadugi" w:cs="Gadugi"/>
          <w:sz w:val="20"/>
          <w:szCs w:val="20"/>
        </w:rPr>
      </w:pPr>
    </w:p>
    <w:p w14:paraId="4CE8D95A" w14:textId="705DB71B"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 xml:space="preserve">¿El “Consultor de proyectos” puede tener otro tipo de certificación, experiencia o estudios en diseño de servicios que no sea “EID”? (Identificamos que esta es una metodología de propiedad de una consultora específica) </w:t>
      </w:r>
    </w:p>
    <w:p w14:paraId="0063F0E9" w14:textId="697E7509" w:rsidR="2D0F635E" w:rsidRPr="00CB5911" w:rsidRDefault="2D0F635E" w:rsidP="2D0F635E">
      <w:pPr>
        <w:pStyle w:val="Prrafodelista"/>
        <w:ind w:left="0"/>
        <w:jc w:val="both"/>
        <w:rPr>
          <w:rFonts w:ascii="Gadugi" w:eastAsia="Gadugi" w:hAnsi="Gadugi" w:cs="Gadugi"/>
          <w:b/>
          <w:bCs/>
          <w:color w:val="FF0000"/>
          <w:sz w:val="20"/>
          <w:szCs w:val="20"/>
        </w:rPr>
      </w:pPr>
    </w:p>
    <w:p w14:paraId="1649022E" w14:textId="1CEF277D" w:rsidR="6DA1D209" w:rsidRPr="00CB5911" w:rsidRDefault="5E9D96BC" w:rsidP="2D0F635E">
      <w:pPr>
        <w:pStyle w:val="Prrafodelista"/>
        <w:spacing w:line="252" w:lineRule="auto"/>
        <w:ind w:left="0"/>
        <w:jc w:val="both"/>
        <w:rPr>
          <w:rFonts w:ascii="Gadugi" w:eastAsia="Gadugi" w:hAnsi="Gadugi" w:cs="Gadugi"/>
          <w:i/>
          <w:iCs/>
          <w:sz w:val="20"/>
          <w:szCs w:val="20"/>
        </w:rPr>
      </w:pPr>
      <w:r w:rsidRPr="00CB5911">
        <w:rPr>
          <w:rFonts w:ascii="Gadugi" w:eastAsia="Gadugi" w:hAnsi="Gadugi" w:cs="Gadugi"/>
          <w:b/>
          <w:bCs/>
          <w:color w:val="FF0000"/>
          <w:sz w:val="20"/>
          <w:szCs w:val="20"/>
        </w:rPr>
        <w:t xml:space="preserve">Respuesta: </w:t>
      </w:r>
      <w:r w:rsidR="005D3F4C" w:rsidRPr="00CB5911">
        <w:rPr>
          <w:rFonts w:ascii="Gadugi" w:hAnsi="Gadugi"/>
          <w:sz w:val="20"/>
          <w:szCs w:val="20"/>
        </w:rPr>
        <w:t xml:space="preserve">En el punto </w:t>
      </w:r>
      <w:r w:rsidR="005D3F4C" w:rsidRPr="00CB5911">
        <w:rPr>
          <w:rFonts w:ascii="Gadugi" w:hAnsi="Gadugi"/>
          <w:sz w:val="20"/>
          <w:szCs w:val="20"/>
        </w:rPr>
        <w:t>3.3.2. RECURSO HUMANO MÍNIMO REQUERIDO PARA EL PROYECTO</w:t>
      </w:r>
      <w:r w:rsidR="005D3F4C" w:rsidRPr="00CB5911">
        <w:rPr>
          <w:rFonts w:ascii="Gadugi" w:hAnsi="Gadugi"/>
          <w:sz w:val="20"/>
          <w:szCs w:val="20"/>
        </w:rPr>
        <w:t xml:space="preserve"> en </w:t>
      </w:r>
      <w:r w:rsidR="00BB60BA" w:rsidRPr="00CB5911">
        <w:rPr>
          <w:rFonts w:ascii="Gadugi" w:hAnsi="Gadugi"/>
          <w:sz w:val="20"/>
          <w:szCs w:val="20"/>
        </w:rPr>
        <w:t xml:space="preserve">perfil de </w:t>
      </w:r>
      <w:r w:rsidR="00F62314" w:rsidRPr="00CB5911">
        <w:rPr>
          <w:rFonts w:ascii="Gadugi" w:hAnsi="Gadugi"/>
          <w:sz w:val="20"/>
          <w:szCs w:val="20"/>
        </w:rPr>
        <w:t>Consultor de proyectos</w:t>
      </w:r>
      <w:r w:rsidR="001700CD" w:rsidRPr="00CB5911">
        <w:rPr>
          <w:rFonts w:ascii="Gadugi" w:hAnsi="Gadugi"/>
          <w:sz w:val="20"/>
          <w:szCs w:val="20"/>
        </w:rPr>
        <w:t xml:space="preserve"> </w:t>
      </w:r>
      <w:r w:rsidR="00BB60BA" w:rsidRPr="00CB5911">
        <w:rPr>
          <w:rFonts w:ascii="Gadugi" w:hAnsi="Gadugi"/>
          <w:sz w:val="20"/>
          <w:szCs w:val="20"/>
        </w:rPr>
        <w:t>se indica</w:t>
      </w:r>
      <w:r w:rsidR="001700CD" w:rsidRPr="00CB5911">
        <w:rPr>
          <w:rFonts w:ascii="Gadugi" w:hAnsi="Gadugi"/>
          <w:sz w:val="20"/>
          <w:szCs w:val="20"/>
        </w:rPr>
        <w:t xml:space="preserve"> también: “</w:t>
      </w:r>
      <w:r w:rsidR="004922CD" w:rsidRPr="00CB5911">
        <w:rPr>
          <w:rFonts w:ascii="Gadugi" w:hAnsi="Gadugi"/>
          <w:i/>
          <w:iCs/>
          <w:sz w:val="20"/>
          <w:szCs w:val="20"/>
        </w:rPr>
        <w:t xml:space="preserve">Profesional en administración de empresa o administración &amp; servicio, ingeniero industrial, sistemas o afines, mercadeo o economía con Certificación o formación acreditada </w:t>
      </w:r>
      <w:r w:rsidR="004922CD" w:rsidRPr="00CB5911">
        <w:rPr>
          <w:rFonts w:ascii="Gadugi" w:hAnsi="Gadugi"/>
          <w:i/>
          <w:iCs/>
          <w:sz w:val="20"/>
          <w:szCs w:val="20"/>
          <w:u w:val="single"/>
        </w:rPr>
        <w:t>metodología de experiencia de cliente</w:t>
      </w:r>
      <w:r w:rsidR="004922CD" w:rsidRPr="00CB5911">
        <w:rPr>
          <w:rFonts w:ascii="Gadugi" w:hAnsi="Gadugi"/>
          <w:i/>
          <w:iCs/>
          <w:sz w:val="20"/>
          <w:szCs w:val="20"/>
        </w:rPr>
        <w:t>”</w:t>
      </w:r>
    </w:p>
    <w:p w14:paraId="5B216B79" w14:textId="77777777" w:rsidR="00DA44E2" w:rsidRPr="00CB5911" w:rsidRDefault="00DA44E2" w:rsidP="6DA1D209">
      <w:pPr>
        <w:spacing w:line="252" w:lineRule="auto"/>
        <w:jc w:val="both"/>
        <w:rPr>
          <w:rFonts w:ascii="Gadugi" w:eastAsia="Gadugi" w:hAnsi="Gadugi" w:cs="Gadugi"/>
          <w:sz w:val="20"/>
          <w:szCs w:val="20"/>
        </w:rPr>
      </w:pPr>
    </w:p>
    <w:p w14:paraId="4CC6CBD6" w14:textId="292FACA4"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lastRenderedPageBreak/>
        <w:t>¿Existen estudios previos sobre la experiencia de cliente? ¿Se pueden compartir con el equipo consultor?</w:t>
      </w:r>
    </w:p>
    <w:p w14:paraId="3F064D94" w14:textId="4AA8274D" w:rsidR="2D0F635E" w:rsidRPr="00CB5911" w:rsidRDefault="2D0F635E" w:rsidP="2D0F635E">
      <w:pPr>
        <w:pStyle w:val="Prrafodelista"/>
        <w:ind w:left="0"/>
        <w:jc w:val="both"/>
        <w:rPr>
          <w:rFonts w:ascii="Gadugi" w:eastAsia="Gadugi" w:hAnsi="Gadugi" w:cs="Gadugi"/>
          <w:b/>
          <w:bCs/>
          <w:color w:val="FF0000"/>
          <w:sz w:val="20"/>
          <w:szCs w:val="20"/>
        </w:rPr>
      </w:pPr>
    </w:p>
    <w:p w14:paraId="3BCC2531" w14:textId="3353ADE1" w:rsidR="6DA1D209" w:rsidRPr="00CB5911" w:rsidRDefault="5E9D96BC" w:rsidP="3EDEADCB">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Pr="00CB5911">
        <w:rPr>
          <w:rFonts w:ascii="Gadugi" w:eastAsia="Gadugi" w:hAnsi="Gadugi" w:cs="Gadugi"/>
          <w:sz w:val="20"/>
          <w:szCs w:val="20"/>
        </w:rPr>
        <w:t>Existe un documento equivalente a los estudios previos llamado justificación de la necesidad. Sin embargo, este documento podrá ser compartido con el proveedor seleccionado.</w:t>
      </w:r>
    </w:p>
    <w:p w14:paraId="7AA547B7" w14:textId="77777777" w:rsidR="00EA7290" w:rsidRPr="00CB5911" w:rsidRDefault="00EA7290" w:rsidP="6DA1D209">
      <w:pPr>
        <w:spacing w:line="252" w:lineRule="auto"/>
        <w:jc w:val="both"/>
        <w:rPr>
          <w:rFonts w:ascii="Gadugi" w:eastAsia="Gadugi" w:hAnsi="Gadugi" w:cs="Gadugi"/>
          <w:sz w:val="20"/>
          <w:szCs w:val="20"/>
        </w:rPr>
      </w:pPr>
    </w:p>
    <w:p w14:paraId="577A58CA" w14:textId="74FE6EF1" w:rsidR="6DA1D209" w:rsidRPr="00CB5911" w:rsidRDefault="00DE7C78"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¿actualmente</w:t>
      </w:r>
      <w:r w:rsidR="6DA1D209" w:rsidRPr="00CB5911">
        <w:rPr>
          <w:rFonts w:ascii="Gadugi" w:eastAsia="Gadugi" w:hAnsi="Gadugi" w:cs="Gadugi"/>
          <w:sz w:val="20"/>
          <w:szCs w:val="20"/>
        </w:rPr>
        <w:t xml:space="preserve">, existen herramientas o sistemas para la captura y análisis de información a lo largo de la experiencia del del cliente? (CRM, Google </w:t>
      </w:r>
      <w:proofErr w:type="spellStart"/>
      <w:r w:rsidR="6DA1D209" w:rsidRPr="00CB5911">
        <w:rPr>
          <w:rFonts w:ascii="Gadugi" w:eastAsia="Gadugi" w:hAnsi="Gadugi" w:cs="Gadugi"/>
          <w:sz w:val="20"/>
          <w:szCs w:val="20"/>
        </w:rPr>
        <w:t>Analytics</w:t>
      </w:r>
      <w:proofErr w:type="spellEnd"/>
      <w:r w:rsidR="6DA1D209" w:rsidRPr="00CB5911">
        <w:rPr>
          <w:rFonts w:ascii="Gadugi" w:eastAsia="Gadugi" w:hAnsi="Gadugi" w:cs="Gadugi"/>
          <w:sz w:val="20"/>
          <w:szCs w:val="20"/>
        </w:rPr>
        <w:t xml:space="preserve"> y/</w:t>
      </w:r>
      <w:proofErr w:type="spellStart"/>
      <w:r w:rsidR="6DA1D209" w:rsidRPr="00CB5911">
        <w:rPr>
          <w:rFonts w:ascii="Gadugi" w:eastAsia="Gadugi" w:hAnsi="Gadugi" w:cs="Gadugi"/>
          <w:sz w:val="20"/>
          <w:szCs w:val="20"/>
        </w:rPr>
        <w:t>o</w:t>
      </w:r>
      <w:proofErr w:type="spellEnd"/>
      <w:r w:rsidR="6DA1D209" w:rsidRPr="00CB5911">
        <w:rPr>
          <w:rFonts w:ascii="Gadugi" w:eastAsia="Gadugi" w:hAnsi="Gadugi" w:cs="Gadugi"/>
          <w:sz w:val="20"/>
          <w:szCs w:val="20"/>
        </w:rPr>
        <w:t xml:space="preserve"> otro) ¿El equipo consultor puede tener acceso y/o manejo de estas plataformas?</w:t>
      </w:r>
    </w:p>
    <w:p w14:paraId="389AD9EB" w14:textId="4AD09C3C" w:rsidR="501FAA9F" w:rsidRPr="00CB5911" w:rsidRDefault="501FAA9F" w:rsidP="501FAA9F">
      <w:pPr>
        <w:pStyle w:val="Prrafodelista"/>
        <w:ind w:left="0"/>
        <w:jc w:val="both"/>
        <w:rPr>
          <w:rFonts w:ascii="Gadugi" w:eastAsia="Gadugi" w:hAnsi="Gadugi" w:cs="Gadugi"/>
          <w:b/>
          <w:bCs/>
          <w:color w:val="FF0000"/>
          <w:sz w:val="20"/>
          <w:szCs w:val="20"/>
        </w:rPr>
      </w:pPr>
    </w:p>
    <w:p w14:paraId="19403844" w14:textId="53713D2C" w:rsidR="6DA1D209" w:rsidRPr="00CB5911" w:rsidRDefault="5E9D96BC" w:rsidP="501FAA9F">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4F3726" w:rsidRPr="00CB5911">
        <w:rPr>
          <w:rFonts w:ascii="Gadugi" w:eastAsia="Gadugi" w:hAnsi="Gadugi" w:cs="Gadugi"/>
          <w:sz w:val="20"/>
          <w:szCs w:val="20"/>
        </w:rPr>
        <w:t xml:space="preserve">Existen diferentes fuentes de información en la </w:t>
      </w:r>
      <w:r w:rsidR="007E3CB6" w:rsidRPr="00CB5911">
        <w:rPr>
          <w:rFonts w:ascii="Gadugi" w:eastAsia="Gadugi" w:hAnsi="Gadugi" w:cs="Gadugi"/>
          <w:sz w:val="20"/>
          <w:szCs w:val="20"/>
        </w:rPr>
        <w:t xml:space="preserve">compañía, CRM </w:t>
      </w:r>
      <w:proofErr w:type="spellStart"/>
      <w:r w:rsidR="007E3CB6" w:rsidRPr="00CB5911">
        <w:rPr>
          <w:rFonts w:ascii="Gadugi" w:eastAsia="Gadugi" w:hAnsi="Gadugi" w:cs="Gadugi"/>
          <w:sz w:val="20"/>
          <w:szCs w:val="20"/>
        </w:rPr>
        <w:t>contact</w:t>
      </w:r>
      <w:proofErr w:type="spellEnd"/>
      <w:r w:rsidR="007E3CB6" w:rsidRPr="00CB5911">
        <w:rPr>
          <w:rFonts w:ascii="Gadugi" w:eastAsia="Gadugi" w:hAnsi="Gadugi" w:cs="Gadugi"/>
          <w:sz w:val="20"/>
          <w:szCs w:val="20"/>
        </w:rPr>
        <w:t xml:space="preserve"> center</w:t>
      </w:r>
      <w:r w:rsidR="00472FE0" w:rsidRPr="00CB5911">
        <w:rPr>
          <w:rFonts w:ascii="Gadugi" w:eastAsia="Gadugi" w:hAnsi="Gadugi" w:cs="Gadugi"/>
          <w:sz w:val="20"/>
          <w:szCs w:val="20"/>
        </w:rPr>
        <w:t>, BI</w:t>
      </w:r>
      <w:r w:rsidR="00271556" w:rsidRPr="00CB5911">
        <w:rPr>
          <w:rFonts w:ascii="Gadugi" w:eastAsia="Gadugi" w:hAnsi="Gadugi" w:cs="Gadugi"/>
          <w:sz w:val="20"/>
          <w:szCs w:val="20"/>
        </w:rPr>
        <w:t>, entre otros</w:t>
      </w:r>
      <w:r w:rsidR="002E5D7F" w:rsidRPr="00CB5911">
        <w:rPr>
          <w:rFonts w:ascii="Gadugi" w:eastAsia="Gadugi" w:hAnsi="Gadugi" w:cs="Gadugi"/>
          <w:sz w:val="20"/>
          <w:szCs w:val="20"/>
        </w:rPr>
        <w:t xml:space="preserve">, el </w:t>
      </w:r>
      <w:r w:rsidR="00271556" w:rsidRPr="00CB5911">
        <w:rPr>
          <w:rFonts w:ascii="Gadugi" w:eastAsia="Gadugi" w:hAnsi="Gadugi" w:cs="Gadugi"/>
          <w:sz w:val="20"/>
          <w:szCs w:val="20"/>
        </w:rPr>
        <w:t xml:space="preserve">proponente seleccionado tendrá acceso a la información que requiera para </w:t>
      </w:r>
      <w:r w:rsidR="001C38D7" w:rsidRPr="00CB5911">
        <w:rPr>
          <w:rFonts w:ascii="Gadugi" w:eastAsia="Gadugi" w:hAnsi="Gadugi" w:cs="Gadugi"/>
          <w:sz w:val="20"/>
          <w:szCs w:val="20"/>
        </w:rPr>
        <w:t>la construcción de la estrategia.</w:t>
      </w:r>
    </w:p>
    <w:p w14:paraId="33EE3789" w14:textId="77777777" w:rsidR="00D81B3B" w:rsidRPr="00CB5911" w:rsidRDefault="00D81B3B" w:rsidP="6DA1D209">
      <w:pPr>
        <w:spacing w:line="252" w:lineRule="auto"/>
        <w:jc w:val="both"/>
        <w:rPr>
          <w:rFonts w:ascii="Gadugi" w:eastAsia="Gadugi" w:hAnsi="Gadugi" w:cs="Gadugi"/>
          <w:sz w:val="20"/>
          <w:szCs w:val="20"/>
        </w:rPr>
      </w:pPr>
    </w:p>
    <w:p w14:paraId="58573B12" w14:textId="5383DB34"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¿Pueden detallar con mayor exactitud los perfiles y volúmenes de los clientes “Personas”?</w:t>
      </w:r>
    </w:p>
    <w:p w14:paraId="0DF6D1E8" w14:textId="409086D4" w:rsidR="00CF5EAE" w:rsidRPr="00CB5911" w:rsidRDefault="5E9D96BC" w:rsidP="6E6180F3">
      <w:pPr>
        <w:pStyle w:val="Prrafodelista"/>
        <w:spacing w:after="0"/>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Pr="6E6180F3">
        <w:rPr>
          <w:rFonts w:ascii="Gadugi" w:eastAsia="Gadugi" w:hAnsi="Gadugi" w:cs="Gadugi"/>
          <w:b/>
          <w:bCs/>
          <w:color w:val="FF0000"/>
          <w:sz w:val="20"/>
          <w:szCs w:val="20"/>
        </w:rPr>
        <w:t xml:space="preserve"> </w:t>
      </w:r>
      <w:r w:rsidR="00CF5EAE" w:rsidRPr="00CB5911">
        <w:rPr>
          <w:rFonts w:ascii="Gadugi" w:eastAsia="Gadugi" w:hAnsi="Gadugi" w:cs="Gadugi"/>
          <w:sz w:val="20"/>
          <w:szCs w:val="20"/>
        </w:rPr>
        <w:t xml:space="preserve">      </w:t>
      </w:r>
      <w:r w:rsidR="008F7229" w:rsidRPr="00CB5911">
        <w:rPr>
          <w:rFonts w:ascii="Gadugi" w:eastAsia="Gadugi" w:hAnsi="Gadugi" w:cs="Gadugi"/>
          <w:sz w:val="20"/>
          <w:szCs w:val="20"/>
        </w:rPr>
        <w:t xml:space="preserve">Cantidad </w:t>
      </w:r>
      <w:r w:rsidR="00F35A2F" w:rsidRPr="00CB5911">
        <w:rPr>
          <w:rFonts w:ascii="Gadugi" w:eastAsia="Gadugi" w:hAnsi="Gadugi" w:cs="Gadugi"/>
          <w:sz w:val="20"/>
          <w:szCs w:val="20"/>
        </w:rPr>
        <w:t>clientes “</w:t>
      </w:r>
      <w:r w:rsidR="00CF5EAE" w:rsidRPr="00CB5911">
        <w:rPr>
          <w:rFonts w:ascii="Gadugi" w:eastAsia="Gadugi" w:hAnsi="Gadugi" w:cs="Gadugi"/>
          <w:sz w:val="20"/>
          <w:szCs w:val="20"/>
        </w:rPr>
        <w:t>Personas</w:t>
      </w:r>
      <w:r w:rsidR="00F35A2F" w:rsidRPr="00CB5911">
        <w:rPr>
          <w:rFonts w:ascii="Gadugi" w:eastAsia="Gadugi" w:hAnsi="Gadugi" w:cs="Gadugi"/>
          <w:sz w:val="20"/>
          <w:szCs w:val="20"/>
        </w:rPr>
        <w:t>”</w:t>
      </w:r>
      <w:r w:rsidR="00CF5EAE" w:rsidRPr="00CB5911">
        <w:rPr>
          <w:rFonts w:ascii="Gadugi" w:eastAsia="Gadugi" w:hAnsi="Gadugi" w:cs="Gadugi"/>
          <w:sz w:val="20"/>
          <w:szCs w:val="20"/>
        </w:rPr>
        <w:t>:  535,519    </w:t>
      </w:r>
    </w:p>
    <w:p w14:paraId="5E2BA718" w14:textId="77777777" w:rsidR="00CF5EAE" w:rsidRPr="00CB5911" w:rsidRDefault="00CF5EAE" w:rsidP="00CF5EAE">
      <w:pPr>
        <w:ind w:left="708"/>
        <w:jc w:val="both"/>
        <w:rPr>
          <w:rFonts w:ascii="Gadugi" w:eastAsia="Gadugi" w:hAnsi="Gadugi" w:cs="Gadugi"/>
          <w:sz w:val="20"/>
          <w:szCs w:val="20"/>
        </w:rPr>
      </w:pPr>
      <w:r w:rsidRPr="00CB5911">
        <w:rPr>
          <w:rFonts w:ascii="Gadugi" w:eastAsia="Gadugi" w:hAnsi="Gadugi" w:cs="Gadugi"/>
          <w:sz w:val="20"/>
          <w:szCs w:val="20"/>
        </w:rPr>
        <w:t>(Información con corte a abril 30 de 2022)</w:t>
      </w:r>
    </w:p>
    <w:p w14:paraId="7E0A5D59" w14:textId="77777777" w:rsidR="008F7229" w:rsidRPr="00CB5911" w:rsidRDefault="008F7229" w:rsidP="008F7229">
      <w:pPr>
        <w:jc w:val="both"/>
        <w:rPr>
          <w:rFonts w:ascii="Gadugi" w:eastAsia="Gadugi" w:hAnsi="Gadugi" w:cs="Gadugi"/>
          <w:sz w:val="20"/>
          <w:szCs w:val="20"/>
        </w:rPr>
      </w:pPr>
      <w:r w:rsidRPr="00CB5911">
        <w:rPr>
          <w:rFonts w:ascii="Gadugi" w:eastAsia="Gadugi" w:hAnsi="Gadugi" w:cs="Gadugi"/>
          <w:sz w:val="20"/>
          <w:szCs w:val="20"/>
        </w:rPr>
        <w:t xml:space="preserve">Pueden consultar el siguiente </w:t>
      </w:r>
      <w:proofErr w:type="gramStart"/>
      <w:r w:rsidRPr="00CB5911">
        <w:rPr>
          <w:rFonts w:ascii="Gadugi" w:eastAsia="Gadugi" w:hAnsi="Gadugi" w:cs="Gadugi"/>
          <w:sz w:val="20"/>
          <w:szCs w:val="20"/>
        </w:rPr>
        <w:t>link</w:t>
      </w:r>
      <w:proofErr w:type="gramEnd"/>
      <w:r w:rsidRPr="00CB5911">
        <w:rPr>
          <w:rFonts w:ascii="Gadugi" w:eastAsia="Gadugi" w:hAnsi="Gadugi" w:cs="Gadugi"/>
          <w:sz w:val="20"/>
          <w:szCs w:val="20"/>
        </w:rPr>
        <w:t xml:space="preserve"> para ampliar información de segmentos, canales, productos y otros datos relevantes de la </w:t>
      </w:r>
      <w:proofErr w:type="spellStart"/>
      <w:r w:rsidRPr="00CB5911">
        <w:rPr>
          <w:rFonts w:ascii="Gadugi" w:eastAsia="Gadugi" w:hAnsi="Gadugi" w:cs="Gadugi"/>
          <w:sz w:val="20"/>
          <w:szCs w:val="20"/>
        </w:rPr>
        <w:t>compañia</w:t>
      </w:r>
      <w:proofErr w:type="spellEnd"/>
    </w:p>
    <w:p w14:paraId="6EAC0D40" w14:textId="6C0AD746" w:rsidR="008F7229" w:rsidRPr="00CB5911" w:rsidRDefault="008F7229" w:rsidP="008F7229">
      <w:pPr>
        <w:jc w:val="both"/>
        <w:rPr>
          <w:rFonts w:ascii="Gadugi" w:eastAsia="Gadugi" w:hAnsi="Gadugi" w:cs="Gadugi"/>
          <w:b/>
          <w:bCs/>
          <w:color w:val="FF0000"/>
          <w:sz w:val="20"/>
          <w:szCs w:val="20"/>
        </w:rPr>
      </w:pPr>
      <w:hyperlink r:id="rId18" w:history="1">
        <w:r w:rsidRPr="00CB5911">
          <w:rPr>
            <w:rStyle w:val="Hipervnculo"/>
            <w:rFonts w:ascii="Gadugi" w:hAnsi="Gadugi" w:cs="Segoe UI"/>
            <w:sz w:val="20"/>
            <w:szCs w:val="20"/>
            <w:shd w:val="clear" w:color="auto" w:fill="FFFFFF"/>
          </w:rPr>
          <w:t>https://www.previsora.gov.co/previsora/sites/default/files/Informe-gestion-2021.pdf</w:t>
        </w:r>
      </w:hyperlink>
    </w:p>
    <w:p w14:paraId="44203770" w14:textId="4BB6262D" w:rsidR="00CF5EAE" w:rsidRPr="00CB5911" w:rsidRDefault="00CF5EAE" w:rsidP="6DA1D209">
      <w:pPr>
        <w:spacing w:line="252" w:lineRule="auto"/>
        <w:jc w:val="both"/>
        <w:rPr>
          <w:rFonts w:ascii="Gadugi" w:eastAsia="Gadugi" w:hAnsi="Gadugi" w:cs="Gadugi"/>
          <w:sz w:val="20"/>
          <w:szCs w:val="20"/>
        </w:rPr>
      </w:pPr>
    </w:p>
    <w:p w14:paraId="4E231DD3" w14:textId="1E4D570B"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 xml:space="preserve">¿Existen perfiles de usuarios más detallados o </w:t>
      </w:r>
      <w:r w:rsidRPr="00CB5911">
        <w:rPr>
          <w:rFonts w:ascii="Gadugi" w:eastAsia="Gadugi" w:hAnsi="Gadugi" w:cs="Gadugi"/>
          <w:i/>
          <w:iCs/>
          <w:sz w:val="20"/>
          <w:szCs w:val="20"/>
        </w:rPr>
        <w:t xml:space="preserve">Personas? </w:t>
      </w:r>
      <w:r w:rsidRPr="00CB5911">
        <w:rPr>
          <w:rFonts w:ascii="Gadugi" w:eastAsia="Gadugi" w:hAnsi="Gadugi" w:cs="Gadugi"/>
          <w:sz w:val="20"/>
          <w:szCs w:val="20"/>
        </w:rPr>
        <w:t>¿Se pueden compartir con el equipo consultor?</w:t>
      </w:r>
    </w:p>
    <w:p w14:paraId="70F6979E" w14:textId="218EFC5B" w:rsidR="7B2FBC40" w:rsidRPr="00CB5911" w:rsidRDefault="7B2FBC40" w:rsidP="7B2FBC40">
      <w:pPr>
        <w:pStyle w:val="Prrafodelista"/>
        <w:ind w:left="0"/>
        <w:jc w:val="both"/>
        <w:rPr>
          <w:rFonts w:ascii="Gadugi" w:eastAsia="Gadugi" w:hAnsi="Gadugi" w:cs="Gadugi"/>
          <w:b/>
          <w:bCs/>
          <w:color w:val="FF0000"/>
          <w:sz w:val="20"/>
          <w:szCs w:val="20"/>
        </w:rPr>
      </w:pPr>
    </w:p>
    <w:p w14:paraId="168105D3" w14:textId="145AE4B3" w:rsidR="6DA1D209" w:rsidRPr="00CB5911" w:rsidRDefault="5E9D96BC" w:rsidP="7B2FBC40">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Pr="3CA71CA3">
        <w:rPr>
          <w:rFonts w:ascii="Gadugi" w:eastAsia="Gadugi" w:hAnsi="Gadugi" w:cs="Gadugi"/>
          <w:sz w:val="20"/>
          <w:szCs w:val="20"/>
        </w:rPr>
        <w:t>E</w:t>
      </w:r>
      <w:r w:rsidR="00A0751C" w:rsidRPr="3CA71CA3">
        <w:rPr>
          <w:rFonts w:ascii="Gadugi" w:eastAsia="Gadugi" w:hAnsi="Gadugi" w:cs="Gadugi"/>
          <w:sz w:val="20"/>
          <w:szCs w:val="20"/>
        </w:rPr>
        <w:t>sta</w:t>
      </w:r>
      <w:r w:rsidR="00A0751C">
        <w:rPr>
          <w:rFonts w:ascii="Gadugi" w:eastAsia="Gadugi" w:hAnsi="Gadugi" w:cs="Gadugi"/>
          <w:sz w:val="20"/>
          <w:szCs w:val="20"/>
        </w:rPr>
        <w:t xml:space="preserve"> información será compartida con el proponente seleccionado en la presente </w:t>
      </w:r>
      <w:r w:rsidR="00373CA0">
        <w:rPr>
          <w:rFonts w:ascii="Gadugi" w:eastAsia="Gadugi" w:hAnsi="Gadugi" w:cs="Gadugi"/>
          <w:sz w:val="20"/>
          <w:szCs w:val="20"/>
        </w:rPr>
        <w:t>invitación</w:t>
      </w:r>
      <w:r w:rsidR="00373CA0" w:rsidRPr="3CA71CA3">
        <w:rPr>
          <w:rFonts w:ascii="Gadugi" w:eastAsia="Gadugi" w:hAnsi="Gadugi" w:cs="Gadugi"/>
          <w:sz w:val="20"/>
          <w:szCs w:val="20"/>
        </w:rPr>
        <w:t>.</w:t>
      </w:r>
    </w:p>
    <w:p w14:paraId="7BECE97F" w14:textId="13EDEE8B" w:rsidR="7B2FBC40" w:rsidRPr="00CB5911" w:rsidRDefault="7B2FBC40" w:rsidP="7B2FBC40">
      <w:pPr>
        <w:pStyle w:val="Prrafodelista"/>
        <w:ind w:left="0"/>
        <w:jc w:val="both"/>
        <w:rPr>
          <w:rFonts w:ascii="Gadugi" w:eastAsia="Gadugi" w:hAnsi="Gadugi" w:cs="Gadugi"/>
          <w:sz w:val="20"/>
          <w:szCs w:val="20"/>
          <w:highlight w:val="yellow"/>
        </w:rPr>
      </w:pPr>
    </w:p>
    <w:p w14:paraId="4DC07C70" w14:textId="319D91AA" w:rsidR="7B2FBC40" w:rsidRPr="00CB5911" w:rsidRDefault="7B2FBC40" w:rsidP="7B2FBC40">
      <w:pPr>
        <w:pStyle w:val="Prrafodelista"/>
        <w:ind w:left="0"/>
        <w:jc w:val="both"/>
        <w:rPr>
          <w:rFonts w:ascii="Gadugi" w:eastAsia="Gadugi" w:hAnsi="Gadugi" w:cs="Gadugi"/>
          <w:sz w:val="20"/>
          <w:szCs w:val="20"/>
          <w:highlight w:val="yellow"/>
        </w:rPr>
      </w:pPr>
    </w:p>
    <w:p w14:paraId="17691AA7" w14:textId="5D975D83"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¿Cuándo se refieren a “diagnóstico del estado de madurez” tienen un modelo o metodología especifica en mente? ¿Se puede proponer una metodología propia?</w:t>
      </w:r>
    </w:p>
    <w:p w14:paraId="618F8B36" w14:textId="59F45E56" w:rsidR="7B2FBC40" w:rsidRPr="00CB5911" w:rsidRDefault="7B2FBC40" w:rsidP="7B2FBC40">
      <w:pPr>
        <w:pStyle w:val="Prrafodelista"/>
        <w:ind w:left="0"/>
        <w:jc w:val="both"/>
        <w:rPr>
          <w:rFonts w:ascii="Gadugi" w:eastAsia="Gadugi" w:hAnsi="Gadugi" w:cs="Gadugi"/>
          <w:b/>
          <w:bCs/>
          <w:color w:val="FF0000"/>
          <w:sz w:val="20"/>
          <w:szCs w:val="20"/>
        </w:rPr>
      </w:pPr>
    </w:p>
    <w:p w14:paraId="0B27209E" w14:textId="69C7B1E6" w:rsidR="6DA1D209" w:rsidRPr="00CB5911" w:rsidRDefault="5E9D96BC" w:rsidP="00764B6B">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00764B6B" w:rsidRPr="00CB5911">
        <w:rPr>
          <w:rFonts w:ascii="Gadugi" w:eastAsia="Gadugi" w:hAnsi="Gadugi" w:cs="Gadugi"/>
          <w:b/>
          <w:bCs/>
          <w:color w:val="FF0000"/>
          <w:sz w:val="20"/>
          <w:szCs w:val="20"/>
        </w:rPr>
        <w:t xml:space="preserve"> </w:t>
      </w:r>
      <w:r w:rsidR="006852D5" w:rsidRPr="00CB5911">
        <w:rPr>
          <w:rFonts w:ascii="Gadugi" w:eastAsia="Gadugi" w:hAnsi="Gadugi" w:cs="Gadugi"/>
          <w:sz w:val="20"/>
          <w:szCs w:val="20"/>
        </w:rPr>
        <w:t xml:space="preserve">El proponente </w:t>
      </w:r>
      <w:r w:rsidR="00CA6EE4" w:rsidRPr="00CB5911">
        <w:rPr>
          <w:rFonts w:ascii="Gadugi" w:eastAsia="Gadugi" w:hAnsi="Gadugi" w:cs="Gadugi"/>
          <w:sz w:val="20"/>
          <w:szCs w:val="20"/>
        </w:rPr>
        <w:t xml:space="preserve">puede proponer </w:t>
      </w:r>
      <w:r w:rsidR="00A050BB" w:rsidRPr="00CB5911">
        <w:rPr>
          <w:rFonts w:ascii="Gadugi" w:eastAsia="Gadugi" w:hAnsi="Gadugi" w:cs="Gadugi"/>
          <w:sz w:val="20"/>
          <w:szCs w:val="20"/>
        </w:rPr>
        <w:t xml:space="preserve">las metodologías </w:t>
      </w:r>
      <w:r w:rsidR="0036445B" w:rsidRPr="00CB5911">
        <w:rPr>
          <w:rFonts w:ascii="Gadugi" w:eastAsia="Gadugi" w:hAnsi="Gadugi" w:cs="Gadugi"/>
          <w:sz w:val="20"/>
          <w:szCs w:val="20"/>
        </w:rPr>
        <w:t xml:space="preserve">que se adecuen a la compañía y a la estrategia </w:t>
      </w:r>
      <w:proofErr w:type="spellStart"/>
      <w:r w:rsidR="0036445B" w:rsidRPr="00CB5911">
        <w:rPr>
          <w:rFonts w:ascii="Gadugi" w:eastAsia="Gadugi" w:hAnsi="Gadugi" w:cs="Gadugi"/>
          <w:sz w:val="20"/>
          <w:szCs w:val="20"/>
        </w:rPr>
        <w:t>Cx</w:t>
      </w:r>
      <w:proofErr w:type="spellEnd"/>
      <w:r w:rsidR="0036445B" w:rsidRPr="00CB5911">
        <w:rPr>
          <w:rFonts w:ascii="Gadugi" w:eastAsia="Gadugi" w:hAnsi="Gadugi" w:cs="Gadugi"/>
          <w:sz w:val="20"/>
          <w:szCs w:val="20"/>
        </w:rPr>
        <w:t xml:space="preserve"> a implementar</w:t>
      </w:r>
    </w:p>
    <w:p w14:paraId="0C8DB404" w14:textId="311A5536" w:rsidR="0036445B" w:rsidRPr="00CB5911" w:rsidRDefault="0036445B" w:rsidP="0036445B">
      <w:pPr>
        <w:spacing w:line="252" w:lineRule="auto"/>
        <w:ind w:left="708" w:firstLine="2"/>
        <w:jc w:val="both"/>
        <w:rPr>
          <w:rFonts w:ascii="Gadugi" w:eastAsia="Gadugi" w:hAnsi="Gadugi" w:cs="Gadugi"/>
          <w:sz w:val="20"/>
          <w:szCs w:val="20"/>
        </w:rPr>
      </w:pPr>
    </w:p>
    <w:p w14:paraId="24F9A42D" w14:textId="7C3BE299"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Al “analizar los procesos críticos de la compañía vinculados con la experiencia”, ¿estos procesos ya están levantados, o será responsabilidad del equipo consultor levantarlos?</w:t>
      </w:r>
    </w:p>
    <w:p w14:paraId="4D34A682" w14:textId="69283DC2" w:rsidR="7B2FBC40" w:rsidRPr="00CB5911" w:rsidRDefault="7B2FBC40" w:rsidP="7B2FBC40">
      <w:pPr>
        <w:pStyle w:val="Prrafodelista"/>
        <w:ind w:left="0"/>
        <w:jc w:val="both"/>
        <w:rPr>
          <w:rFonts w:ascii="Gadugi" w:eastAsia="Gadugi" w:hAnsi="Gadugi" w:cs="Gadugi"/>
          <w:b/>
          <w:bCs/>
          <w:color w:val="FF0000"/>
          <w:sz w:val="20"/>
          <w:szCs w:val="20"/>
        </w:rPr>
      </w:pPr>
    </w:p>
    <w:p w14:paraId="114A8E89" w14:textId="4005275A" w:rsidR="6DA1D209" w:rsidRPr="00CB5911" w:rsidRDefault="5E9D96BC" w:rsidP="00764B6B">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00764B6B" w:rsidRPr="00CB5911">
        <w:rPr>
          <w:rFonts w:ascii="Gadugi" w:eastAsia="Gadugi" w:hAnsi="Gadugi" w:cs="Gadugi"/>
          <w:b/>
          <w:bCs/>
          <w:color w:val="FF0000"/>
          <w:sz w:val="20"/>
          <w:szCs w:val="20"/>
        </w:rPr>
        <w:t xml:space="preserve"> </w:t>
      </w:r>
      <w:r w:rsidR="009508ED" w:rsidRPr="00CB5911">
        <w:rPr>
          <w:rFonts w:ascii="Gadugi" w:eastAsia="Gadugi" w:hAnsi="Gadugi" w:cs="Gadugi"/>
          <w:sz w:val="20"/>
          <w:szCs w:val="20"/>
        </w:rPr>
        <w:t>Los procesos críticos ya se encuentran levantados</w:t>
      </w:r>
      <w:r w:rsidR="00A23040" w:rsidRPr="00CB5911">
        <w:rPr>
          <w:rFonts w:ascii="Gadugi" w:eastAsia="Gadugi" w:hAnsi="Gadugi" w:cs="Gadugi"/>
          <w:sz w:val="20"/>
          <w:szCs w:val="20"/>
        </w:rPr>
        <w:t>, el proponente deberá analizarlos y vincularlos</w:t>
      </w:r>
      <w:r w:rsidR="00A6786F" w:rsidRPr="00CB5911">
        <w:rPr>
          <w:rFonts w:ascii="Gadugi" w:eastAsia="Gadugi" w:hAnsi="Gadugi" w:cs="Gadugi"/>
          <w:sz w:val="20"/>
          <w:szCs w:val="20"/>
        </w:rPr>
        <w:t xml:space="preserve"> a la estrategia.</w:t>
      </w:r>
      <w:r w:rsidR="00E8745C" w:rsidRPr="00CB5911">
        <w:rPr>
          <w:rFonts w:ascii="Gadugi" w:eastAsia="Gadugi" w:hAnsi="Gadugi" w:cs="Gadugi"/>
          <w:sz w:val="20"/>
          <w:szCs w:val="20"/>
        </w:rPr>
        <w:t xml:space="preserve"> De la misma manera sugerir los ajustes a que haya a lugar para alcanzar el objetivo</w:t>
      </w:r>
      <w:r w:rsidR="000650CF" w:rsidRPr="00CB5911">
        <w:rPr>
          <w:rFonts w:ascii="Gadugi" w:eastAsia="Gadugi" w:hAnsi="Gadugi" w:cs="Gadugi"/>
          <w:sz w:val="20"/>
          <w:szCs w:val="20"/>
        </w:rPr>
        <w:t xml:space="preserve"> de esta consultoría.</w:t>
      </w:r>
    </w:p>
    <w:p w14:paraId="679460D8" w14:textId="42542AAA" w:rsidR="005F4225" w:rsidRPr="00CB5911" w:rsidRDefault="005F4225" w:rsidP="6DA1D209">
      <w:pPr>
        <w:spacing w:line="252" w:lineRule="auto"/>
        <w:jc w:val="both"/>
        <w:rPr>
          <w:rFonts w:ascii="Gadugi" w:eastAsia="Gadugi" w:hAnsi="Gadugi" w:cs="Gadugi"/>
          <w:sz w:val="20"/>
          <w:szCs w:val="20"/>
        </w:rPr>
      </w:pPr>
      <w:r w:rsidRPr="00CB5911">
        <w:rPr>
          <w:rFonts w:ascii="Gadugi" w:eastAsia="Gadugi" w:hAnsi="Gadugi" w:cs="Gadugi"/>
          <w:sz w:val="20"/>
          <w:szCs w:val="20"/>
        </w:rPr>
        <w:lastRenderedPageBreak/>
        <w:tab/>
      </w:r>
    </w:p>
    <w:p w14:paraId="500904AB" w14:textId="1044CEFC"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 xml:space="preserve">¿Pueden detallar con mayor claridad el punto “generar vínculos emocionales entre el cliente y la empresa”? ¿Cómo se espera </w:t>
      </w:r>
      <w:proofErr w:type="spellStart"/>
      <w:r w:rsidRPr="00CB5911">
        <w:rPr>
          <w:rFonts w:ascii="Gadugi" w:eastAsia="Gadugi" w:hAnsi="Gadugi" w:cs="Gadugi"/>
          <w:sz w:val="20"/>
          <w:szCs w:val="20"/>
        </w:rPr>
        <w:t>tangibilizar</w:t>
      </w:r>
      <w:proofErr w:type="spellEnd"/>
      <w:r w:rsidRPr="00CB5911">
        <w:rPr>
          <w:rFonts w:ascii="Gadugi" w:eastAsia="Gadugi" w:hAnsi="Gadugi" w:cs="Gadugi"/>
          <w:sz w:val="20"/>
          <w:szCs w:val="20"/>
        </w:rPr>
        <w:t xml:space="preserve"> o cuantificar esto?</w:t>
      </w:r>
    </w:p>
    <w:p w14:paraId="4D2F111F" w14:textId="77777777" w:rsidR="00764B6B" w:rsidRPr="00CB5911" w:rsidRDefault="00764B6B" w:rsidP="00764B6B">
      <w:pPr>
        <w:pStyle w:val="Prrafodelista"/>
        <w:spacing w:line="252" w:lineRule="auto"/>
        <w:jc w:val="both"/>
        <w:rPr>
          <w:rFonts w:ascii="Gadugi" w:eastAsia="Gadugi" w:hAnsi="Gadugi" w:cs="Gadugi"/>
          <w:sz w:val="20"/>
          <w:szCs w:val="20"/>
        </w:rPr>
      </w:pPr>
    </w:p>
    <w:p w14:paraId="198753D7" w14:textId="79394D53" w:rsidR="6DA1D209" w:rsidRPr="00CB5911" w:rsidRDefault="5E9D96BC" w:rsidP="00764B6B">
      <w:pPr>
        <w:pStyle w:val="Prrafodelista"/>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00764B6B" w:rsidRPr="00CB5911">
        <w:rPr>
          <w:rFonts w:ascii="Gadugi" w:eastAsia="Gadugi" w:hAnsi="Gadugi" w:cs="Gadugi"/>
          <w:b/>
          <w:bCs/>
          <w:color w:val="FF0000"/>
          <w:sz w:val="20"/>
          <w:szCs w:val="20"/>
        </w:rPr>
        <w:t xml:space="preserve"> </w:t>
      </w:r>
      <w:r w:rsidR="00764B6B" w:rsidRPr="3CA71CA3">
        <w:rPr>
          <w:rFonts w:ascii="Gadugi" w:eastAsia="Gadugi" w:hAnsi="Gadugi" w:cs="Gadugi"/>
          <w:sz w:val="20"/>
          <w:szCs w:val="20"/>
        </w:rPr>
        <w:t>D</w:t>
      </w:r>
      <w:r w:rsidR="00AA0406" w:rsidRPr="3CA71CA3">
        <w:rPr>
          <w:rFonts w:ascii="Gadugi" w:eastAsia="Gadugi" w:hAnsi="Gadugi" w:cs="Gadugi"/>
          <w:sz w:val="20"/>
          <w:szCs w:val="20"/>
        </w:rPr>
        <w:t>entro</w:t>
      </w:r>
      <w:r w:rsidR="00AA0406" w:rsidRPr="00F521E9">
        <w:rPr>
          <w:rFonts w:ascii="Gadugi" w:eastAsia="Gadugi" w:hAnsi="Gadugi" w:cs="Gadugi"/>
          <w:sz w:val="20"/>
          <w:szCs w:val="20"/>
        </w:rPr>
        <w:t xml:space="preserve"> de los </w:t>
      </w:r>
      <w:proofErr w:type="spellStart"/>
      <w:r w:rsidR="00AA0406" w:rsidRPr="00F521E9">
        <w:rPr>
          <w:rFonts w:ascii="Gadugi" w:eastAsia="Gadugi" w:hAnsi="Gadugi" w:cs="Gadugi"/>
          <w:sz w:val="20"/>
          <w:szCs w:val="20"/>
        </w:rPr>
        <w:t>KPis</w:t>
      </w:r>
      <w:proofErr w:type="spellEnd"/>
      <w:r w:rsidR="00AA0406" w:rsidRPr="00F521E9">
        <w:rPr>
          <w:rFonts w:ascii="Gadugi" w:eastAsia="Gadugi" w:hAnsi="Gadugi" w:cs="Gadugi"/>
          <w:sz w:val="20"/>
          <w:szCs w:val="20"/>
        </w:rPr>
        <w:t xml:space="preserve"> que el proponente debe entregar según lo estipulado en la fase II deben estar contemplados</w:t>
      </w:r>
      <w:r w:rsidR="00F521E9">
        <w:rPr>
          <w:rFonts w:ascii="Gadugi" w:eastAsia="Gadugi" w:hAnsi="Gadugi" w:cs="Gadugi"/>
          <w:b/>
          <w:bCs/>
          <w:color w:val="FF0000"/>
          <w:sz w:val="20"/>
          <w:szCs w:val="20"/>
        </w:rPr>
        <w:t xml:space="preserve"> </w:t>
      </w:r>
    </w:p>
    <w:p w14:paraId="765F8880" w14:textId="77777777" w:rsidR="000235CC" w:rsidRPr="00CB5911" w:rsidRDefault="000235CC" w:rsidP="6DA1D209">
      <w:pPr>
        <w:spacing w:line="252" w:lineRule="auto"/>
        <w:jc w:val="both"/>
        <w:rPr>
          <w:rFonts w:ascii="Gadugi" w:eastAsia="Gadugi" w:hAnsi="Gadugi" w:cs="Gadugi"/>
          <w:sz w:val="20"/>
          <w:szCs w:val="20"/>
        </w:rPr>
      </w:pPr>
    </w:p>
    <w:p w14:paraId="4541460F" w14:textId="3BECD53C"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 xml:space="preserve">¿Pueden detallar con mayor claridad el punto “Determinar el impacto de las opiniones de los empleados en la experiencia del cliente” ¿Cómo se espera </w:t>
      </w:r>
      <w:proofErr w:type="spellStart"/>
      <w:r w:rsidRPr="00CB5911">
        <w:rPr>
          <w:rFonts w:ascii="Gadugi" w:eastAsia="Gadugi" w:hAnsi="Gadugi" w:cs="Gadugi"/>
          <w:sz w:val="20"/>
          <w:szCs w:val="20"/>
        </w:rPr>
        <w:t>tangibilizar</w:t>
      </w:r>
      <w:proofErr w:type="spellEnd"/>
      <w:r w:rsidRPr="00CB5911">
        <w:rPr>
          <w:rFonts w:ascii="Gadugi" w:eastAsia="Gadugi" w:hAnsi="Gadugi" w:cs="Gadugi"/>
          <w:sz w:val="20"/>
          <w:szCs w:val="20"/>
        </w:rPr>
        <w:t xml:space="preserve"> o cuantificar esto?</w:t>
      </w:r>
    </w:p>
    <w:p w14:paraId="3B029D41" w14:textId="789B8A18" w:rsidR="00E47EBB" w:rsidRPr="00CB5911" w:rsidRDefault="5E9D96BC" w:rsidP="3CA71CA3">
      <w:pPr>
        <w:pStyle w:val="Prrafodelista"/>
        <w:spacing w:line="252" w:lineRule="auto"/>
        <w:ind w:left="0"/>
        <w:jc w:val="both"/>
        <w:rPr>
          <w:rFonts w:ascii="Gadugi" w:eastAsia="Gadugi" w:hAnsi="Gadugi" w:cs="Gadugi"/>
          <w:sz w:val="20"/>
          <w:szCs w:val="20"/>
        </w:rPr>
      </w:pPr>
      <w:r w:rsidRPr="00CB5911">
        <w:rPr>
          <w:rFonts w:ascii="Gadugi" w:eastAsia="Gadugi" w:hAnsi="Gadugi" w:cs="Gadugi"/>
          <w:b/>
          <w:bCs/>
          <w:color w:val="FF0000"/>
          <w:sz w:val="20"/>
          <w:szCs w:val="20"/>
        </w:rPr>
        <w:t>Respuesta:</w:t>
      </w:r>
      <w:r w:rsidRPr="3CA71CA3">
        <w:rPr>
          <w:rFonts w:ascii="Gadugi" w:eastAsia="Gadugi" w:hAnsi="Gadugi" w:cs="Gadugi"/>
          <w:b/>
          <w:bCs/>
          <w:color w:val="FF0000"/>
          <w:sz w:val="20"/>
          <w:szCs w:val="20"/>
        </w:rPr>
        <w:t xml:space="preserve"> </w:t>
      </w:r>
      <w:r w:rsidR="000A4DD1" w:rsidRPr="3CA71CA3">
        <w:rPr>
          <w:rFonts w:ascii="Gadugi" w:eastAsia="Gadugi" w:hAnsi="Gadugi" w:cs="Gadugi"/>
          <w:sz w:val="20"/>
          <w:szCs w:val="20"/>
        </w:rPr>
        <w:t>Dentro</w:t>
      </w:r>
      <w:r w:rsidR="000A4DD1" w:rsidRPr="00F521E9">
        <w:rPr>
          <w:rFonts w:ascii="Gadugi" w:eastAsia="Gadugi" w:hAnsi="Gadugi" w:cs="Gadugi"/>
          <w:sz w:val="20"/>
          <w:szCs w:val="20"/>
        </w:rPr>
        <w:t xml:space="preserve"> de los </w:t>
      </w:r>
      <w:proofErr w:type="spellStart"/>
      <w:r w:rsidR="000A4DD1" w:rsidRPr="00F521E9">
        <w:rPr>
          <w:rFonts w:ascii="Gadugi" w:eastAsia="Gadugi" w:hAnsi="Gadugi" w:cs="Gadugi"/>
          <w:sz w:val="20"/>
          <w:szCs w:val="20"/>
        </w:rPr>
        <w:t>KPis</w:t>
      </w:r>
      <w:proofErr w:type="spellEnd"/>
      <w:r w:rsidR="000A4DD1" w:rsidRPr="00F521E9">
        <w:rPr>
          <w:rFonts w:ascii="Gadugi" w:eastAsia="Gadugi" w:hAnsi="Gadugi" w:cs="Gadugi"/>
          <w:sz w:val="20"/>
          <w:szCs w:val="20"/>
        </w:rPr>
        <w:t xml:space="preserve"> que el proponente debe entregar según lo estipulado en la fase II deben estar contemplados</w:t>
      </w:r>
      <w:r w:rsidR="000A4DD1" w:rsidRPr="3CA71CA3">
        <w:rPr>
          <w:rFonts w:ascii="Gadugi" w:eastAsia="Gadugi" w:hAnsi="Gadugi" w:cs="Gadugi"/>
          <w:sz w:val="20"/>
          <w:szCs w:val="20"/>
        </w:rPr>
        <w:t>.</w:t>
      </w:r>
    </w:p>
    <w:p w14:paraId="4AC7AD21" w14:textId="6ED26012" w:rsidR="3CA71CA3" w:rsidRDefault="3CA71CA3" w:rsidP="3CA71CA3">
      <w:pPr>
        <w:pStyle w:val="Prrafodelista"/>
        <w:ind w:left="0"/>
        <w:jc w:val="both"/>
        <w:rPr>
          <w:rFonts w:ascii="Gadugi" w:eastAsia="Gadugi" w:hAnsi="Gadugi" w:cs="Gadugi"/>
          <w:sz w:val="20"/>
          <w:szCs w:val="20"/>
        </w:rPr>
      </w:pPr>
    </w:p>
    <w:p w14:paraId="40C45DEC" w14:textId="5A4757A1" w:rsidR="6DA1D209" w:rsidRPr="00CB5911" w:rsidRDefault="6DA1D209" w:rsidP="6DA1D209">
      <w:pPr>
        <w:pStyle w:val="Prrafodelista"/>
        <w:numPr>
          <w:ilvl w:val="0"/>
          <w:numId w:val="5"/>
        </w:numPr>
        <w:spacing w:line="252" w:lineRule="auto"/>
        <w:jc w:val="both"/>
        <w:rPr>
          <w:rFonts w:ascii="Gadugi" w:eastAsia="Gadugi" w:hAnsi="Gadugi" w:cs="Gadugi"/>
          <w:sz w:val="20"/>
          <w:szCs w:val="20"/>
        </w:rPr>
      </w:pPr>
      <w:r w:rsidRPr="00CB5911">
        <w:rPr>
          <w:rFonts w:ascii="Gadugi" w:eastAsia="Gadugi" w:hAnsi="Gadugi" w:cs="Gadugi"/>
          <w:sz w:val="20"/>
          <w:szCs w:val="20"/>
        </w:rPr>
        <w:t xml:space="preserve">¿Pueden detallar qué es un “Documento informe de Modelo de </w:t>
      </w:r>
      <w:proofErr w:type="spellStart"/>
      <w:r w:rsidRPr="00CB5911">
        <w:rPr>
          <w:rFonts w:ascii="Gadugi" w:eastAsia="Gadugi" w:hAnsi="Gadugi" w:cs="Gadugi"/>
          <w:sz w:val="20"/>
          <w:szCs w:val="20"/>
        </w:rPr>
        <w:t>Economics</w:t>
      </w:r>
      <w:proofErr w:type="spellEnd"/>
      <w:r w:rsidRPr="00CB5911">
        <w:rPr>
          <w:rFonts w:ascii="Gadugi" w:eastAsia="Gadugi" w:hAnsi="Gadugi" w:cs="Gadugi"/>
          <w:sz w:val="20"/>
          <w:szCs w:val="20"/>
        </w:rPr>
        <w:t xml:space="preserve"> de la experiencia”?</w:t>
      </w:r>
    </w:p>
    <w:p w14:paraId="2C37AB2B" w14:textId="77777777" w:rsidR="00764B6B" w:rsidRPr="00CB5911" w:rsidRDefault="00764B6B" w:rsidP="00764B6B">
      <w:pPr>
        <w:pStyle w:val="Prrafodelista"/>
        <w:spacing w:line="252" w:lineRule="auto"/>
        <w:jc w:val="both"/>
        <w:rPr>
          <w:rFonts w:ascii="Gadugi" w:eastAsia="Gadugi" w:hAnsi="Gadugi" w:cs="Gadugi"/>
          <w:sz w:val="20"/>
          <w:szCs w:val="20"/>
        </w:rPr>
      </w:pPr>
    </w:p>
    <w:p w14:paraId="2FE17476" w14:textId="77777777" w:rsidR="00764B6B" w:rsidRPr="00CB5911" w:rsidRDefault="5E9D96BC" w:rsidP="00764B6B">
      <w:pPr>
        <w:pStyle w:val="Prrafodelista"/>
        <w:ind w:left="0"/>
        <w:jc w:val="both"/>
        <w:rPr>
          <w:rFonts w:ascii="Gadugi" w:hAnsi="Gadugi" w:cs="Arial"/>
          <w:color w:val="202124"/>
          <w:sz w:val="20"/>
          <w:szCs w:val="20"/>
          <w:shd w:val="clear" w:color="auto" w:fill="FFFFFF"/>
        </w:rPr>
      </w:pPr>
      <w:r w:rsidRPr="00CB5911">
        <w:rPr>
          <w:rFonts w:ascii="Gadugi" w:eastAsia="Gadugi" w:hAnsi="Gadugi" w:cs="Gadugi"/>
          <w:b/>
          <w:bCs/>
          <w:color w:val="FF0000"/>
          <w:sz w:val="20"/>
          <w:szCs w:val="20"/>
        </w:rPr>
        <w:t>Respuesta:</w:t>
      </w:r>
      <w:r w:rsidR="00764B6B" w:rsidRPr="00CB5911">
        <w:rPr>
          <w:rFonts w:ascii="Gadugi" w:eastAsia="Gadugi" w:hAnsi="Gadugi" w:cs="Gadugi"/>
          <w:b/>
          <w:bCs/>
          <w:color w:val="FF0000"/>
          <w:sz w:val="20"/>
          <w:szCs w:val="20"/>
        </w:rPr>
        <w:t xml:space="preserve"> </w:t>
      </w:r>
      <w:r w:rsidR="00764B6B" w:rsidRPr="00CB5911">
        <w:rPr>
          <w:rFonts w:ascii="Gadugi" w:eastAsia="Gadugi" w:hAnsi="Gadugi" w:cs="Gadugi"/>
          <w:sz w:val="20"/>
          <w:szCs w:val="20"/>
        </w:rPr>
        <w:t xml:space="preserve">Informe modelo </w:t>
      </w:r>
      <w:proofErr w:type="spellStart"/>
      <w:r w:rsidR="00764B6B" w:rsidRPr="00CB5911">
        <w:rPr>
          <w:rFonts w:ascii="Gadugi" w:eastAsia="Gadugi" w:hAnsi="Gadugi" w:cs="Gadugi"/>
          <w:sz w:val="20"/>
          <w:szCs w:val="20"/>
        </w:rPr>
        <w:t>economics</w:t>
      </w:r>
      <w:proofErr w:type="spellEnd"/>
      <w:r w:rsidR="00764B6B" w:rsidRPr="00CB5911">
        <w:rPr>
          <w:rFonts w:ascii="Gadugi" w:eastAsia="Gadugi" w:hAnsi="Gadugi" w:cs="Gadugi"/>
          <w:sz w:val="20"/>
          <w:szCs w:val="20"/>
        </w:rPr>
        <w:t xml:space="preserve"> permite vincular la Experiencia del Cliente a los resultados de Negocio, así como justificar económicamente las distintas acciones de mejora de la experiencia.</w:t>
      </w:r>
    </w:p>
    <w:p w14:paraId="2164ACCB" w14:textId="773D97B9" w:rsidR="5E9D96BC" w:rsidRPr="00CB5911" w:rsidRDefault="5E9D96BC" w:rsidP="6DA1D209">
      <w:pPr>
        <w:pStyle w:val="Prrafodelista"/>
        <w:ind w:left="0"/>
        <w:jc w:val="both"/>
        <w:rPr>
          <w:rFonts w:ascii="Gadugi" w:eastAsia="Gadugi" w:hAnsi="Gadugi" w:cs="Gadugi"/>
          <w:color w:val="000000" w:themeColor="text1"/>
          <w:sz w:val="20"/>
          <w:szCs w:val="20"/>
        </w:rPr>
      </w:pPr>
    </w:p>
    <w:p w14:paraId="5DF991AC" w14:textId="07E869F9" w:rsidR="6DA1D209" w:rsidRPr="00CB5911" w:rsidRDefault="6DA1D209" w:rsidP="6DA1D209">
      <w:pPr>
        <w:pStyle w:val="Prrafodelista"/>
        <w:numPr>
          <w:ilvl w:val="0"/>
          <w:numId w:val="5"/>
        </w:numPr>
        <w:spacing w:line="252" w:lineRule="auto"/>
        <w:jc w:val="both"/>
        <w:rPr>
          <w:rFonts w:ascii="Gadugi" w:eastAsia="Gadugi" w:hAnsi="Gadugi" w:cs="Gadugi"/>
          <w:color w:val="000000" w:themeColor="text1"/>
          <w:sz w:val="20"/>
          <w:szCs w:val="20"/>
        </w:rPr>
      </w:pPr>
      <w:r w:rsidRPr="00CB5911">
        <w:rPr>
          <w:rFonts w:ascii="Gadugi" w:eastAsia="Gadugi" w:hAnsi="Gadugi" w:cs="Gadugi"/>
          <w:sz w:val="20"/>
          <w:szCs w:val="20"/>
        </w:rPr>
        <w:t>En algunas partes se habla de “recomendación” de software para la medición de la experiencia, pero en otra</w:t>
      </w:r>
      <w:r w:rsidR="000A4DD1">
        <w:rPr>
          <w:rFonts w:ascii="Gadugi" w:eastAsia="Gadugi" w:hAnsi="Gadugi" w:cs="Gadugi"/>
          <w:sz w:val="20"/>
          <w:szCs w:val="20"/>
        </w:rPr>
        <w:t>s</w:t>
      </w:r>
      <w:r w:rsidRPr="00CB5911">
        <w:rPr>
          <w:rFonts w:ascii="Gadugi" w:eastAsia="Gadugi" w:hAnsi="Gadugi" w:cs="Gadugi"/>
          <w:sz w:val="20"/>
          <w:szCs w:val="20"/>
        </w:rPr>
        <w:t xml:space="preserve"> partes se habla de la implementación o uso de la herramienta. ¿Pueden aclarar con mayor detalle y precisión cuál es la expectativa y alcance frente a el uso de software para la medición de la experiencia a lo largo del proceso de consultoría e implementación?</w:t>
      </w:r>
    </w:p>
    <w:p w14:paraId="1EC34886" w14:textId="4E99D487" w:rsidR="5E9D96BC" w:rsidRPr="00CB5911" w:rsidRDefault="5E9D96BC" w:rsidP="6DA1D209">
      <w:pPr>
        <w:spacing w:line="252" w:lineRule="auto"/>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00332C72" w:rsidRPr="00CB5911">
        <w:rPr>
          <w:rFonts w:ascii="Gadugi" w:eastAsia="Gadugi" w:hAnsi="Gadugi" w:cs="Gadugi"/>
          <w:b/>
          <w:bCs/>
          <w:color w:val="FF0000"/>
          <w:sz w:val="20"/>
          <w:szCs w:val="20"/>
        </w:rPr>
        <w:t xml:space="preserve"> </w:t>
      </w:r>
      <w:r w:rsidR="00332C72" w:rsidRPr="3CA71CA3">
        <w:rPr>
          <w:rFonts w:ascii="Gadugi" w:eastAsia="Gadugi" w:hAnsi="Gadugi" w:cs="Gadugi"/>
          <w:sz w:val="20"/>
          <w:szCs w:val="20"/>
        </w:rPr>
        <w:t>D</w:t>
      </w:r>
      <w:r w:rsidR="00A32E2F" w:rsidRPr="3CA71CA3">
        <w:rPr>
          <w:rFonts w:ascii="Gadugi" w:eastAsia="Gadugi" w:hAnsi="Gadugi" w:cs="Gadugi"/>
          <w:sz w:val="20"/>
          <w:szCs w:val="20"/>
        </w:rPr>
        <w:t>entro</w:t>
      </w:r>
      <w:r w:rsidR="00A32E2F" w:rsidRPr="00CB5911">
        <w:rPr>
          <w:rFonts w:ascii="Gadugi" w:eastAsia="Gadugi" w:hAnsi="Gadugi" w:cs="Gadugi"/>
          <w:sz w:val="20"/>
          <w:szCs w:val="20"/>
        </w:rPr>
        <w:t xml:space="preserve"> de los términos de la presente </w:t>
      </w:r>
      <w:r w:rsidR="00E240B0" w:rsidRPr="00CB5911">
        <w:rPr>
          <w:rFonts w:ascii="Gadugi" w:eastAsia="Gadugi" w:hAnsi="Gadugi" w:cs="Gadugi"/>
          <w:sz w:val="20"/>
          <w:szCs w:val="20"/>
        </w:rPr>
        <w:t>invitación se mencionan herramientas</w:t>
      </w:r>
      <w:r w:rsidR="002829A8" w:rsidRPr="00CB5911">
        <w:rPr>
          <w:rFonts w:ascii="Gadugi" w:eastAsia="Gadugi" w:hAnsi="Gadugi" w:cs="Gadugi"/>
          <w:sz w:val="20"/>
          <w:szCs w:val="20"/>
        </w:rPr>
        <w:t xml:space="preserve"> para el diseño de la experiencia que no necesariamente son tecnológicas, ejemplo</w:t>
      </w:r>
      <w:r w:rsidR="002801FE" w:rsidRPr="00CB5911">
        <w:rPr>
          <w:rFonts w:ascii="Gadugi" w:eastAsia="Gadugi" w:hAnsi="Gadugi" w:cs="Gadugi"/>
          <w:sz w:val="20"/>
          <w:szCs w:val="20"/>
        </w:rPr>
        <w:t xml:space="preserve"> </w:t>
      </w:r>
      <w:r w:rsidR="002801FE" w:rsidRPr="00CB5911">
        <w:rPr>
          <w:rFonts w:ascii="Gadugi" w:hAnsi="Gadugi"/>
          <w:sz w:val="20"/>
          <w:szCs w:val="20"/>
        </w:rPr>
        <w:t>(</w:t>
      </w:r>
      <w:proofErr w:type="spellStart"/>
      <w:r w:rsidR="002801FE" w:rsidRPr="00CB5911">
        <w:rPr>
          <w:rFonts w:ascii="Gadugi" w:hAnsi="Gadugi"/>
          <w:sz w:val="20"/>
          <w:szCs w:val="20"/>
        </w:rPr>
        <w:t>Journey</w:t>
      </w:r>
      <w:proofErr w:type="spellEnd"/>
      <w:r w:rsidR="002801FE" w:rsidRPr="00CB5911">
        <w:rPr>
          <w:rFonts w:ascii="Gadugi" w:hAnsi="Gadugi"/>
          <w:sz w:val="20"/>
          <w:szCs w:val="20"/>
        </w:rPr>
        <w:t xml:space="preserve"> </w:t>
      </w:r>
      <w:proofErr w:type="spellStart"/>
      <w:r w:rsidR="002801FE" w:rsidRPr="00CB5911">
        <w:rPr>
          <w:rFonts w:ascii="Gadugi" w:hAnsi="Gadugi"/>
          <w:sz w:val="20"/>
          <w:szCs w:val="20"/>
        </w:rPr>
        <w:t>Map</w:t>
      </w:r>
      <w:proofErr w:type="spellEnd"/>
      <w:r w:rsidR="002801FE" w:rsidRPr="00CB5911">
        <w:rPr>
          <w:rFonts w:ascii="Gadugi" w:hAnsi="Gadugi"/>
          <w:sz w:val="20"/>
          <w:szCs w:val="20"/>
        </w:rPr>
        <w:t xml:space="preserve">, </w:t>
      </w:r>
      <w:proofErr w:type="spellStart"/>
      <w:r w:rsidR="002801FE" w:rsidRPr="00CB5911">
        <w:rPr>
          <w:rFonts w:ascii="Gadugi" w:hAnsi="Gadugi"/>
          <w:sz w:val="20"/>
          <w:szCs w:val="20"/>
        </w:rPr>
        <w:t>Blueprint</w:t>
      </w:r>
      <w:proofErr w:type="spellEnd"/>
      <w:r w:rsidR="002801FE" w:rsidRPr="00CB5911">
        <w:rPr>
          <w:rFonts w:ascii="Gadugi" w:hAnsi="Gadugi"/>
          <w:sz w:val="20"/>
          <w:szCs w:val="20"/>
        </w:rPr>
        <w:t>, Mapa de empatía, Arquetipos, programas de Voz de Cliente)</w:t>
      </w:r>
      <w:r w:rsidR="002801FE" w:rsidRPr="00CB5911">
        <w:rPr>
          <w:rFonts w:ascii="Gadugi" w:hAnsi="Gadugi"/>
          <w:sz w:val="20"/>
          <w:szCs w:val="20"/>
        </w:rPr>
        <w:t>, si se llegase a requerir herramientas tecnológicas se solicita se recomien</w:t>
      </w:r>
      <w:r w:rsidR="00381B1E" w:rsidRPr="00CB5911">
        <w:rPr>
          <w:rFonts w:ascii="Gadugi" w:hAnsi="Gadugi"/>
          <w:sz w:val="20"/>
          <w:szCs w:val="20"/>
        </w:rPr>
        <w:t xml:space="preserve">de la que permita apalancar de manera </w:t>
      </w:r>
      <w:proofErr w:type="spellStart"/>
      <w:r w:rsidR="00381B1E" w:rsidRPr="00CB5911">
        <w:rPr>
          <w:rFonts w:ascii="Gadugi" w:hAnsi="Gadugi"/>
          <w:sz w:val="20"/>
          <w:szCs w:val="20"/>
        </w:rPr>
        <w:t>optima</w:t>
      </w:r>
      <w:proofErr w:type="spellEnd"/>
      <w:r w:rsidR="00381B1E" w:rsidRPr="00CB5911">
        <w:rPr>
          <w:rFonts w:ascii="Gadugi" w:hAnsi="Gadugi"/>
          <w:sz w:val="20"/>
          <w:szCs w:val="20"/>
        </w:rPr>
        <w:t xml:space="preserve"> la estrategia, adicional a esto, dentro de los valores agregados se otorgaran 100 puntos al proponente que dentro </w:t>
      </w:r>
      <w:r w:rsidR="00177904" w:rsidRPr="00CB5911">
        <w:rPr>
          <w:rFonts w:ascii="Gadugi" w:hAnsi="Gadugi"/>
          <w:sz w:val="20"/>
          <w:szCs w:val="20"/>
        </w:rPr>
        <w:t xml:space="preserve">de su oferta facilite herramienta tecnológica para medición y monitoreo de la </w:t>
      </w:r>
      <w:proofErr w:type="spellStart"/>
      <w:r w:rsidR="00177904" w:rsidRPr="00CB5911">
        <w:rPr>
          <w:rFonts w:ascii="Gadugi" w:hAnsi="Gadugi"/>
          <w:sz w:val="20"/>
          <w:szCs w:val="20"/>
        </w:rPr>
        <w:t>VoC</w:t>
      </w:r>
      <w:proofErr w:type="spellEnd"/>
      <w:r w:rsidR="00177904" w:rsidRPr="00CB5911">
        <w:rPr>
          <w:rFonts w:ascii="Gadugi" w:hAnsi="Gadugi"/>
          <w:sz w:val="20"/>
          <w:szCs w:val="20"/>
        </w:rPr>
        <w:t xml:space="preserve"> y </w:t>
      </w:r>
      <w:proofErr w:type="spellStart"/>
      <w:r w:rsidR="00177904" w:rsidRPr="00CB5911">
        <w:rPr>
          <w:rFonts w:ascii="Gadugi" w:hAnsi="Gadugi"/>
          <w:sz w:val="20"/>
          <w:szCs w:val="20"/>
        </w:rPr>
        <w:t>VoP</w:t>
      </w:r>
      <w:proofErr w:type="spellEnd"/>
      <w:r w:rsidR="00177904" w:rsidRPr="00CB5911">
        <w:rPr>
          <w:rFonts w:ascii="Gadugi" w:hAnsi="Gadugi"/>
          <w:sz w:val="20"/>
          <w:szCs w:val="20"/>
        </w:rPr>
        <w:t xml:space="preserve"> donde se apalanquen las tareas y/o estrategias de medición que resulten de la consultoría, podrá ser manejada directamente por el proveedor y entregar únicamente los resultados de medición y monitoreo que se requieran.</w:t>
      </w:r>
    </w:p>
    <w:p w14:paraId="6822116D" w14:textId="36730C6E" w:rsidR="6DA1D209" w:rsidRPr="00CB5911" w:rsidRDefault="6DA1D209" w:rsidP="6DA1D209">
      <w:pPr>
        <w:ind w:left="708"/>
        <w:jc w:val="both"/>
        <w:rPr>
          <w:rFonts w:ascii="Gadugi" w:eastAsia="Gadugi" w:hAnsi="Gadugi" w:cs="Gadugi"/>
          <w:sz w:val="20"/>
          <w:szCs w:val="20"/>
        </w:rPr>
      </w:pPr>
    </w:p>
    <w:p w14:paraId="3F058125" w14:textId="4746A334" w:rsidR="2D7A55A5" w:rsidRPr="00CB5911" w:rsidRDefault="2D7A55A5" w:rsidP="6DA1D209">
      <w:pPr>
        <w:pStyle w:val="Prrafodelista"/>
        <w:numPr>
          <w:ilvl w:val="0"/>
          <w:numId w:val="9"/>
        </w:numPr>
        <w:jc w:val="both"/>
        <w:outlineLvl w:val="0"/>
        <w:rPr>
          <w:rFonts w:ascii="Gadugi" w:eastAsia="Gadugi" w:hAnsi="Gadugi" w:cs="Gadugi"/>
          <w:b/>
          <w:bCs/>
          <w:color w:val="000000" w:themeColor="text1"/>
          <w:sz w:val="20"/>
          <w:szCs w:val="20"/>
          <w:u w:val="single"/>
        </w:rPr>
      </w:pPr>
      <w:r w:rsidRPr="00CB5911">
        <w:rPr>
          <w:rFonts w:ascii="Gadugi" w:eastAsia="Gadugi" w:hAnsi="Gadugi" w:cs="Gadugi"/>
          <w:b/>
          <w:bCs/>
          <w:color w:val="000000" w:themeColor="text1"/>
          <w:sz w:val="20"/>
          <w:szCs w:val="20"/>
        </w:rPr>
        <w:t xml:space="preserve">OBSERVACIONES PRESENTADAS POR LA EMPRESA </w:t>
      </w:r>
      <w:r w:rsidRPr="00CB5911">
        <w:rPr>
          <w:rFonts w:ascii="Gadugi" w:eastAsia="Gadugi" w:hAnsi="Gadugi" w:cs="Gadugi"/>
          <w:b/>
          <w:bCs/>
          <w:color w:val="000000" w:themeColor="text1"/>
          <w:sz w:val="20"/>
          <w:szCs w:val="20"/>
          <w:u w:val="single"/>
        </w:rPr>
        <w:t>CENTRO NACIONAL DE CONSULTORÍA</w:t>
      </w:r>
    </w:p>
    <w:p w14:paraId="657462E6" w14:textId="392E1287" w:rsidR="6DA1D209" w:rsidRPr="00CB5911" w:rsidRDefault="6DA1D209" w:rsidP="6DA1D209">
      <w:pPr>
        <w:jc w:val="both"/>
        <w:rPr>
          <w:rFonts w:ascii="Gadugi" w:eastAsia="Gadugi" w:hAnsi="Gadugi" w:cs="Gadugi"/>
          <w:sz w:val="20"/>
          <w:szCs w:val="20"/>
        </w:rPr>
      </w:pPr>
    </w:p>
    <w:p w14:paraId="48B7C133" w14:textId="10C53247" w:rsidR="6DA1D209" w:rsidRPr="00CB5911" w:rsidRDefault="6DA1D209" w:rsidP="6DA1D209">
      <w:pPr>
        <w:pStyle w:val="Prrafodelista"/>
        <w:numPr>
          <w:ilvl w:val="0"/>
          <w:numId w:val="3"/>
        </w:numPr>
        <w:tabs>
          <w:tab w:val="left" w:pos="0"/>
          <w:tab w:val="left" w:pos="720"/>
        </w:tabs>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Respecto al perfil del Gerente, pedimos por favor se amplie a posgrado en finanzas corporativas y creatividad e innovación en las organizaciones.</w:t>
      </w:r>
    </w:p>
    <w:p w14:paraId="774B178E" w14:textId="1D57B777" w:rsidR="588F6B10" w:rsidRDefault="5E9D96BC" w:rsidP="588F6B10">
      <w:pPr>
        <w:spacing w:line="252" w:lineRule="auto"/>
        <w:jc w:val="both"/>
        <w:rPr>
          <w:rFonts w:ascii="Gadugi" w:eastAsia="Gadugi" w:hAnsi="Gadugi" w:cs="Gadugi"/>
          <w:color w:val="000000" w:themeColor="text1"/>
          <w:sz w:val="20"/>
          <w:szCs w:val="20"/>
        </w:rPr>
      </w:pPr>
      <w:r w:rsidRPr="0DA943A1">
        <w:rPr>
          <w:rFonts w:ascii="Gadugi" w:eastAsia="Gadugi" w:hAnsi="Gadugi" w:cs="Gadugi"/>
          <w:b/>
          <w:bCs/>
          <w:color w:val="FF0000"/>
          <w:sz w:val="20"/>
          <w:szCs w:val="20"/>
        </w:rPr>
        <w:t>Respuesta:</w:t>
      </w:r>
      <w:r w:rsidR="008621EA" w:rsidRPr="0DA943A1">
        <w:rPr>
          <w:rFonts w:ascii="Gadugi" w:eastAsia="Gadugi" w:hAnsi="Gadugi" w:cs="Gadugi"/>
          <w:b/>
          <w:bCs/>
          <w:color w:val="FF0000"/>
          <w:sz w:val="20"/>
          <w:szCs w:val="20"/>
        </w:rPr>
        <w:t xml:space="preserve"> </w:t>
      </w:r>
      <w:r w:rsidRPr="0DA943A1">
        <w:rPr>
          <w:rFonts w:ascii="Gadugi" w:eastAsia="Gadugi" w:hAnsi="Gadugi" w:cs="Gadugi"/>
          <w:color w:val="000000" w:themeColor="text1"/>
          <w:sz w:val="20"/>
          <w:szCs w:val="20"/>
        </w:rPr>
        <w:t xml:space="preserve">De manera atenta se informa que el numeral </w:t>
      </w:r>
      <w:r w:rsidR="0DA943A1" w:rsidRPr="0DA943A1">
        <w:rPr>
          <w:rFonts w:ascii="Gadugi" w:eastAsia="Gadugi" w:hAnsi="Gadugi" w:cs="Gadugi"/>
          <w:color w:val="000000" w:themeColor="text1"/>
          <w:sz w:val="20"/>
          <w:szCs w:val="20"/>
        </w:rPr>
        <w:t xml:space="preserve">3.3.2. </w:t>
      </w:r>
      <w:r w:rsidR="588F6B10" w:rsidRPr="0DA943A1">
        <w:rPr>
          <w:rFonts w:ascii="Gadugi" w:eastAsia="Gadugi" w:hAnsi="Gadugi" w:cs="Gadugi"/>
          <w:color w:val="000000" w:themeColor="text1"/>
          <w:sz w:val="20"/>
          <w:szCs w:val="20"/>
        </w:rPr>
        <w:t>RECURSO HUMANO MÍNIMO REQUERIDO PARA EL PROYECTO</w:t>
      </w:r>
      <w:r w:rsidR="0DA943A1" w:rsidRPr="0DA943A1">
        <w:rPr>
          <w:rFonts w:ascii="Gadugi" w:eastAsia="Gadugi" w:hAnsi="Gadugi" w:cs="Gadugi"/>
          <w:color w:val="000000" w:themeColor="text1"/>
          <w:sz w:val="20"/>
          <w:szCs w:val="20"/>
        </w:rPr>
        <w:t xml:space="preserve"> </w:t>
      </w:r>
      <w:r w:rsidR="66F25C84" w:rsidRPr="0DA943A1">
        <w:rPr>
          <w:rFonts w:ascii="Gadugi" w:eastAsia="Gadugi" w:hAnsi="Gadugi" w:cs="Gadugi"/>
          <w:color w:val="000000" w:themeColor="text1"/>
          <w:sz w:val="20"/>
          <w:szCs w:val="20"/>
        </w:rPr>
        <w:t>del documento de condiciones definitivas se ajustó mediante Adenda No. 1.</w:t>
      </w:r>
    </w:p>
    <w:p w14:paraId="77675C52" w14:textId="5CC77371" w:rsidR="66A37FD1" w:rsidRDefault="66A37FD1" w:rsidP="66A37FD1">
      <w:pPr>
        <w:spacing w:line="252" w:lineRule="auto"/>
        <w:jc w:val="both"/>
        <w:rPr>
          <w:rFonts w:ascii="Gadugi" w:eastAsia="Gadugi" w:hAnsi="Gadugi" w:cs="Gadugi"/>
          <w:color w:val="000000" w:themeColor="text1"/>
          <w:sz w:val="20"/>
          <w:szCs w:val="20"/>
        </w:rPr>
      </w:pPr>
    </w:p>
    <w:p w14:paraId="2BC16437" w14:textId="413AED5D" w:rsidR="6DA1D209" w:rsidRPr="00CB5911" w:rsidRDefault="6DA1D209" w:rsidP="6DA1D209">
      <w:pPr>
        <w:pStyle w:val="Prrafodelista"/>
        <w:numPr>
          <w:ilvl w:val="0"/>
          <w:numId w:val="3"/>
        </w:numPr>
        <w:tabs>
          <w:tab w:val="left" w:pos="0"/>
          <w:tab w:val="left" w:pos="720"/>
        </w:tabs>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 xml:space="preserve">Respecto a el consultor de proyectos, pedimos por favor se amplie a pregrado a Ecóloga con Magister en Dirección de Empresas. </w:t>
      </w:r>
    </w:p>
    <w:p w14:paraId="737DDFF6" w14:textId="324FD733" w:rsidR="001E05EC" w:rsidRPr="00CB5911" w:rsidRDefault="5E9D96BC" w:rsidP="3CA71CA3">
      <w:pPr>
        <w:spacing w:line="252" w:lineRule="auto"/>
        <w:jc w:val="both"/>
        <w:rPr>
          <w:rFonts w:ascii="Gadugi" w:eastAsia="Gadugi" w:hAnsi="Gadugi" w:cs="Gadugi"/>
          <w:color w:val="000000" w:themeColor="text1"/>
          <w:sz w:val="20"/>
          <w:szCs w:val="20"/>
        </w:rPr>
      </w:pPr>
      <w:r w:rsidRPr="66A37FD1">
        <w:rPr>
          <w:rFonts w:ascii="Gadugi" w:eastAsia="Gadugi" w:hAnsi="Gadugi" w:cs="Gadugi"/>
          <w:b/>
          <w:bCs/>
          <w:color w:val="FF0000"/>
          <w:sz w:val="20"/>
          <w:szCs w:val="20"/>
        </w:rPr>
        <w:t>Respuesta:</w:t>
      </w:r>
      <w:r w:rsidR="00A002DE" w:rsidRPr="66A37FD1">
        <w:rPr>
          <w:rFonts w:ascii="Gadugi" w:eastAsia="Gadugi" w:hAnsi="Gadugi" w:cs="Gadugi"/>
          <w:b/>
          <w:bCs/>
          <w:color w:val="FF0000"/>
          <w:sz w:val="20"/>
          <w:szCs w:val="20"/>
        </w:rPr>
        <w:t xml:space="preserve"> </w:t>
      </w:r>
      <w:r w:rsidRPr="66A37FD1">
        <w:rPr>
          <w:rFonts w:ascii="Gadugi" w:eastAsia="Gadugi" w:hAnsi="Gadugi" w:cs="Gadugi"/>
          <w:color w:val="000000" w:themeColor="text1"/>
          <w:sz w:val="20"/>
          <w:szCs w:val="20"/>
        </w:rPr>
        <w:t xml:space="preserve">De manera atenta se informa que el numeral </w:t>
      </w:r>
      <w:r w:rsidR="66A37FD1" w:rsidRPr="66A37FD1">
        <w:rPr>
          <w:rFonts w:ascii="Gadugi" w:eastAsia="Gadugi" w:hAnsi="Gadugi" w:cs="Gadugi"/>
          <w:color w:val="000000" w:themeColor="text1"/>
          <w:sz w:val="20"/>
          <w:szCs w:val="20"/>
        </w:rPr>
        <w:t xml:space="preserve">3.3.2. RECURSO HUMANO MÍNIMO REQUERIDO PARA EL PROYECTO </w:t>
      </w:r>
      <w:r w:rsidR="66F25C84" w:rsidRPr="66A37FD1">
        <w:rPr>
          <w:rFonts w:ascii="Gadugi" w:eastAsia="Gadugi" w:hAnsi="Gadugi" w:cs="Gadugi"/>
          <w:color w:val="000000" w:themeColor="text1"/>
          <w:sz w:val="20"/>
          <w:szCs w:val="20"/>
        </w:rPr>
        <w:t>del documento de condiciones definitivas se ajustó mediante Adenda No. 1.</w:t>
      </w:r>
      <w:r w:rsidR="001E05EC" w:rsidRPr="66A37FD1">
        <w:rPr>
          <w:rFonts w:ascii="Gadugi" w:eastAsia="Gadugi" w:hAnsi="Gadugi" w:cs="Gadugi"/>
          <w:color w:val="000000" w:themeColor="text1"/>
          <w:sz w:val="20"/>
          <w:szCs w:val="20"/>
        </w:rPr>
        <w:t xml:space="preserve"> </w:t>
      </w:r>
    </w:p>
    <w:p w14:paraId="6CA5A24C" w14:textId="17CCFC64" w:rsidR="6DA1D209" w:rsidRPr="00CB5911" w:rsidRDefault="6DA1D209" w:rsidP="6DA1D209">
      <w:pPr>
        <w:pStyle w:val="Prrafodelista"/>
        <w:numPr>
          <w:ilvl w:val="0"/>
          <w:numId w:val="3"/>
        </w:numPr>
        <w:tabs>
          <w:tab w:val="left" w:pos="0"/>
          <w:tab w:val="left" w:pos="720"/>
        </w:tabs>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Respecto a el Analista de Proyecto por favor permitir pregrado en Ingeniería Mecánica.</w:t>
      </w:r>
    </w:p>
    <w:p w14:paraId="6D56A7B7" w14:textId="2BDACEE4" w:rsidR="6DA1D209" w:rsidRPr="00CB5911" w:rsidRDefault="5E9D96BC" w:rsidP="6DA1D209">
      <w:pPr>
        <w:spacing w:line="252" w:lineRule="auto"/>
        <w:jc w:val="both"/>
        <w:rPr>
          <w:rFonts w:ascii="Gadugi" w:eastAsia="Gadugi" w:hAnsi="Gadugi" w:cs="Gadugi"/>
          <w:b/>
          <w:bCs/>
          <w:i/>
          <w:iCs/>
          <w:color w:val="FF0000"/>
          <w:sz w:val="20"/>
          <w:szCs w:val="20"/>
        </w:rPr>
      </w:pPr>
      <w:r w:rsidRPr="00CB5911">
        <w:rPr>
          <w:rFonts w:ascii="Gadugi" w:eastAsia="Gadugi" w:hAnsi="Gadugi" w:cs="Gadugi"/>
          <w:b/>
          <w:bCs/>
          <w:color w:val="FF0000"/>
          <w:sz w:val="20"/>
          <w:szCs w:val="20"/>
        </w:rPr>
        <w:t>Respuesta:</w:t>
      </w:r>
      <w:r w:rsidRPr="3CA71CA3">
        <w:rPr>
          <w:rFonts w:ascii="Gadugi" w:eastAsia="Gadugi" w:hAnsi="Gadugi" w:cs="Gadugi"/>
          <w:b/>
          <w:bCs/>
          <w:color w:val="FF0000"/>
          <w:sz w:val="20"/>
          <w:szCs w:val="20"/>
        </w:rPr>
        <w:t xml:space="preserve"> </w:t>
      </w:r>
      <w:r w:rsidR="009E777B" w:rsidRPr="00CB5911">
        <w:rPr>
          <w:rFonts w:ascii="Gadugi" w:hAnsi="Gadugi"/>
          <w:sz w:val="20"/>
          <w:szCs w:val="20"/>
        </w:rPr>
        <w:t xml:space="preserve">Se solicita… </w:t>
      </w:r>
      <w:r w:rsidR="009E777B" w:rsidRPr="00CB5911">
        <w:rPr>
          <w:rFonts w:ascii="Gadugi" w:hAnsi="Gadugi"/>
          <w:i/>
          <w:iCs/>
          <w:sz w:val="20"/>
          <w:szCs w:val="20"/>
        </w:rPr>
        <w:t>“</w:t>
      </w:r>
      <w:r w:rsidR="009E777B" w:rsidRPr="00CB5911">
        <w:rPr>
          <w:rFonts w:ascii="Gadugi" w:hAnsi="Gadugi"/>
          <w:i/>
          <w:iCs/>
          <w:sz w:val="20"/>
          <w:szCs w:val="20"/>
        </w:rPr>
        <w:t xml:space="preserve">Profesional en administración de empresa o administración y servicio, ingeniero industrial, sistemas o </w:t>
      </w:r>
      <w:r w:rsidR="00310775" w:rsidRPr="00CB5911">
        <w:rPr>
          <w:rFonts w:ascii="Gadugi" w:hAnsi="Gadugi"/>
          <w:i/>
          <w:iCs/>
          <w:sz w:val="20"/>
          <w:szCs w:val="20"/>
        </w:rPr>
        <w:t xml:space="preserve">afines” </w:t>
      </w:r>
      <w:r w:rsidR="00310775" w:rsidRPr="00CB5911">
        <w:rPr>
          <w:rFonts w:ascii="Gadugi" w:eastAsia="Gadugi" w:hAnsi="Gadugi" w:cs="Gadugi"/>
          <w:color w:val="000000" w:themeColor="text1"/>
          <w:sz w:val="20"/>
          <w:szCs w:val="20"/>
        </w:rPr>
        <w:t>ingeniero</w:t>
      </w:r>
      <w:r w:rsidR="009E777B" w:rsidRPr="00CB5911">
        <w:rPr>
          <w:rFonts w:ascii="Gadugi" w:eastAsia="Gadugi" w:hAnsi="Gadugi" w:cs="Gadugi"/>
          <w:color w:val="000000" w:themeColor="text1"/>
          <w:sz w:val="20"/>
          <w:szCs w:val="20"/>
        </w:rPr>
        <w:t xml:space="preserve"> mecánico aplica para los </w:t>
      </w:r>
      <w:r w:rsidR="002C7B41" w:rsidRPr="00CB5911">
        <w:rPr>
          <w:rFonts w:ascii="Gadugi" w:eastAsia="Gadugi" w:hAnsi="Gadugi" w:cs="Gadugi"/>
          <w:color w:val="000000" w:themeColor="text1"/>
          <w:sz w:val="20"/>
          <w:szCs w:val="20"/>
        </w:rPr>
        <w:t>“</w:t>
      </w:r>
      <w:r w:rsidR="009E777B" w:rsidRPr="00CB5911">
        <w:rPr>
          <w:rFonts w:ascii="Gadugi" w:eastAsia="Gadugi" w:hAnsi="Gadugi" w:cs="Gadugi"/>
          <w:color w:val="000000" w:themeColor="text1"/>
          <w:sz w:val="20"/>
          <w:szCs w:val="20"/>
        </w:rPr>
        <w:t>afines</w:t>
      </w:r>
      <w:r w:rsidR="002C7B41" w:rsidRPr="00CB5911">
        <w:rPr>
          <w:rFonts w:ascii="Gadugi" w:eastAsia="Gadugi" w:hAnsi="Gadugi" w:cs="Gadugi"/>
          <w:color w:val="000000" w:themeColor="text1"/>
          <w:sz w:val="20"/>
          <w:szCs w:val="20"/>
        </w:rPr>
        <w:t>”</w:t>
      </w:r>
    </w:p>
    <w:p w14:paraId="4F182587" w14:textId="77777777" w:rsidR="003F3D93" w:rsidRPr="00CB5911" w:rsidRDefault="003F3D93" w:rsidP="6DA1D209">
      <w:pPr>
        <w:spacing w:line="252" w:lineRule="auto"/>
        <w:jc w:val="both"/>
        <w:rPr>
          <w:rFonts w:ascii="Gadugi" w:eastAsia="Gadugi" w:hAnsi="Gadugi" w:cs="Gadugi"/>
          <w:b/>
          <w:bCs/>
          <w:color w:val="FF0000"/>
          <w:sz w:val="20"/>
          <w:szCs w:val="20"/>
        </w:rPr>
      </w:pPr>
    </w:p>
    <w:p w14:paraId="417D9E61" w14:textId="16FCE689" w:rsidR="6DA1D209" w:rsidRPr="00CB5911" w:rsidRDefault="6DA1D209" w:rsidP="6DA1D209">
      <w:pPr>
        <w:pStyle w:val="Prrafodelista"/>
        <w:numPr>
          <w:ilvl w:val="0"/>
          <w:numId w:val="3"/>
        </w:numPr>
        <w:spacing w:line="252" w:lineRule="auto"/>
        <w:jc w:val="both"/>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 xml:space="preserve">Respecto a la experiencia comedidamente ponemos a su consideración que la experiencia habilitante y la experiencia con factores de calificación incluyan estudios de medición de la satisfacción y percepción de los servicios. </w:t>
      </w:r>
    </w:p>
    <w:p w14:paraId="543D15BD" w14:textId="19716758" w:rsidR="6DA1D209" w:rsidRPr="00CB5911" w:rsidRDefault="5E9D96BC" w:rsidP="00834706">
      <w:pPr>
        <w:spacing w:line="252" w:lineRule="auto"/>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00834706" w:rsidRPr="00CB5911">
        <w:rPr>
          <w:rFonts w:ascii="Gadugi" w:eastAsia="Gadugi" w:hAnsi="Gadugi" w:cs="Gadugi"/>
          <w:b/>
          <w:bCs/>
          <w:color w:val="FF0000"/>
          <w:sz w:val="20"/>
          <w:szCs w:val="20"/>
        </w:rPr>
        <w:t xml:space="preserve"> </w:t>
      </w:r>
      <w:r w:rsidR="00312CAD" w:rsidRPr="00CB5911">
        <w:rPr>
          <w:rFonts w:ascii="Gadugi" w:eastAsia="Gadugi" w:hAnsi="Gadugi" w:cs="Gadugi"/>
          <w:color w:val="000000" w:themeColor="text1"/>
          <w:sz w:val="20"/>
          <w:szCs w:val="20"/>
        </w:rPr>
        <w:t xml:space="preserve">Las certificaciones deben </w:t>
      </w:r>
      <w:r w:rsidR="00834706" w:rsidRPr="00CB5911">
        <w:rPr>
          <w:rFonts w:ascii="Gadugi" w:eastAsia="Gadugi" w:hAnsi="Gadugi" w:cs="Gadugi"/>
          <w:color w:val="000000" w:themeColor="text1"/>
          <w:sz w:val="20"/>
          <w:szCs w:val="20"/>
        </w:rPr>
        <w:t>ser orientadas a Experiencia del cliente, objeto de la presente invitación</w:t>
      </w:r>
      <w:r w:rsidR="00834706" w:rsidRPr="3CA71CA3">
        <w:rPr>
          <w:rFonts w:ascii="Gadugi" w:eastAsia="Gadugi" w:hAnsi="Gadugi" w:cs="Gadugi"/>
          <w:color w:val="000000" w:themeColor="text1"/>
          <w:sz w:val="20"/>
          <w:szCs w:val="20"/>
        </w:rPr>
        <w:t>.</w:t>
      </w:r>
    </w:p>
    <w:p w14:paraId="1D9EAE5A" w14:textId="77777777" w:rsidR="00312CAD" w:rsidRPr="00CB5911" w:rsidRDefault="00312CAD" w:rsidP="6DA1D209">
      <w:pPr>
        <w:rPr>
          <w:rFonts w:ascii="Gadugi" w:eastAsia="Gadugi" w:hAnsi="Gadugi" w:cs="Gadugi"/>
          <w:color w:val="000000" w:themeColor="text1"/>
          <w:sz w:val="20"/>
          <w:szCs w:val="20"/>
        </w:rPr>
      </w:pPr>
    </w:p>
    <w:p w14:paraId="05B7AC51" w14:textId="6B4F63B4" w:rsidR="6DA1D209" w:rsidRPr="00CB5911" w:rsidRDefault="6DA1D209" w:rsidP="6DA1D209">
      <w:pPr>
        <w:pStyle w:val="Prrafodelista"/>
        <w:numPr>
          <w:ilvl w:val="0"/>
          <w:numId w:val="3"/>
        </w:numPr>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 xml:space="preserve">Respecto a la experiencia puntuable solicitada en empresas extrajeras solicitamos que por favor sea eliminado como requisito. </w:t>
      </w:r>
    </w:p>
    <w:p w14:paraId="63CD2F42" w14:textId="3EED5732" w:rsidR="5E9D96BC" w:rsidRPr="00CB5911" w:rsidRDefault="5E9D96BC" w:rsidP="37A610FE">
      <w:pPr>
        <w:spacing w:line="252" w:lineRule="auto"/>
        <w:jc w:val="both"/>
        <w:rPr>
          <w:rFonts w:ascii="Gadugi" w:eastAsia="Gadugi" w:hAnsi="Gadugi" w:cs="Gadugi"/>
          <w:color w:val="000000" w:themeColor="text1"/>
          <w:sz w:val="20"/>
          <w:szCs w:val="20"/>
        </w:rPr>
      </w:pPr>
      <w:r w:rsidRPr="37A610FE">
        <w:rPr>
          <w:rFonts w:ascii="Gadugi" w:eastAsia="Gadugi" w:hAnsi="Gadugi" w:cs="Gadugi"/>
          <w:b/>
          <w:bCs/>
          <w:color w:val="FF0000"/>
          <w:sz w:val="20"/>
          <w:szCs w:val="20"/>
        </w:rPr>
        <w:t>Respuesta:</w:t>
      </w:r>
      <w:r w:rsidR="00E75CAA" w:rsidRPr="37A610FE">
        <w:rPr>
          <w:rFonts w:ascii="Gadugi" w:eastAsia="Gadugi" w:hAnsi="Gadugi" w:cs="Gadugi"/>
          <w:b/>
          <w:bCs/>
          <w:color w:val="FF0000"/>
          <w:sz w:val="20"/>
          <w:szCs w:val="20"/>
        </w:rPr>
        <w:t xml:space="preserve"> </w:t>
      </w:r>
      <w:r w:rsidR="3E06DA32" w:rsidRPr="37A610FE">
        <w:rPr>
          <w:rFonts w:ascii="Gadugi" w:eastAsia="Gadugi" w:hAnsi="Gadugi" w:cs="Gadugi"/>
          <w:color w:val="000000" w:themeColor="text1"/>
          <w:sz w:val="20"/>
          <w:szCs w:val="20"/>
        </w:rPr>
        <w:t xml:space="preserve">De manera atenta se informa que </w:t>
      </w:r>
      <w:proofErr w:type="gramStart"/>
      <w:r w:rsidR="3E06DA32" w:rsidRPr="37A610FE">
        <w:rPr>
          <w:rFonts w:ascii="Gadugi" w:eastAsia="Gadugi" w:hAnsi="Gadugi" w:cs="Gadugi"/>
          <w:color w:val="000000" w:themeColor="text1"/>
          <w:sz w:val="20"/>
          <w:szCs w:val="20"/>
        </w:rPr>
        <w:t xml:space="preserve">los aspectos calificables establecidos en </w:t>
      </w:r>
      <w:r w:rsidR="3F14F570" w:rsidRPr="37A610FE">
        <w:rPr>
          <w:rFonts w:ascii="Gadugi" w:eastAsia="Gadugi" w:hAnsi="Gadugi" w:cs="Gadugi"/>
          <w:color w:val="000000" w:themeColor="text1"/>
          <w:sz w:val="20"/>
          <w:szCs w:val="20"/>
        </w:rPr>
        <w:t>el documento de condiciones definitivas se ajustó</w:t>
      </w:r>
      <w:proofErr w:type="gramEnd"/>
      <w:r w:rsidR="3F14F570" w:rsidRPr="37A610FE">
        <w:rPr>
          <w:rFonts w:ascii="Gadugi" w:eastAsia="Gadugi" w:hAnsi="Gadugi" w:cs="Gadugi"/>
          <w:color w:val="000000" w:themeColor="text1"/>
          <w:sz w:val="20"/>
          <w:szCs w:val="20"/>
        </w:rPr>
        <w:t xml:space="preserve"> mediante Adenda No. 1</w:t>
      </w:r>
    </w:p>
    <w:p w14:paraId="368A5393" w14:textId="2F6B3EB3" w:rsidR="5E9D96BC" w:rsidRPr="00CB5911" w:rsidRDefault="5E9D96BC" w:rsidP="6DA1D209">
      <w:pPr>
        <w:spacing w:line="252" w:lineRule="auto"/>
        <w:jc w:val="both"/>
        <w:rPr>
          <w:rFonts w:ascii="Gadugi" w:eastAsia="Gadugi" w:hAnsi="Gadugi" w:cs="Gadugi"/>
          <w:b/>
          <w:color w:val="000000" w:themeColor="text1"/>
          <w:sz w:val="20"/>
          <w:szCs w:val="20"/>
        </w:rPr>
      </w:pPr>
    </w:p>
    <w:p w14:paraId="74FC1912" w14:textId="46F97704" w:rsidR="6DA1D209" w:rsidRPr="00CB5911" w:rsidRDefault="6DA1D209" w:rsidP="6DA1D209">
      <w:pPr>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t xml:space="preserve"> </w:t>
      </w:r>
    </w:p>
    <w:p w14:paraId="2392D4B5" w14:textId="7C5C81FA" w:rsidR="6DA1D209" w:rsidRPr="00CB5911" w:rsidRDefault="6DA1D209" w:rsidP="6DA1D209">
      <w:pPr>
        <w:pStyle w:val="Prrafodelista"/>
        <w:numPr>
          <w:ilvl w:val="0"/>
          <w:numId w:val="3"/>
        </w:numPr>
        <w:rPr>
          <w:rFonts w:ascii="Gadugi" w:eastAsia="Gadugi" w:hAnsi="Gadugi" w:cs="Gadugi"/>
          <w:color w:val="000000" w:themeColor="text1"/>
          <w:sz w:val="20"/>
          <w:szCs w:val="20"/>
        </w:rPr>
      </w:pPr>
      <w:r w:rsidRPr="00CB5911">
        <w:rPr>
          <w:rFonts w:ascii="Gadugi" w:eastAsia="Gadugi" w:hAnsi="Gadugi" w:cs="Gadugi"/>
          <w:color w:val="000000" w:themeColor="text1"/>
          <w:sz w:val="20"/>
          <w:szCs w:val="20"/>
        </w:rPr>
        <w:lastRenderedPageBreak/>
        <w:t>Respecto a la experiencia de los profesionales de contar con certificación en gestión de la experiencia del cliente y certificación en metodologías agiles, pedimos las mismas sean eliminadas como requisito.</w:t>
      </w:r>
    </w:p>
    <w:p w14:paraId="118EADDB" w14:textId="19380088" w:rsidR="5E9D96BC" w:rsidRPr="00CB5911" w:rsidRDefault="5E9D96BC" w:rsidP="6DA1D209">
      <w:pPr>
        <w:spacing w:line="252" w:lineRule="auto"/>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00B63B2C" w:rsidRPr="00CB5911">
        <w:rPr>
          <w:rFonts w:ascii="Gadugi" w:eastAsia="Gadugi" w:hAnsi="Gadugi" w:cs="Gadugi"/>
          <w:b/>
          <w:bCs/>
          <w:color w:val="FF0000"/>
          <w:sz w:val="20"/>
          <w:szCs w:val="20"/>
        </w:rPr>
        <w:t xml:space="preserve"> </w:t>
      </w:r>
      <w:r w:rsidR="00B63B2C" w:rsidRPr="00CB5911">
        <w:rPr>
          <w:rFonts w:ascii="Gadugi" w:eastAsia="Gadugi" w:hAnsi="Gadugi" w:cs="Gadugi"/>
          <w:color w:val="000000" w:themeColor="text1"/>
          <w:sz w:val="20"/>
          <w:szCs w:val="20"/>
        </w:rPr>
        <w:t xml:space="preserve">las </w:t>
      </w:r>
      <w:r w:rsidR="00331056" w:rsidRPr="00CB5911">
        <w:rPr>
          <w:rFonts w:ascii="Gadugi" w:eastAsia="Gadugi" w:hAnsi="Gadugi" w:cs="Gadugi"/>
          <w:color w:val="000000" w:themeColor="text1"/>
          <w:sz w:val="20"/>
          <w:szCs w:val="20"/>
        </w:rPr>
        <w:t>certificaciones</w:t>
      </w:r>
      <w:r w:rsidR="00B63B2C" w:rsidRPr="00CB5911">
        <w:rPr>
          <w:rFonts w:ascii="Gadugi" w:eastAsia="Gadugi" w:hAnsi="Gadugi" w:cs="Gadugi"/>
          <w:color w:val="000000" w:themeColor="text1"/>
          <w:sz w:val="20"/>
          <w:szCs w:val="20"/>
        </w:rPr>
        <w:t xml:space="preserve"> no pueden ser eliminadas toda vez que </w:t>
      </w:r>
      <w:r w:rsidR="00331056" w:rsidRPr="00CB5911">
        <w:rPr>
          <w:rFonts w:ascii="Gadugi" w:eastAsia="Gadugi" w:hAnsi="Gadugi" w:cs="Gadugi"/>
          <w:color w:val="000000" w:themeColor="text1"/>
          <w:sz w:val="20"/>
          <w:szCs w:val="20"/>
        </w:rPr>
        <w:t xml:space="preserve">el objeto de la presente </w:t>
      </w:r>
      <w:r w:rsidR="005550A4" w:rsidRPr="00CB5911">
        <w:rPr>
          <w:rFonts w:ascii="Gadugi" w:eastAsia="Gadugi" w:hAnsi="Gadugi" w:cs="Gadugi"/>
          <w:color w:val="000000" w:themeColor="text1"/>
          <w:sz w:val="20"/>
          <w:szCs w:val="20"/>
        </w:rPr>
        <w:t>invitación</w:t>
      </w:r>
      <w:r w:rsidR="00331056" w:rsidRPr="00CB5911">
        <w:rPr>
          <w:rFonts w:ascii="Gadugi" w:eastAsia="Gadugi" w:hAnsi="Gadugi" w:cs="Gadugi"/>
          <w:color w:val="000000" w:themeColor="text1"/>
          <w:sz w:val="20"/>
          <w:szCs w:val="20"/>
        </w:rPr>
        <w:t xml:space="preserve"> es precisamente Experiencia del cliente y se requieren parámetros</w:t>
      </w:r>
      <w:r w:rsidR="005550A4" w:rsidRPr="00CB5911">
        <w:rPr>
          <w:rFonts w:ascii="Gadugi" w:eastAsia="Gadugi" w:hAnsi="Gadugi" w:cs="Gadugi"/>
          <w:color w:val="000000" w:themeColor="text1"/>
          <w:sz w:val="20"/>
          <w:szCs w:val="20"/>
        </w:rPr>
        <w:t xml:space="preserve"> de metodologías agiles para su ejecución.</w:t>
      </w:r>
    </w:p>
    <w:p w14:paraId="7F5776A1" w14:textId="03D404E5" w:rsidR="6DA1D209" w:rsidRPr="00CB5911" w:rsidRDefault="6DA1D209" w:rsidP="6DA1D209">
      <w:pPr>
        <w:spacing w:line="252" w:lineRule="auto"/>
        <w:jc w:val="both"/>
        <w:rPr>
          <w:rFonts w:ascii="Gadugi" w:eastAsia="Gadugi" w:hAnsi="Gadugi" w:cs="Gadugi"/>
          <w:b/>
          <w:bCs/>
          <w:color w:val="FF0000"/>
          <w:sz w:val="20"/>
          <w:szCs w:val="20"/>
        </w:rPr>
      </w:pPr>
    </w:p>
    <w:p w14:paraId="55F0BE08" w14:textId="233CF421" w:rsidR="6DA1D209" w:rsidRPr="00CB5911" w:rsidRDefault="6DA1D209" w:rsidP="6DA1D209">
      <w:pPr>
        <w:spacing w:line="252" w:lineRule="auto"/>
        <w:jc w:val="both"/>
        <w:rPr>
          <w:rFonts w:ascii="Gadugi" w:eastAsia="Gadugi" w:hAnsi="Gadugi" w:cs="Gadugi"/>
          <w:b/>
          <w:bCs/>
          <w:color w:val="FF0000"/>
          <w:sz w:val="20"/>
          <w:szCs w:val="20"/>
        </w:rPr>
      </w:pPr>
    </w:p>
    <w:p w14:paraId="7D3079A3" w14:textId="213A6984" w:rsidR="2D7A55A5" w:rsidRPr="00CB5911" w:rsidRDefault="2D7A55A5" w:rsidP="6DA1D209">
      <w:pPr>
        <w:pStyle w:val="Prrafodelista"/>
        <w:numPr>
          <w:ilvl w:val="0"/>
          <w:numId w:val="9"/>
        </w:numPr>
        <w:jc w:val="both"/>
        <w:outlineLvl w:val="0"/>
        <w:rPr>
          <w:rFonts w:ascii="Gadugi" w:eastAsia="Gadugi" w:hAnsi="Gadugi" w:cs="Gadugi"/>
          <w:b/>
          <w:bCs/>
          <w:color w:val="000000" w:themeColor="text1"/>
          <w:sz w:val="20"/>
          <w:szCs w:val="20"/>
          <w:u w:val="single"/>
        </w:rPr>
      </w:pPr>
      <w:r w:rsidRPr="00CB5911">
        <w:rPr>
          <w:rFonts w:ascii="Gadugi" w:eastAsia="Gadugi" w:hAnsi="Gadugi" w:cs="Gadugi"/>
          <w:b/>
          <w:bCs/>
          <w:color w:val="000000" w:themeColor="text1"/>
          <w:sz w:val="20"/>
          <w:szCs w:val="20"/>
        </w:rPr>
        <w:t xml:space="preserve">OBSERVACIONES PRESENTADAS POR LA EMPRESA </w:t>
      </w:r>
      <w:r w:rsidR="6531E040" w:rsidRPr="00CB5911">
        <w:rPr>
          <w:rFonts w:ascii="Gadugi" w:eastAsia="Gadugi" w:hAnsi="Gadugi" w:cs="Gadugi"/>
          <w:b/>
          <w:bCs/>
          <w:color w:val="000000" w:themeColor="text1"/>
          <w:sz w:val="20"/>
          <w:szCs w:val="20"/>
          <w:u w:val="single"/>
        </w:rPr>
        <w:t>ALGOAP S.A.S.</w:t>
      </w:r>
    </w:p>
    <w:p w14:paraId="4EC7ADF6" w14:textId="0856E5F1" w:rsidR="6DA1D209" w:rsidRPr="00CB5911" w:rsidRDefault="6DA1D209" w:rsidP="6DA1D209">
      <w:pPr>
        <w:spacing w:line="252" w:lineRule="auto"/>
        <w:jc w:val="both"/>
        <w:rPr>
          <w:rFonts w:ascii="Gadugi" w:eastAsia="Gadugi" w:hAnsi="Gadugi" w:cs="Gadugi"/>
          <w:b/>
          <w:bCs/>
          <w:color w:val="FF0000"/>
          <w:sz w:val="20"/>
          <w:szCs w:val="20"/>
        </w:rPr>
      </w:pPr>
    </w:p>
    <w:p w14:paraId="0E4E9E90" w14:textId="40C99BB5" w:rsidR="6DA1D209" w:rsidRPr="00CB5911" w:rsidRDefault="6DA1D209" w:rsidP="6DA1D209">
      <w:pPr>
        <w:pStyle w:val="Prrafodelista"/>
        <w:numPr>
          <w:ilvl w:val="0"/>
          <w:numId w:val="2"/>
        </w:numPr>
        <w:spacing w:line="276" w:lineRule="auto"/>
        <w:jc w:val="both"/>
        <w:rPr>
          <w:rFonts w:ascii="Gadugi" w:eastAsia="Gadugi" w:hAnsi="Gadugi" w:cs="Gadugi"/>
          <w:b/>
          <w:bCs/>
          <w:sz w:val="20"/>
          <w:szCs w:val="20"/>
          <w:u w:val="single"/>
          <w:lang w:val="es"/>
        </w:rPr>
      </w:pPr>
      <w:r w:rsidRPr="00CB5911">
        <w:rPr>
          <w:rFonts w:ascii="Gadugi" w:eastAsia="Gadugi" w:hAnsi="Gadugi" w:cs="Gadugi"/>
          <w:b/>
          <w:bCs/>
          <w:sz w:val="20"/>
          <w:szCs w:val="20"/>
          <w:u w:val="single"/>
          <w:lang w:val="es"/>
        </w:rPr>
        <w:t>EXPERIENCIA DE LOS SOCIOS.</w:t>
      </w:r>
    </w:p>
    <w:p w14:paraId="335F134E" w14:textId="18BEEA3C" w:rsidR="6DA1D209" w:rsidRPr="00CB5911" w:rsidRDefault="6DA1D209" w:rsidP="6DA1D209">
      <w:pPr>
        <w:jc w:val="both"/>
        <w:rPr>
          <w:rFonts w:ascii="Gadugi" w:eastAsia="Gadugi" w:hAnsi="Gadugi" w:cs="Gadugi"/>
          <w:i/>
          <w:iCs/>
          <w:sz w:val="20"/>
          <w:szCs w:val="20"/>
          <w:lang w:val="es"/>
        </w:rPr>
      </w:pPr>
      <w:r w:rsidRPr="00CB5911">
        <w:rPr>
          <w:rFonts w:ascii="Gadugi" w:eastAsia="Gadugi" w:hAnsi="Gadugi" w:cs="Gadugi"/>
          <w:i/>
          <w:iCs/>
          <w:sz w:val="20"/>
          <w:szCs w:val="20"/>
          <w:lang w:val="es"/>
        </w:rPr>
        <w:t>Colombia compra eficiente es el máximo órgano rector de contratación estatal.</w:t>
      </w:r>
    </w:p>
    <w:p w14:paraId="174FC3C0" w14:textId="214F4384" w:rsidR="6DA1D209" w:rsidRPr="00CB5911" w:rsidRDefault="6DA1D209" w:rsidP="6DA1D209">
      <w:pPr>
        <w:jc w:val="both"/>
        <w:rPr>
          <w:rFonts w:ascii="Gadugi" w:eastAsia="Gadugi" w:hAnsi="Gadugi" w:cs="Gadugi"/>
          <w:b/>
          <w:bCs/>
          <w:i/>
          <w:iCs/>
          <w:sz w:val="20"/>
          <w:szCs w:val="20"/>
          <w:u w:val="single"/>
          <w:lang w:val="es"/>
        </w:rPr>
      </w:pPr>
      <w:r w:rsidRPr="00CB5911">
        <w:rPr>
          <w:rFonts w:ascii="Gadugi" w:eastAsia="Gadugi" w:hAnsi="Gadugi" w:cs="Gadugi"/>
          <w:b/>
          <w:bCs/>
          <w:i/>
          <w:iCs/>
          <w:sz w:val="20"/>
          <w:szCs w:val="20"/>
          <w:u w:val="single"/>
          <w:lang w:val="es"/>
        </w:rPr>
        <w:t>Al respecto dicho ente ha manifestado que la experiencia de los socios se puede acreditar incluso después de los 3 primeros años, siempre que se renueve el RUP, a la letra el concepto reza:</w:t>
      </w:r>
    </w:p>
    <w:p w14:paraId="084DDACB" w14:textId="735D1F27" w:rsidR="6DA1D209" w:rsidRPr="00CB5911" w:rsidRDefault="6DA1D209" w:rsidP="6DA1D209">
      <w:pPr>
        <w:jc w:val="both"/>
        <w:rPr>
          <w:rFonts w:ascii="Gadugi" w:eastAsia="Gadugi" w:hAnsi="Gadugi" w:cs="Gadugi"/>
          <w:b/>
          <w:bCs/>
          <w:i/>
          <w:iCs/>
          <w:sz w:val="20"/>
          <w:szCs w:val="20"/>
          <w:u w:val="single"/>
          <w:lang w:val="es"/>
        </w:rPr>
      </w:pPr>
      <w:proofErr w:type="gramStart"/>
      <w:r w:rsidRPr="00CB5911">
        <w:rPr>
          <w:rFonts w:ascii="Gadugi" w:eastAsia="Gadugi" w:hAnsi="Gadugi" w:cs="Gadugi"/>
          <w:i/>
          <w:iCs/>
          <w:sz w:val="20"/>
          <w:szCs w:val="20"/>
          <w:lang w:val="es"/>
        </w:rPr>
        <w:t>“….</w:t>
      </w:r>
      <w:proofErr w:type="gramEnd"/>
      <w:r w:rsidRPr="00CB5911">
        <w:rPr>
          <w:rFonts w:ascii="Gadugi" w:eastAsia="Gadugi" w:hAnsi="Gadugi" w:cs="Gadugi"/>
          <w:i/>
          <w:iCs/>
          <w:sz w:val="20"/>
          <w:szCs w:val="20"/>
          <w:lang w:val="es"/>
        </w:rPr>
        <w:t xml:space="preserve">concepto con radicado No. 4201913000006797 del 19 de noviembre de 2019, en </w:t>
      </w:r>
      <w:r w:rsidRPr="00CB5911">
        <w:rPr>
          <w:rFonts w:ascii="Gadugi" w:eastAsia="Gadugi" w:hAnsi="Gadugi" w:cs="Gadugi"/>
          <w:b/>
          <w:bCs/>
          <w:i/>
          <w:iCs/>
          <w:sz w:val="20"/>
          <w:szCs w:val="20"/>
          <w:u w:val="single"/>
          <w:lang w:val="es"/>
        </w:rPr>
        <w:t xml:space="preserve">torno a la posibilidad de que las sociedades nuevas puedan seguir acreditando la experiencia de sus </w:t>
      </w:r>
      <w:r w:rsidRPr="00CB5911">
        <w:rPr>
          <w:rFonts w:ascii="Gadugi" w:eastAsia="Gadugi" w:hAnsi="Gadugi" w:cs="Gadugi"/>
          <w:b/>
          <w:bCs/>
          <w:i/>
          <w:iCs/>
          <w:sz w:val="20"/>
          <w:szCs w:val="20"/>
          <w:u w:val="single"/>
          <w:lang w:val="es"/>
        </w:rPr>
        <w:lastRenderedPageBreak/>
        <w:t xml:space="preserve">socios, accionistas o constituyentes, incluso después de cumplidos 3 años de constitución de la persona jurídica. </w:t>
      </w:r>
    </w:p>
    <w:p w14:paraId="34D3B4F4" w14:textId="58290C0E" w:rsidR="6DA1D209" w:rsidRPr="00CB5911" w:rsidRDefault="6DA1D209" w:rsidP="6DA1D209">
      <w:pPr>
        <w:jc w:val="both"/>
        <w:rPr>
          <w:rFonts w:ascii="Gadugi" w:eastAsia="Gadugi" w:hAnsi="Gadugi" w:cs="Gadugi"/>
          <w:i/>
          <w:iCs/>
          <w:sz w:val="20"/>
          <w:szCs w:val="20"/>
          <w:lang w:val="es"/>
        </w:rPr>
      </w:pPr>
      <w:r w:rsidRPr="00CB5911">
        <w:rPr>
          <w:rFonts w:ascii="Gadugi" w:eastAsia="Gadugi" w:hAnsi="Gadugi" w:cs="Gadugi"/>
          <w:i/>
          <w:iCs/>
          <w:sz w:val="20"/>
          <w:szCs w:val="20"/>
          <w:lang w:val="es"/>
        </w:rPr>
        <w:t xml:space="preserve">El criterio que se adoptó fue que la experiencia de los socios, accionistas o constituyentes, para las sociedades que al momento de inscribirse en el RUP tenían menos de 3 años de constituidas, puede seguir siendo acreditada por la persona jurídica después de transcurridos los 3 años del acto de constitución. Esta posición había sido reiterada por esta Subdirección en pronunciamientos posteriores a la acogida en el concepto del 3 de abril de 2018 antes citado y previos a la postura definida en el concepto del 19 de noviembre de </w:t>
      </w:r>
      <w:proofErr w:type="gramStart"/>
      <w:r w:rsidRPr="00CB5911">
        <w:rPr>
          <w:rFonts w:ascii="Gadugi" w:eastAsia="Gadugi" w:hAnsi="Gadugi" w:cs="Gadugi"/>
          <w:i/>
          <w:iCs/>
          <w:sz w:val="20"/>
          <w:szCs w:val="20"/>
          <w:lang w:val="es"/>
        </w:rPr>
        <w:t>2019 .</w:t>
      </w:r>
      <w:proofErr w:type="gramEnd"/>
      <w:r w:rsidRPr="00CB5911">
        <w:rPr>
          <w:rFonts w:ascii="Gadugi" w:eastAsia="Gadugi" w:hAnsi="Gadugi" w:cs="Gadugi"/>
          <w:i/>
          <w:iCs/>
          <w:sz w:val="20"/>
          <w:szCs w:val="20"/>
          <w:lang w:val="es"/>
        </w:rPr>
        <w:t xml:space="preserve"> </w:t>
      </w:r>
    </w:p>
    <w:p w14:paraId="3C8F9C9C" w14:textId="063E22E5" w:rsidR="6DA1D209" w:rsidRPr="00CB5911" w:rsidRDefault="6DA1D209" w:rsidP="6DA1D209">
      <w:pPr>
        <w:jc w:val="both"/>
        <w:rPr>
          <w:rFonts w:ascii="Gadugi" w:eastAsia="Gadugi" w:hAnsi="Gadugi" w:cs="Gadugi"/>
          <w:i/>
          <w:iCs/>
          <w:sz w:val="20"/>
          <w:szCs w:val="20"/>
          <w:lang w:val="es"/>
        </w:rPr>
      </w:pPr>
      <w:r w:rsidRPr="00CB5911">
        <w:rPr>
          <w:rFonts w:ascii="Gadugi" w:eastAsia="Gadugi" w:hAnsi="Gadugi" w:cs="Gadugi"/>
          <w:i/>
          <w:iCs/>
          <w:sz w:val="20"/>
          <w:szCs w:val="20"/>
          <w:lang w:val="es"/>
        </w:rPr>
        <w:t xml:space="preserve">Se reitera que la finalidad del numeral 2.5 del artículo 2.2.1.1.1.5.2 del Decreto 1082 de 2015 es incentivar la libre competencia y la pluralidad de oferentes en la contratación estatal. Adicionalmente, el Decreto 1082 de 2015 establece que la persona inscrita en el RUP debe presentar la información para renovar su registro a más tardar el quinto día hábil del mes de abril de cada año; de lo contrario cesan sus efectos. En la actualidad, las cámaras de comercio solo pueden eliminar la experiencia registrada en el RUP a solicitud del proponente, por tanto, les corresponde a las personas jurídicas mantener su RUP actualizado y a las entidades estatales verificar el RUP para efectos de evaluar la experiencia. </w:t>
      </w:r>
    </w:p>
    <w:p w14:paraId="60910A1F" w14:textId="5E15DC82" w:rsidR="6DA1D209" w:rsidRPr="00CB5911" w:rsidRDefault="6DA1D209" w:rsidP="6DA1D209">
      <w:pPr>
        <w:jc w:val="both"/>
        <w:rPr>
          <w:rFonts w:ascii="Gadugi" w:eastAsia="Gadugi" w:hAnsi="Gadugi" w:cs="Gadugi"/>
          <w:b/>
          <w:bCs/>
          <w:i/>
          <w:iCs/>
          <w:sz w:val="20"/>
          <w:szCs w:val="20"/>
          <w:u w:val="single"/>
          <w:lang w:val="es"/>
        </w:rPr>
      </w:pPr>
      <w:r w:rsidRPr="00CB5911">
        <w:rPr>
          <w:rFonts w:ascii="Gadugi" w:eastAsia="Gadugi" w:hAnsi="Gadugi" w:cs="Gadugi"/>
          <w:b/>
          <w:bCs/>
          <w:i/>
          <w:iCs/>
          <w:sz w:val="20"/>
          <w:szCs w:val="20"/>
          <w:u w:val="single"/>
          <w:lang w:val="es"/>
        </w:rPr>
        <w:t xml:space="preserve">En otras palabras, si la persona jurídica con menos de tres años de constituida registra la experiencia de sus socios en el RUP, y este es renovado, puede continuar utilizando la experiencia inscrita mientras no cesen los efectos del RUP. Por el contrario, si no se renueva y la </w:t>
      </w:r>
      <w:r w:rsidRPr="00CB5911">
        <w:rPr>
          <w:rFonts w:ascii="Gadugi" w:eastAsia="Gadugi" w:hAnsi="Gadugi" w:cs="Gadugi"/>
          <w:b/>
          <w:bCs/>
          <w:i/>
          <w:iCs/>
          <w:sz w:val="20"/>
          <w:szCs w:val="20"/>
          <w:u w:val="single"/>
          <w:lang w:val="es"/>
        </w:rPr>
        <w:lastRenderedPageBreak/>
        <w:t>persona jurídica supera los tres años de constituida, la experiencia que registró de sus socios no puede ser inscrita nuevamente, puesto que el RUP ha cesado sus efectos y la cámara de comercio tiene que hacer nuevamente la verificación documental de la información presentada al momento de inscribirse en el registro…”</w:t>
      </w:r>
    </w:p>
    <w:p w14:paraId="38FADB83" w14:textId="027D9D36" w:rsidR="6DA1D209" w:rsidRPr="00CB5911" w:rsidRDefault="6DA1D209" w:rsidP="6DA1D209">
      <w:pPr>
        <w:jc w:val="both"/>
        <w:rPr>
          <w:rFonts w:ascii="Gadugi" w:eastAsia="Gadugi" w:hAnsi="Gadugi" w:cs="Gadugi"/>
          <w:b/>
          <w:sz w:val="20"/>
          <w:szCs w:val="20"/>
          <w:u w:val="single"/>
        </w:rPr>
      </w:pPr>
      <w:r w:rsidRPr="00CB5911">
        <w:rPr>
          <w:rFonts w:ascii="Gadugi" w:eastAsia="Gadugi" w:hAnsi="Gadugi" w:cs="Gadugi"/>
          <w:b/>
          <w:sz w:val="20"/>
          <w:szCs w:val="20"/>
          <w:u w:val="single"/>
        </w:rPr>
        <w:t>En este sentido solicitamos respetuosamente se permita acreditar la experiencia de los socios aun después de los 3 años de constituida.</w:t>
      </w:r>
    </w:p>
    <w:p w14:paraId="1780E189" w14:textId="03271CAB" w:rsidR="6DA1D209" w:rsidRPr="00CB5911" w:rsidRDefault="5E9D96BC" w:rsidP="6DA1D209">
      <w:pPr>
        <w:spacing w:line="252" w:lineRule="auto"/>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 xml:space="preserve">Respuesta: </w:t>
      </w:r>
      <w:r w:rsidRPr="00CB5911">
        <w:rPr>
          <w:rFonts w:ascii="Gadugi" w:eastAsia="Gadugi" w:hAnsi="Gadugi" w:cs="Gadugi"/>
          <w:sz w:val="20"/>
          <w:szCs w:val="20"/>
        </w:rPr>
        <w:t>La Previsora S.A. no solicita el RUP dentro de los procesos de contratación. Por lo cual, la experiencia que deberá presentar el proponente serán las certificaciones requeridas en el numeral 3.3.1. EXPERIENCIA DEL PROPONENTE del documento de condiciones definitivas.</w:t>
      </w:r>
    </w:p>
    <w:p w14:paraId="79F281E8" w14:textId="70D75B3E"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w:t>
      </w:r>
    </w:p>
    <w:p w14:paraId="3F4D5D98" w14:textId="6C9130DB"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Sistema de seguridad y salud en el trabajo: A la letra el pliego reza:</w:t>
      </w:r>
    </w:p>
    <w:p w14:paraId="6E178530" w14:textId="4808F90C" w:rsidR="6DA1D209" w:rsidRPr="00CB5911" w:rsidRDefault="6DA1D209" w:rsidP="6DA1D209">
      <w:pPr>
        <w:jc w:val="both"/>
        <w:rPr>
          <w:rFonts w:ascii="Gadugi" w:eastAsia="Gadugi" w:hAnsi="Gadugi" w:cs="Gadugi"/>
          <w:sz w:val="20"/>
          <w:szCs w:val="20"/>
        </w:rPr>
      </w:pPr>
      <w:r w:rsidRPr="00CB5911">
        <w:rPr>
          <w:rFonts w:ascii="Gadugi" w:hAnsi="Gadugi"/>
          <w:noProof/>
          <w:sz w:val="20"/>
          <w:szCs w:val="20"/>
        </w:rPr>
        <w:drawing>
          <wp:inline distT="0" distB="0" distL="0" distR="0" wp14:anchorId="10E074AC" wp14:editId="509A552F">
            <wp:extent cx="4572000" cy="371475"/>
            <wp:effectExtent l="0" t="0" r="0" b="0"/>
            <wp:docPr id="4018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71475"/>
                    </a:xfrm>
                    <a:prstGeom prst="rect">
                      <a:avLst/>
                    </a:prstGeom>
                  </pic:spPr>
                </pic:pic>
              </a:graphicData>
            </a:graphic>
          </wp:inline>
        </w:drawing>
      </w:r>
    </w:p>
    <w:p w14:paraId="502C5E6F" w14:textId="0BB6F8DC"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Solicitamos respetuosamente pueda ser emitido el mencionado certificado por el profesional de salud ocupacional de la compañía.</w:t>
      </w:r>
    </w:p>
    <w:p w14:paraId="56675627" w14:textId="181E8F55" w:rsidR="6DA1D209" w:rsidRPr="00CB5911" w:rsidRDefault="5E9D96BC" w:rsidP="6DA1D209">
      <w:pPr>
        <w:spacing w:line="252" w:lineRule="auto"/>
        <w:jc w:val="both"/>
        <w:rPr>
          <w:rFonts w:ascii="Gadugi" w:eastAsia="Gadugi" w:hAnsi="Gadugi" w:cs="Gadugi"/>
          <w:b/>
          <w:color w:val="FF0000"/>
          <w:sz w:val="20"/>
          <w:szCs w:val="20"/>
          <w:highlight w:val="yellow"/>
        </w:rPr>
      </w:pPr>
      <w:r w:rsidRPr="00CB5911">
        <w:rPr>
          <w:rFonts w:ascii="Gadugi" w:eastAsia="Gadugi" w:hAnsi="Gadugi" w:cs="Gadugi"/>
          <w:b/>
          <w:bCs/>
          <w:color w:val="FF0000"/>
          <w:sz w:val="20"/>
          <w:szCs w:val="20"/>
        </w:rPr>
        <w:t xml:space="preserve">Respuesta: </w:t>
      </w:r>
      <w:r w:rsidR="162CEDEC" w:rsidRPr="00CB5911">
        <w:rPr>
          <w:rFonts w:ascii="Gadugi" w:eastAsia="Gadugi" w:hAnsi="Gadugi" w:cs="Gadugi"/>
          <w:sz w:val="20"/>
          <w:szCs w:val="20"/>
        </w:rPr>
        <w:t>No es posible la emisión del certificado mencionado por el profesional de salud ocupacional de la compañía, este debe ser expedido por la ARL tal como se indica en el documento de condiciones definitivas.</w:t>
      </w:r>
    </w:p>
    <w:p w14:paraId="16DD955B" w14:textId="03F09D7A" w:rsidR="6DA1D209" w:rsidRPr="00CB5911" w:rsidRDefault="6DA1D209" w:rsidP="6DA1D209">
      <w:pPr>
        <w:jc w:val="both"/>
        <w:rPr>
          <w:rFonts w:ascii="Gadugi" w:eastAsia="Gadugi" w:hAnsi="Gadugi" w:cs="Gadugi"/>
          <w:sz w:val="20"/>
          <w:szCs w:val="20"/>
          <w:lang w:val="es"/>
        </w:rPr>
      </w:pPr>
    </w:p>
    <w:p w14:paraId="37AC809A" w14:textId="006C6F4E"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Experiencia Habilitante: A la letra el pliego reza:</w:t>
      </w:r>
    </w:p>
    <w:p w14:paraId="5CE18D25" w14:textId="6D824821" w:rsidR="6DA1D209" w:rsidRPr="00CB5911" w:rsidRDefault="6DA1D209" w:rsidP="6DA1D209">
      <w:pPr>
        <w:jc w:val="both"/>
        <w:rPr>
          <w:rFonts w:ascii="Gadugi" w:eastAsia="Gadugi" w:hAnsi="Gadugi" w:cs="Gadugi"/>
          <w:sz w:val="20"/>
          <w:szCs w:val="20"/>
        </w:rPr>
      </w:pPr>
      <w:r w:rsidRPr="00CB5911">
        <w:rPr>
          <w:rFonts w:ascii="Gadugi" w:hAnsi="Gadugi"/>
          <w:noProof/>
          <w:sz w:val="20"/>
          <w:szCs w:val="20"/>
        </w:rPr>
        <w:drawing>
          <wp:inline distT="0" distB="0" distL="0" distR="0" wp14:anchorId="65941EBA" wp14:editId="0B0E1F61">
            <wp:extent cx="4572000" cy="695325"/>
            <wp:effectExtent l="0" t="0" r="0" b="0"/>
            <wp:docPr id="1831391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695325"/>
                    </a:xfrm>
                    <a:prstGeom prst="rect">
                      <a:avLst/>
                    </a:prstGeom>
                  </pic:spPr>
                </pic:pic>
              </a:graphicData>
            </a:graphic>
          </wp:inline>
        </w:drawing>
      </w:r>
    </w:p>
    <w:p w14:paraId="5EE05A09" w14:textId="2CD419F3"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Solicitamos respetuosamente se permita acreditar la experiencia con </w:t>
      </w:r>
      <w:proofErr w:type="spellStart"/>
      <w:r w:rsidRPr="00CB5911">
        <w:rPr>
          <w:rFonts w:ascii="Gadugi" w:eastAsia="Gadugi" w:hAnsi="Gadugi" w:cs="Gadugi"/>
          <w:sz w:val="20"/>
          <w:szCs w:val="20"/>
          <w:lang w:val="es"/>
        </w:rPr>
        <w:t>minimo</w:t>
      </w:r>
      <w:proofErr w:type="spellEnd"/>
      <w:r w:rsidRPr="00CB5911">
        <w:rPr>
          <w:rFonts w:ascii="Gadugi" w:eastAsia="Gadugi" w:hAnsi="Gadugi" w:cs="Gadugi"/>
          <w:sz w:val="20"/>
          <w:szCs w:val="20"/>
          <w:lang w:val="es"/>
        </w:rPr>
        <w:t xml:space="preserve"> 1 contrato y máximo 6 contratos.</w:t>
      </w:r>
    </w:p>
    <w:p w14:paraId="61E92248" w14:textId="424DDD4D" w:rsidR="6DA1D209" w:rsidRPr="00CB5911" w:rsidRDefault="5E9D96BC" w:rsidP="6DA1D209">
      <w:pPr>
        <w:spacing w:line="252" w:lineRule="auto"/>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Pr="3CA71CA3">
        <w:rPr>
          <w:rFonts w:ascii="Gadugi" w:eastAsia="Gadugi" w:hAnsi="Gadugi" w:cs="Gadugi"/>
          <w:b/>
          <w:bCs/>
          <w:color w:val="FF0000"/>
          <w:sz w:val="20"/>
          <w:szCs w:val="20"/>
        </w:rPr>
        <w:t xml:space="preserve"> </w:t>
      </w:r>
      <w:r w:rsidR="0042386F" w:rsidRPr="00CB5911">
        <w:rPr>
          <w:rFonts w:ascii="Gadugi" w:eastAsia="Gadugi" w:hAnsi="Gadugi" w:cs="Gadugi"/>
          <w:sz w:val="20"/>
          <w:szCs w:val="20"/>
          <w:lang w:val="es"/>
        </w:rPr>
        <w:t>Las certificaciones garantizan la idoneidad del prov</w:t>
      </w:r>
      <w:r w:rsidR="00A35E9E" w:rsidRPr="00CB5911">
        <w:rPr>
          <w:rFonts w:ascii="Gadugi" w:eastAsia="Gadugi" w:hAnsi="Gadugi" w:cs="Gadugi"/>
          <w:sz w:val="20"/>
          <w:szCs w:val="20"/>
          <w:lang w:val="es"/>
        </w:rPr>
        <w:t>eedor seleccionado, por esta razón no puede ser tenida en cuenta su observación</w:t>
      </w:r>
    </w:p>
    <w:p w14:paraId="2E6E118C" w14:textId="66D2A124" w:rsidR="6DA1D209" w:rsidRPr="00CB5911" w:rsidRDefault="6DA1D209" w:rsidP="6DA1D209">
      <w:pPr>
        <w:jc w:val="both"/>
        <w:rPr>
          <w:rFonts w:ascii="Gadugi" w:eastAsia="Gadugi" w:hAnsi="Gadugi" w:cs="Gadugi"/>
          <w:sz w:val="20"/>
          <w:szCs w:val="20"/>
          <w:lang w:val="es"/>
        </w:rPr>
      </w:pPr>
    </w:p>
    <w:p w14:paraId="4F56A78B" w14:textId="74578296"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 xml:space="preserve"> Experiencia Habilitante: ¿Los contratos deben estar registrados en el RUP?</w:t>
      </w:r>
    </w:p>
    <w:p w14:paraId="15CCDA50" w14:textId="4C7BF2CC" w:rsidR="036A66BF" w:rsidRPr="00CB5911" w:rsidRDefault="5E9D96BC" w:rsidP="036A66BF">
      <w:pPr>
        <w:spacing w:line="252" w:lineRule="auto"/>
        <w:jc w:val="both"/>
        <w:rPr>
          <w:rFonts w:ascii="Gadugi" w:eastAsia="Gadugi" w:hAnsi="Gadugi" w:cs="Gadugi"/>
          <w:sz w:val="20"/>
          <w:szCs w:val="20"/>
          <w:lang w:val="es"/>
        </w:rPr>
      </w:pPr>
      <w:r w:rsidRPr="00CB5911">
        <w:rPr>
          <w:rFonts w:ascii="Gadugi" w:eastAsia="Gadugi" w:hAnsi="Gadugi" w:cs="Gadugi"/>
          <w:b/>
          <w:bCs/>
          <w:color w:val="FF0000"/>
          <w:sz w:val="20"/>
          <w:szCs w:val="20"/>
        </w:rPr>
        <w:t xml:space="preserve">Respuesta: </w:t>
      </w:r>
      <w:r w:rsidR="036A66BF" w:rsidRPr="00CB5911">
        <w:rPr>
          <w:rFonts w:ascii="Gadugi" w:eastAsia="Gadugi" w:hAnsi="Gadugi" w:cs="Gadugi"/>
          <w:sz w:val="20"/>
          <w:szCs w:val="20"/>
          <w:lang w:val="es"/>
        </w:rPr>
        <w:t xml:space="preserve">No, Previsora no solicita la acreditación a </w:t>
      </w:r>
      <w:r w:rsidR="00DB2AC4" w:rsidRPr="00CB5911">
        <w:rPr>
          <w:rFonts w:ascii="Gadugi" w:eastAsia="Gadugi" w:hAnsi="Gadugi" w:cs="Gadugi"/>
          <w:sz w:val="20"/>
          <w:szCs w:val="20"/>
          <w:lang w:val="es"/>
        </w:rPr>
        <w:t>través</w:t>
      </w:r>
      <w:r w:rsidR="036A66BF" w:rsidRPr="00CB5911">
        <w:rPr>
          <w:rFonts w:ascii="Gadugi" w:eastAsia="Gadugi" w:hAnsi="Gadugi" w:cs="Gadugi"/>
          <w:sz w:val="20"/>
          <w:szCs w:val="20"/>
          <w:lang w:val="es"/>
        </w:rPr>
        <w:t xml:space="preserve"> del RUP</w:t>
      </w:r>
    </w:p>
    <w:p w14:paraId="133033C0" w14:textId="7297D968" w:rsidR="6DA1D209" w:rsidRPr="00CB5911" w:rsidRDefault="6DA1D209" w:rsidP="6DA1D209">
      <w:pPr>
        <w:jc w:val="both"/>
        <w:rPr>
          <w:rFonts w:ascii="Gadugi" w:eastAsia="Gadugi" w:hAnsi="Gadugi" w:cs="Gadugi"/>
          <w:sz w:val="20"/>
          <w:szCs w:val="20"/>
          <w:lang w:val="es"/>
        </w:rPr>
      </w:pPr>
    </w:p>
    <w:p w14:paraId="70D21C43" w14:textId="4118D266"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lastRenderedPageBreak/>
        <w:t>Experiencia Habilitante: ¿Se debe presentar el RUP, para acreditar la experiencia?</w:t>
      </w:r>
    </w:p>
    <w:p w14:paraId="557DEB41" w14:textId="09CB51D5" w:rsidR="003F4574" w:rsidRPr="00CB5911" w:rsidRDefault="3A532264" w:rsidP="003F4574">
      <w:pPr>
        <w:spacing w:line="252" w:lineRule="auto"/>
        <w:jc w:val="both"/>
        <w:rPr>
          <w:rFonts w:ascii="Gadugi" w:eastAsia="Gadugi" w:hAnsi="Gadugi" w:cs="Gadugi"/>
          <w:sz w:val="20"/>
          <w:szCs w:val="20"/>
          <w:lang w:val="es"/>
        </w:rPr>
      </w:pPr>
      <w:r w:rsidRPr="00CB5911">
        <w:rPr>
          <w:rFonts w:ascii="Gadugi" w:eastAsia="Gadugi" w:hAnsi="Gadugi" w:cs="Gadugi"/>
          <w:sz w:val="20"/>
          <w:szCs w:val="20"/>
          <w:lang w:val="es"/>
        </w:rPr>
        <w:t xml:space="preserve"> </w:t>
      </w:r>
      <w:r w:rsidR="5E9D96BC" w:rsidRPr="00CB5911">
        <w:rPr>
          <w:rFonts w:ascii="Gadugi" w:eastAsia="Gadugi" w:hAnsi="Gadugi" w:cs="Gadugi"/>
          <w:b/>
          <w:bCs/>
          <w:color w:val="FF0000"/>
          <w:sz w:val="20"/>
          <w:szCs w:val="20"/>
        </w:rPr>
        <w:t xml:space="preserve">Respuesta: </w:t>
      </w:r>
      <w:r w:rsidR="5E9D96BC" w:rsidRPr="00CB5911">
        <w:rPr>
          <w:rFonts w:ascii="Gadugi" w:eastAsia="Gadugi" w:hAnsi="Gadugi" w:cs="Gadugi"/>
          <w:sz w:val="20"/>
          <w:szCs w:val="20"/>
        </w:rPr>
        <w:t>No</w:t>
      </w:r>
      <w:r w:rsidR="036A66BF" w:rsidRPr="00CB5911">
        <w:rPr>
          <w:rFonts w:ascii="Gadugi" w:eastAsia="Gadugi" w:hAnsi="Gadugi" w:cs="Gadugi"/>
          <w:sz w:val="20"/>
          <w:szCs w:val="20"/>
          <w:lang w:val="es"/>
        </w:rPr>
        <w:t xml:space="preserve">, Previsora no solicita la acreditación a </w:t>
      </w:r>
      <w:r w:rsidR="00DB2AC4" w:rsidRPr="00CB5911">
        <w:rPr>
          <w:rFonts w:ascii="Gadugi" w:eastAsia="Gadugi" w:hAnsi="Gadugi" w:cs="Gadugi"/>
          <w:sz w:val="20"/>
          <w:szCs w:val="20"/>
          <w:lang w:val="es"/>
        </w:rPr>
        <w:t>través</w:t>
      </w:r>
      <w:r w:rsidR="036A66BF" w:rsidRPr="00CB5911">
        <w:rPr>
          <w:rFonts w:ascii="Gadugi" w:eastAsia="Gadugi" w:hAnsi="Gadugi" w:cs="Gadugi"/>
          <w:sz w:val="20"/>
          <w:szCs w:val="20"/>
          <w:lang w:val="es"/>
        </w:rPr>
        <w:t xml:space="preserve"> del RUP</w:t>
      </w:r>
    </w:p>
    <w:p w14:paraId="07E59EC8" w14:textId="1FEF2FCE"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w:t>
      </w:r>
    </w:p>
    <w:p w14:paraId="721C5F0D" w14:textId="380BB73E"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Experiencia Habilitante: A la letra el pliego reza:</w:t>
      </w:r>
    </w:p>
    <w:p w14:paraId="31472DE0" w14:textId="53DC3879"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w:t>
      </w:r>
      <w:r w:rsidRPr="00CB5911">
        <w:rPr>
          <w:rFonts w:ascii="Gadugi" w:hAnsi="Gadugi"/>
          <w:noProof/>
          <w:sz w:val="20"/>
          <w:szCs w:val="20"/>
        </w:rPr>
        <w:drawing>
          <wp:inline distT="0" distB="0" distL="0" distR="0" wp14:anchorId="59C8AF9B" wp14:editId="3E7EA4CD">
            <wp:extent cx="4572000" cy="542925"/>
            <wp:effectExtent l="0" t="0" r="0" b="0"/>
            <wp:docPr id="996444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0" cy="542925"/>
                    </a:xfrm>
                    <a:prstGeom prst="rect">
                      <a:avLst/>
                    </a:prstGeom>
                  </pic:spPr>
                </pic:pic>
              </a:graphicData>
            </a:graphic>
          </wp:inline>
        </w:drawing>
      </w:r>
      <w:r w:rsidRPr="00CB5911">
        <w:rPr>
          <w:rFonts w:ascii="Gadugi" w:eastAsia="Gadugi" w:hAnsi="Gadugi" w:cs="Gadugi"/>
          <w:sz w:val="20"/>
          <w:szCs w:val="20"/>
          <w:lang w:val="es"/>
        </w:rPr>
        <w:t xml:space="preserve"> </w:t>
      </w:r>
    </w:p>
    <w:p w14:paraId="2DD15BA4" w14:textId="7431738A"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Solicitamos respetuosamente se permita acreditar la experiencia con contratos cuyo objeto sea la medición o implementación de procesos de satisfacción al interior de las entidades estatales, de esta manera se denominan este tipo de procesos en las entidades reguladas por estatuto de contratación pública.</w:t>
      </w:r>
    </w:p>
    <w:p w14:paraId="0B3EA542" w14:textId="7C260F61" w:rsidR="6DA1D209" w:rsidRPr="00CB5911" w:rsidRDefault="5E9D96BC" w:rsidP="6DA1D209">
      <w:pPr>
        <w:spacing w:line="252" w:lineRule="auto"/>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00A46B8D" w:rsidRPr="00CB5911">
        <w:rPr>
          <w:rFonts w:ascii="Gadugi" w:eastAsia="Gadugi" w:hAnsi="Gadugi" w:cs="Gadugi"/>
          <w:b/>
          <w:bCs/>
          <w:color w:val="FF0000"/>
          <w:sz w:val="20"/>
          <w:szCs w:val="20"/>
        </w:rPr>
        <w:t xml:space="preserve"> </w:t>
      </w:r>
      <w:r w:rsidR="00E25FD8" w:rsidRPr="00CB5911">
        <w:rPr>
          <w:rFonts w:ascii="Gadugi" w:eastAsia="Gadugi" w:hAnsi="Gadugi" w:cs="Gadugi"/>
          <w:sz w:val="20"/>
          <w:szCs w:val="20"/>
          <w:lang w:val="es"/>
        </w:rPr>
        <w:t xml:space="preserve">Se requiere demostrar experiencia </w:t>
      </w:r>
      <w:r w:rsidR="001A38D5" w:rsidRPr="00CB5911">
        <w:rPr>
          <w:rFonts w:ascii="Gadugi" w:eastAsia="Gadugi" w:hAnsi="Gadugi" w:cs="Gadugi"/>
          <w:sz w:val="20"/>
          <w:szCs w:val="20"/>
          <w:lang w:val="es"/>
        </w:rPr>
        <w:t>en</w:t>
      </w:r>
      <w:r w:rsidR="000160F8" w:rsidRPr="00CB5911">
        <w:rPr>
          <w:rFonts w:ascii="Gadugi" w:eastAsia="Gadugi" w:hAnsi="Gadugi" w:cs="Gadugi"/>
          <w:sz w:val="20"/>
          <w:szCs w:val="20"/>
          <w:lang w:val="es"/>
        </w:rPr>
        <w:t xml:space="preserve"> contratos de</w:t>
      </w:r>
      <w:r w:rsidR="001A38D5" w:rsidRPr="00CB5911">
        <w:rPr>
          <w:rFonts w:ascii="Gadugi" w:eastAsia="Gadugi" w:hAnsi="Gadugi" w:cs="Gadugi"/>
          <w:sz w:val="20"/>
          <w:szCs w:val="20"/>
          <w:lang w:val="es"/>
        </w:rPr>
        <w:t xml:space="preserve"> experiencia del cliente</w:t>
      </w:r>
      <w:r w:rsidR="00A46B8D" w:rsidRPr="00CB5911">
        <w:rPr>
          <w:rFonts w:ascii="Gadugi" w:eastAsia="Gadugi" w:hAnsi="Gadugi" w:cs="Gadugi"/>
          <w:sz w:val="20"/>
          <w:szCs w:val="20"/>
          <w:lang w:val="es"/>
        </w:rPr>
        <w:t>, objeto de la presente invitación, por esta razón su observación no puede ser tenida en cuenta.</w:t>
      </w:r>
    </w:p>
    <w:p w14:paraId="79F69D68" w14:textId="5671E439" w:rsidR="6DA1D209" w:rsidRPr="00CB5911" w:rsidRDefault="6DA1D209" w:rsidP="6DA1D209">
      <w:pPr>
        <w:jc w:val="both"/>
        <w:rPr>
          <w:rFonts w:ascii="Gadugi" w:eastAsia="Gadugi" w:hAnsi="Gadugi" w:cs="Gadugi"/>
          <w:sz w:val="20"/>
          <w:szCs w:val="20"/>
          <w:lang w:val="es"/>
        </w:rPr>
      </w:pPr>
    </w:p>
    <w:p w14:paraId="4BA722C2" w14:textId="55B07211"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Experiencia Habilitante: Solicitamos respetuosamente se excluya el deber de cada contrato tenga un plazo mínimo, es decir se excluya el requisito del plazo dado que es irrelevante.</w:t>
      </w:r>
    </w:p>
    <w:p w14:paraId="26A68E31" w14:textId="770DD342" w:rsidR="6DA1D209" w:rsidRPr="00CB5911" w:rsidRDefault="5E9D96BC" w:rsidP="6DA1D209">
      <w:pPr>
        <w:spacing w:line="252" w:lineRule="auto"/>
        <w:jc w:val="both"/>
        <w:rPr>
          <w:rFonts w:ascii="Gadugi" w:eastAsia="Gadugi" w:hAnsi="Gadugi" w:cs="Gadugi"/>
          <w:sz w:val="20"/>
          <w:szCs w:val="20"/>
          <w:lang w:val="es"/>
        </w:rPr>
      </w:pPr>
      <w:r w:rsidRPr="00CB5911">
        <w:rPr>
          <w:rFonts w:ascii="Gadugi" w:eastAsia="Gadugi" w:hAnsi="Gadugi" w:cs="Gadugi"/>
          <w:b/>
          <w:bCs/>
          <w:color w:val="FF0000"/>
          <w:sz w:val="20"/>
          <w:szCs w:val="20"/>
        </w:rPr>
        <w:lastRenderedPageBreak/>
        <w:t>Respuesta:</w:t>
      </w:r>
      <w:r w:rsidR="00834D6C" w:rsidRPr="00CB5911">
        <w:rPr>
          <w:rFonts w:ascii="Gadugi" w:eastAsia="Gadugi" w:hAnsi="Gadugi" w:cs="Gadugi"/>
          <w:b/>
          <w:bCs/>
          <w:color w:val="FF0000"/>
          <w:sz w:val="20"/>
          <w:szCs w:val="20"/>
        </w:rPr>
        <w:t xml:space="preserve"> </w:t>
      </w:r>
      <w:r w:rsidR="00EF3272" w:rsidRPr="00CB5911">
        <w:rPr>
          <w:rFonts w:ascii="Gadugi" w:eastAsia="Gadugi" w:hAnsi="Gadugi" w:cs="Gadugi"/>
          <w:sz w:val="20"/>
          <w:szCs w:val="20"/>
          <w:lang w:val="es"/>
        </w:rPr>
        <w:t xml:space="preserve">Su observación no puede </w:t>
      </w:r>
      <w:r w:rsidR="00E26040" w:rsidRPr="00CB5911">
        <w:rPr>
          <w:rFonts w:ascii="Gadugi" w:eastAsia="Gadugi" w:hAnsi="Gadugi" w:cs="Gadugi"/>
          <w:sz w:val="20"/>
          <w:szCs w:val="20"/>
          <w:lang w:val="es"/>
        </w:rPr>
        <w:t xml:space="preserve">ser tenida en cuenta toda vez que </w:t>
      </w:r>
      <w:r w:rsidR="005E7271" w:rsidRPr="00CB5911">
        <w:rPr>
          <w:rFonts w:ascii="Gadugi" w:eastAsia="Gadugi" w:hAnsi="Gadugi" w:cs="Gadugi"/>
          <w:sz w:val="20"/>
          <w:szCs w:val="20"/>
          <w:lang w:val="es"/>
        </w:rPr>
        <w:t>el mínimo de tiempo exigido en las certificaciones garantiza</w:t>
      </w:r>
      <w:r w:rsidR="00D8659E" w:rsidRPr="00CB5911">
        <w:rPr>
          <w:rFonts w:ascii="Gadugi" w:eastAsia="Gadugi" w:hAnsi="Gadugi" w:cs="Gadugi"/>
          <w:sz w:val="20"/>
          <w:szCs w:val="20"/>
          <w:lang w:val="es"/>
        </w:rPr>
        <w:t xml:space="preserve"> que el </w:t>
      </w:r>
      <w:r w:rsidR="00834D6C" w:rsidRPr="00CB5911">
        <w:rPr>
          <w:rFonts w:ascii="Gadugi" w:eastAsia="Gadugi" w:hAnsi="Gadugi" w:cs="Gadugi"/>
          <w:sz w:val="20"/>
          <w:szCs w:val="20"/>
          <w:lang w:val="es"/>
        </w:rPr>
        <w:t>proponente</w:t>
      </w:r>
      <w:r w:rsidR="00D8659E" w:rsidRPr="00CB5911">
        <w:rPr>
          <w:rFonts w:ascii="Gadugi" w:eastAsia="Gadugi" w:hAnsi="Gadugi" w:cs="Gadugi"/>
          <w:sz w:val="20"/>
          <w:szCs w:val="20"/>
          <w:lang w:val="es"/>
        </w:rPr>
        <w:t xml:space="preserve"> seleccionado tenga experiencia en contratos</w:t>
      </w:r>
      <w:r w:rsidR="00B03A44" w:rsidRPr="00CB5911">
        <w:rPr>
          <w:rFonts w:ascii="Gadugi" w:eastAsia="Gadugi" w:hAnsi="Gadugi" w:cs="Gadugi"/>
          <w:sz w:val="20"/>
          <w:szCs w:val="20"/>
          <w:lang w:val="es"/>
        </w:rPr>
        <w:t xml:space="preserve"> </w:t>
      </w:r>
      <w:r w:rsidR="00834D6C" w:rsidRPr="00CB5911">
        <w:rPr>
          <w:rFonts w:ascii="Gadugi" w:eastAsia="Gadugi" w:hAnsi="Gadugi" w:cs="Gadugi"/>
          <w:sz w:val="20"/>
          <w:szCs w:val="20"/>
          <w:lang w:val="es"/>
        </w:rPr>
        <w:t>similares a los de la presente invitación cuya duración es de 18 meses.</w:t>
      </w:r>
    </w:p>
    <w:p w14:paraId="55839C04" w14:textId="73CFD5F0" w:rsidR="6DA1D209" w:rsidRPr="00CB5911" w:rsidRDefault="6DA1D209" w:rsidP="6DA1D209">
      <w:pPr>
        <w:jc w:val="both"/>
        <w:rPr>
          <w:rFonts w:ascii="Gadugi" w:eastAsia="Gadugi" w:hAnsi="Gadugi" w:cs="Gadugi"/>
          <w:sz w:val="20"/>
          <w:szCs w:val="20"/>
          <w:lang w:val="es"/>
        </w:rPr>
      </w:pPr>
    </w:p>
    <w:p w14:paraId="51D8CFFD" w14:textId="36C01130"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Solicitamos respetuosamente se permitan allegar las hojas de vida luego de adjudicado el contrato</w:t>
      </w:r>
    </w:p>
    <w:p w14:paraId="2307A77A" w14:textId="74FC2F19" w:rsidR="5E9D96BC" w:rsidRPr="00CB5911" w:rsidRDefault="5E9D96BC" w:rsidP="6DA1D209">
      <w:pPr>
        <w:spacing w:line="252" w:lineRule="auto"/>
        <w:jc w:val="both"/>
        <w:rPr>
          <w:rFonts w:ascii="Gadugi" w:eastAsia="Gadugi" w:hAnsi="Gadugi" w:cs="Gadugi"/>
          <w:color w:val="000000" w:themeColor="text1"/>
          <w:sz w:val="20"/>
          <w:szCs w:val="20"/>
        </w:rPr>
      </w:pPr>
      <w:r w:rsidRPr="00CB5911">
        <w:rPr>
          <w:rFonts w:ascii="Gadugi" w:eastAsia="Gadugi" w:hAnsi="Gadugi" w:cs="Gadugi"/>
          <w:b/>
          <w:bCs/>
          <w:color w:val="FF0000"/>
          <w:sz w:val="20"/>
          <w:szCs w:val="20"/>
        </w:rPr>
        <w:t>Respuesta:</w:t>
      </w:r>
      <w:r w:rsidR="0E121821" w:rsidRPr="00CB5911">
        <w:rPr>
          <w:rFonts w:ascii="Gadugi" w:eastAsia="Gadugi" w:hAnsi="Gadugi" w:cs="Gadugi"/>
          <w:b/>
          <w:bCs/>
          <w:color w:val="FF0000"/>
          <w:sz w:val="20"/>
          <w:szCs w:val="20"/>
        </w:rPr>
        <w:t xml:space="preserve"> </w:t>
      </w:r>
      <w:r w:rsidR="0E121821" w:rsidRPr="00CB5911">
        <w:rPr>
          <w:rFonts w:ascii="Gadugi" w:eastAsia="Gadugi" w:hAnsi="Gadugi" w:cs="Gadugi"/>
          <w:sz w:val="20"/>
          <w:szCs w:val="20"/>
          <w:lang w:val="es"/>
        </w:rPr>
        <w:t>no</w:t>
      </w:r>
      <w:r w:rsidR="00B03A44" w:rsidRPr="00CB5911">
        <w:rPr>
          <w:rFonts w:ascii="Gadugi" w:eastAsia="Gadugi" w:hAnsi="Gadugi" w:cs="Gadugi"/>
          <w:sz w:val="20"/>
          <w:szCs w:val="20"/>
          <w:lang w:val="es"/>
        </w:rPr>
        <w:t xml:space="preserve"> puede ser tenida en cuenta su observación</w:t>
      </w:r>
    </w:p>
    <w:p w14:paraId="0145DB64" w14:textId="7F00D50F" w:rsidR="6DA1D209" w:rsidRPr="00CB5911" w:rsidRDefault="6DA1D209" w:rsidP="6DA1D209">
      <w:pPr>
        <w:jc w:val="both"/>
        <w:rPr>
          <w:rFonts w:ascii="Gadugi" w:eastAsia="Gadugi" w:hAnsi="Gadugi" w:cs="Gadugi"/>
          <w:sz w:val="20"/>
          <w:szCs w:val="20"/>
          <w:lang w:val="es"/>
        </w:rPr>
      </w:pPr>
    </w:p>
    <w:p w14:paraId="040C38CC" w14:textId="1E457079"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Project Manager: Solicitamos respetuosamente se permita administrador de empresas con especialización en ALTA GERENCIA.</w:t>
      </w:r>
    </w:p>
    <w:p w14:paraId="358CFB29" w14:textId="096C40D5" w:rsidR="6DA1D209" w:rsidRPr="00F72CA2" w:rsidRDefault="5E9D96BC" w:rsidP="6DA1D209">
      <w:pPr>
        <w:spacing w:line="252" w:lineRule="auto"/>
        <w:jc w:val="both"/>
        <w:rPr>
          <w:rFonts w:ascii="Gadugi" w:eastAsia="Gadugi" w:hAnsi="Gadugi" w:cs="Gadugi"/>
          <w:color w:val="000000" w:themeColor="text1"/>
          <w:sz w:val="20"/>
          <w:szCs w:val="20"/>
          <w:lang w:val="es"/>
        </w:rPr>
      </w:pPr>
      <w:r w:rsidRPr="66A37FD1">
        <w:rPr>
          <w:rFonts w:ascii="Gadugi" w:eastAsia="Gadugi" w:hAnsi="Gadugi" w:cs="Gadugi"/>
          <w:b/>
          <w:bCs/>
          <w:color w:val="FF0000"/>
          <w:sz w:val="20"/>
          <w:szCs w:val="20"/>
        </w:rPr>
        <w:t>Respuesta:</w:t>
      </w:r>
      <w:r w:rsidR="00F72CA2" w:rsidRPr="66A37FD1">
        <w:rPr>
          <w:rFonts w:ascii="Gadugi" w:eastAsia="Gadugi" w:hAnsi="Gadugi" w:cs="Gadugi"/>
          <w:b/>
          <w:bCs/>
          <w:color w:val="FF0000"/>
          <w:sz w:val="20"/>
          <w:szCs w:val="20"/>
        </w:rPr>
        <w:t xml:space="preserve"> </w:t>
      </w:r>
      <w:r w:rsidRPr="66A37FD1">
        <w:rPr>
          <w:rFonts w:ascii="Gadugi" w:eastAsia="Gadugi" w:hAnsi="Gadugi" w:cs="Gadugi"/>
          <w:color w:val="000000" w:themeColor="text1"/>
          <w:sz w:val="20"/>
          <w:szCs w:val="20"/>
        </w:rPr>
        <w:t xml:space="preserve">De manera atenta se informa que el numeral </w:t>
      </w:r>
      <w:r w:rsidR="66A37FD1" w:rsidRPr="66A37FD1">
        <w:rPr>
          <w:rFonts w:ascii="Gadugi" w:eastAsia="Gadugi" w:hAnsi="Gadugi" w:cs="Gadugi"/>
          <w:color w:val="000000" w:themeColor="text1"/>
          <w:sz w:val="20"/>
          <w:szCs w:val="20"/>
        </w:rPr>
        <w:t xml:space="preserve">3.3.2. RECURSO HUMANO MÍNIMO REQUERIDO PARA EL PROYECTO </w:t>
      </w:r>
      <w:r w:rsidR="66F25C84" w:rsidRPr="66A37FD1">
        <w:rPr>
          <w:rFonts w:ascii="Gadugi" w:eastAsia="Gadugi" w:hAnsi="Gadugi" w:cs="Gadugi"/>
          <w:color w:val="000000" w:themeColor="text1"/>
          <w:sz w:val="20"/>
          <w:szCs w:val="20"/>
        </w:rPr>
        <w:t>del documento de condiciones definitivas se ajustó mediante Adenda No. 1.</w:t>
      </w:r>
    </w:p>
    <w:p w14:paraId="6FF04129" w14:textId="1EEE92B8" w:rsidR="6DA1D209" w:rsidRPr="00CB5911" w:rsidRDefault="6DA1D209" w:rsidP="6DA1D209">
      <w:pPr>
        <w:jc w:val="both"/>
        <w:rPr>
          <w:rFonts w:ascii="Gadugi" w:eastAsia="Gadugi" w:hAnsi="Gadugi" w:cs="Gadugi"/>
          <w:sz w:val="20"/>
          <w:szCs w:val="20"/>
          <w:lang w:val="es"/>
        </w:rPr>
      </w:pPr>
    </w:p>
    <w:p w14:paraId="601451D0" w14:textId="68A5CA70"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¿Cuánto es el puntaje mínimo para obtener la adjudicación?</w:t>
      </w:r>
    </w:p>
    <w:p w14:paraId="778E2E59" w14:textId="6A052072" w:rsidR="6DA1D209" w:rsidRPr="00CB5911" w:rsidRDefault="5E9D96BC" w:rsidP="6DA1D209">
      <w:pPr>
        <w:spacing w:line="252" w:lineRule="auto"/>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lastRenderedPageBreak/>
        <w:t>Respuesta:</w:t>
      </w:r>
      <w:r w:rsidR="001D5DEF" w:rsidRPr="00CB5911">
        <w:rPr>
          <w:rFonts w:ascii="Gadugi" w:eastAsia="Gadugi" w:hAnsi="Gadugi" w:cs="Gadugi"/>
          <w:b/>
          <w:bCs/>
          <w:color w:val="FF0000"/>
          <w:sz w:val="20"/>
          <w:szCs w:val="20"/>
        </w:rPr>
        <w:t xml:space="preserve"> </w:t>
      </w:r>
      <w:r w:rsidR="00B96125" w:rsidRPr="00CB5911">
        <w:rPr>
          <w:rFonts w:ascii="Gadugi" w:eastAsia="Gadugi" w:hAnsi="Gadugi" w:cs="Gadugi"/>
          <w:sz w:val="20"/>
          <w:szCs w:val="20"/>
          <w:lang w:val="es"/>
        </w:rPr>
        <w:t xml:space="preserve">El proponente que </w:t>
      </w:r>
      <w:r w:rsidR="00CE65D4" w:rsidRPr="00CB5911">
        <w:rPr>
          <w:rFonts w:ascii="Gadugi" w:eastAsia="Gadugi" w:hAnsi="Gadugi" w:cs="Gadugi"/>
          <w:sz w:val="20"/>
          <w:szCs w:val="20"/>
          <w:lang w:val="es"/>
        </w:rPr>
        <w:t>tenga mayor puntaje cumpliendo con todos los requisitos habilitantes</w:t>
      </w:r>
    </w:p>
    <w:p w14:paraId="19AB820E" w14:textId="528B7CE2" w:rsidR="6DA1D209" w:rsidRPr="00CB5911" w:rsidRDefault="6DA1D209" w:rsidP="6DA1D209">
      <w:pPr>
        <w:jc w:val="both"/>
        <w:rPr>
          <w:rFonts w:ascii="Gadugi" w:eastAsia="Gadugi" w:hAnsi="Gadugi" w:cs="Gadugi"/>
          <w:sz w:val="20"/>
          <w:szCs w:val="20"/>
          <w:lang w:val="es"/>
        </w:rPr>
      </w:pPr>
    </w:p>
    <w:p w14:paraId="2F7370A6" w14:textId="592E0B1E"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Factor Ponderable: CASOS DE ÉXITO – Solicitamos respetuosamente se permita con empresas nacionales o internacionales en materia de mediciones o procesos de implementación de satisfacción del servicio.</w:t>
      </w:r>
    </w:p>
    <w:p w14:paraId="45C61564" w14:textId="262BA8AE" w:rsidR="6DA1D209" w:rsidRPr="00A844FF" w:rsidRDefault="5E9D96BC" w:rsidP="00A844FF">
      <w:pPr>
        <w:spacing w:line="252" w:lineRule="auto"/>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00A844FF">
        <w:rPr>
          <w:rFonts w:ascii="Gadugi" w:eastAsia="Gadugi" w:hAnsi="Gadugi" w:cs="Gadugi"/>
          <w:b/>
          <w:bCs/>
          <w:color w:val="FF0000"/>
          <w:sz w:val="20"/>
          <w:szCs w:val="20"/>
        </w:rPr>
        <w:t xml:space="preserve"> </w:t>
      </w:r>
      <w:r w:rsidR="00557C91" w:rsidRPr="00A844FF">
        <w:rPr>
          <w:rFonts w:ascii="Gadugi" w:eastAsia="Gadugi" w:hAnsi="Gadugi" w:cs="Gadugi"/>
          <w:sz w:val="20"/>
          <w:szCs w:val="20"/>
          <w:lang w:val="es"/>
        </w:rPr>
        <w:t xml:space="preserve">No puede ser tenida su </w:t>
      </w:r>
      <w:r w:rsidR="00A844FF" w:rsidRPr="00A844FF">
        <w:rPr>
          <w:rFonts w:ascii="Gadugi" w:eastAsia="Gadugi" w:hAnsi="Gadugi" w:cs="Gadugi"/>
          <w:sz w:val="20"/>
          <w:szCs w:val="20"/>
          <w:lang w:val="es"/>
        </w:rPr>
        <w:t>observación, lo casos de éxito deben ser de implementación de estrategias de Experiencia del Cliente</w:t>
      </w:r>
    </w:p>
    <w:p w14:paraId="68D1F3BC" w14:textId="3DC9744F" w:rsidR="6DA1D209" w:rsidRPr="00CB5911" w:rsidRDefault="6DA1D209" w:rsidP="6DA1D209">
      <w:pPr>
        <w:jc w:val="both"/>
        <w:rPr>
          <w:rFonts w:ascii="Gadugi" w:eastAsia="Gadugi" w:hAnsi="Gadugi" w:cs="Gadugi"/>
          <w:sz w:val="20"/>
          <w:szCs w:val="20"/>
          <w:lang w:val="es"/>
        </w:rPr>
      </w:pPr>
    </w:p>
    <w:p w14:paraId="7F83FCD1" w14:textId="45772188"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 xml:space="preserve">Factor Ponderable: Recurso Humano adicional de la </w:t>
      </w:r>
      <w:r w:rsidR="00A844FF" w:rsidRPr="00CB5911">
        <w:rPr>
          <w:rFonts w:ascii="Gadugi" w:eastAsia="Gadugi" w:hAnsi="Gadugi" w:cs="Gadugi"/>
          <w:sz w:val="20"/>
          <w:szCs w:val="20"/>
          <w:lang w:val="es"/>
        </w:rPr>
        <w:t>consultoría</w:t>
      </w:r>
      <w:r w:rsidRPr="00CB5911">
        <w:rPr>
          <w:rFonts w:ascii="Gadugi" w:eastAsia="Gadugi" w:hAnsi="Gadugi" w:cs="Gadugi"/>
          <w:sz w:val="20"/>
          <w:szCs w:val="20"/>
          <w:lang w:val="es"/>
        </w:rPr>
        <w:t xml:space="preserve"> – Solicitamos respetuosamente se permita obtener el referido puntaje a través de un compromiso suscrito por el representante legal.</w:t>
      </w:r>
    </w:p>
    <w:p w14:paraId="74B5E08F" w14:textId="5558C532" w:rsidR="6DA1D209" w:rsidRPr="00CB5911" w:rsidRDefault="5E9D96BC" w:rsidP="6DA1D209">
      <w:pPr>
        <w:spacing w:line="252" w:lineRule="auto"/>
        <w:jc w:val="both"/>
        <w:rPr>
          <w:rFonts w:ascii="Gadugi" w:eastAsia="Gadugi" w:hAnsi="Gadugi" w:cs="Gadugi"/>
          <w:b/>
          <w:bCs/>
          <w:color w:val="FF0000"/>
          <w:sz w:val="20"/>
          <w:szCs w:val="20"/>
        </w:rPr>
      </w:pPr>
      <w:r w:rsidRPr="2CA62A37">
        <w:rPr>
          <w:rFonts w:ascii="Gadugi" w:eastAsia="Gadugi" w:hAnsi="Gadugi" w:cs="Gadugi"/>
          <w:b/>
          <w:bCs/>
          <w:color w:val="FF0000"/>
          <w:sz w:val="20"/>
          <w:szCs w:val="20"/>
        </w:rPr>
        <w:t>Respuesta:</w:t>
      </w:r>
      <w:r w:rsidR="002F0C27" w:rsidRPr="2CA62A37">
        <w:rPr>
          <w:rFonts w:ascii="Gadugi" w:eastAsia="Gadugi" w:hAnsi="Gadugi" w:cs="Gadugi"/>
          <w:b/>
          <w:bCs/>
          <w:color w:val="FF0000"/>
          <w:sz w:val="20"/>
          <w:szCs w:val="20"/>
        </w:rPr>
        <w:t xml:space="preserve"> </w:t>
      </w:r>
      <w:r w:rsidR="002F0C27" w:rsidRPr="2CA62A37">
        <w:rPr>
          <w:rFonts w:ascii="Gadugi" w:eastAsia="Gadugi" w:hAnsi="Gadugi" w:cs="Gadugi"/>
          <w:sz w:val="20"/>
          <w:szCs w:val="20"/>
        </w:rPr>
        <w:t>No puede ser tenida en cuenta su observación, teniendo en cuenta que es importante para Previsora validar la hoja de vida del recuso adicional.</w:t>
      </w:r>
    </w:p>
    <w:p w14:paraId="10EB6C8D" w14:textId="66D6B8F9" w:rsidR="6DA1D209" w:rsidRPr="00CB5911" w:rsidRDefault="6DA1D209" w:rsidP="6DA1D209">
      <w:pPr>
        <w:jc w:val="both"/>
        <w:rPr>
          <w:rFonts w:ascii="Gadugi" w:eastAsia="Gadugi" w:hAnsi="Gadugi" w:cs="Gadugi"/>
          <w:sz w:val="20"/>
          <w:szCs w:val="20"/>
          <w:lang w:val="es"/>
        </w:rPr>
      </w:pPr>
    </w:p>
    <w:p w14:paraId="2A14791E" w14:textId="0B721B3E"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lastRenderedPageBreak/>
        <w:t>Factor Ponderable: Valores agregados – Solicitamos respetuosamente se permita obtener el referido puntaje a través de un compromiso suscrito por el representante legal.</w:t>
      </w:r>
    </w:p>
    <w:p w14:paraId="71C18BF1" w14:textId="51CE2B90" w:rsidR="6DA1D209" w:rsidRPr="00CB5911" w:rsidRDefault="5E9D96BC" w:rsidP="2CA62A37">
      <w:pPr>
        <w:spacing w:line="252" w:lineRule="auto"/>
        <w:jc w:val="both"/>
        <w:rPr>
          <w:rFonts w:ascii="Gadugi" w:eastAsia="Gadugi" w:hAnsi="Gadugi" w:cs="Gadugi"/>
          <w:b/>
          <w:bCs/>
          <w:color w:val="FF0000"/>
          <w:sz w:val="20"/>
          <w:szCs w:val="20"/>
        </w:rPr>
      </w:pPr>
      <w:r w:rsidRPr="00CB5911">
        <w:rPr>
          <w:rFonts w:ascii="Gadugi" w:eastAsia="Gadugi" w:hAnsi="Gadugi" w:cs="Gadugi"/>
          <w:b/>
          <w:bCs/>
          <w:color w:val="FF0000"/>
          <w:sz w:val="20"/>
          <w:szCs w:val="20"/>
        </w:rPr>
        <w:t>Respuesta:</w:t>
      </w:r>
      <w:r w:rsidRPr="2CA62A37">
        <w:rPr>
          <w:rFonts w:ascii="Gadugi" w:eastAsia="Gadugi" w:hAnsi="Gadugi" w:cs="Gadugi"/>
          <w:b/>
          <w:bCs/>
          <w:color w:val="FF0000"/>
          <w:sz w:val="20"/>
          <w:szCs w:val="20"/>
        </w:rPr>
        <w:t xml:space="preserve"> </w:t>
      </w:r>
      <w:r w:rsidRPr="2CA62A37">
        <w:rPr>
          <w:rFonts w:ascii="Gadugi" w:eastAsia="Gadugi" w:hAnsi="Gadugi" w:cs="Gadugi"/>
          <w:sz w:val="20"/>
          <w:szCs w:val="20"/>
        </w:rPr>
        <w:t>Como usted lo afirma, p</w:t>
      </w:r>
      <w:r w:rsidR="00AC7E93" w:rsidRPr="2CA62A37">
        <w:rPr>
          <w:rFonts w:ascii="Gadugi" w:eastAsia="Gadugi" w:hAnsi="Gadugi" w:cs="Gadugi"/>
          <w:sz w:val="20"/>
          <w:szCs w:val="20"/>
          <w:lang w:val="es"/>
        </w:rPr>
        <w:t xml:space="preserve">ara acceder al puntaje se debe </w:t>
      </w:r>
      <w:r w:rsidR="003C6C1C" w:rsidRPr="2CA62A37">
        <w:rPr>
          <w:rFonts w:ascii="Gadugi" w:eastAsia="Gadugi" w:hAnsi="Gadugi" w:cs="Gadugi"/>
          <w:sz w:val="20"/>
          <w:szCs w:val="20"/>
          <w:lang w:val="es"/>
        </w:rPr>
        <w:t xml:space="preserve">generar </w:t>
      </w:r>
      <w:r w:rsidR="00CF71D0" w:rsidRPr="2CA62A37">
        <w:rPr>
          <w:rFonts w:ascii="Gadugi" w:eastAsia="Gadugi" w:hAnsi="Gadugi" w:cs="Gadugi"/>
          <w:sz w:val="20"/>
          <w:szCs w:val="20"/>
          <w:lang w:val="es"/>
        </w:rPr>
        <w:t>compromiso suscrito por el representante legal</w:t>
      </w:r>
      <w:r w:rsidR="006E4689">
        <w:rPr>
          <w:rFonts w:ascii="Gadugi" w:eastAsia="Gadugi" w:hAnsi="Gadugi" w:cs="Gadugi"/>
          <w:sz w:val="20"/>
          <w:szCs w:val="20"/>
          <w:lang w:val="es"/>
        </w:rPr>
        <w:t xml:space="preserve"> </w:t>
      </w:r>
      <w:r w:rsidR="006E4689" w:rsidRPr="2CA62A37">
        <w:rPr>
          <w:rFonts w:ascii="Gadugi" w:eastAsia="Gadugi" w:hAnsi="Gadugi" w:cs="Gadugi"/>
          <w:sz w:val="20"/>
          <w:szCs w:val="20"/>
          <w:lang w:val="es"/>
        </w:rPr>
        <w:t xml:space="preserve">en el que se compromete a suministrar los valores agregados señalados en dicho </w:t>
      </w:r>
      <w:proofErr w:type="spellStart"/>
      <w:r w:rsidR="006E4689" w:rsidRPr="2CA62A37">
        <w:rPr>
          <w:rFonts w:ascii="Gadugi" w:eastAsia="Gadugi" w:hAnsi="Gadugi" w:cs="Gadugi"/>
          <w:sz w:val="20"/>
          <w:szCs w:val="20"/>
          <w:lang w:val="es"/>
        </w:rPr>
        <w:t>item</w:t>
      </w:r>
      <w:proofErr w:type="spellEnd"/>
      <w:r w:rsidR="006E4689" w:rsidRPr="2CA62A37">
        <w:rPr>
          <w:rFonts w:ascii="Gadugi" w:eastAsia="Gadugi" w:hAnsi="Gadugi" w:cs="Gadugi"/>
          <w:sz w:val="20"/>
          <w:szCs w:val="20"/>
          <w:lang w:val="es"/>
        </w:rPr>
        <w:t>.</w:t>
      </w:r>
    </w:p>
    <w:p w14:paraId="512616D4" w14:textId="777CC903" w:rsidR="6DA1D209" w:rsidRPr="00CB5911" w:rsidRDefault="6DA1D209" w:rsidP="6DA1D209">
      <w:pPr>
        <w:jc w:val="both"/>
        <w:rPr>
          <w:rFonts w:ascii="Gadugi" w:eastAsia="Gadugi" w:hAnsi="Gadugi" w:cs="Gadugi"/>
          <w:sz w:val="20"/>
          <w:szCs w:val="20"/>
          <w:lang w:val="es"/>
        </w:rPr>
      </w:pPr>
    </w:p>
    <w:p w14:paraId="378C1BC7" w14:textId="0729B74A"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Factor Ponderable: Metodologías propias – Solicitamos respetuosamente se permita obtener el referido puntaje a través de un compromiso suscrito por el representante legal.</w:t>
      </w:r>
    </w:p>
    <w:p w14:paraId="014A77B5" w14:textId="3C5AA9C8" w:rsidR="5E9D96BC" w:rsidRDefault="5E9D96BC" w:rsidP="36500C6D">
      <w:pPr>
        <w:spacing w:line="252" w:lineRule="auto"/>
        <w:jc w:val="both"/>
        <w:rPr>
          <w:rFonts w:ascii="Gadugi" w:eastAsia="Gadugi" w:hAnsi="Gadugi" w:cs="Gadugi"/>
          <w:color w:val="000000" w:themeColor="text1"/>
          <w:sz w:val="20"/>
          <w:szCs w:val="20"/>
        </w:rPr>
      </w:pPr>
      <w:r w:rsidRPr="36500C6D">
        <w:rPr>
          <w:rFonts w:ascii="Gadugi" w:eastAsia="Gadugi" w:hAnsi="Gadugi" w:cs="Gadugi"/>
          <w:b/>
          <w:bCs/>
          <w:color w:val="FF0000"/>
          <w:sz w:val="20"/>
          <w:szCs w:val="20"/>
        </w:rPr>
        <w:t xml:space="preserve">Respuesta: </w:t>
      </w:r>
      <w:r w:rsidR="36500C6D" w:rsidRPr="36500C6D">
        <w:rPr>
          <w:rFonts w:ascii="Gadugi" w:eastAsia="Gadugi" w:hAnsi="Gadugi" w:cs="Gadugi"/>
          <w:color w:val="000000" w:themeColor="text1"/>
          <w:sz w:val="20"/>
          <w:szCs w:val="20"/>
        </w:rPr>
        <w:t>De manera atenta se informa que ajustó el numeral 4.1.4 METODOLOGÍAS PROPIAS del documento de condiciones definitivos mediante Adenda No. 1</w:t>
      </w:r>
    </w:p>
    <w:p w14:paraId="15DF1E03" w14:textId="0B421D59" w:rsidR="6DA1D209" w:rsidRPr="00CB5911" w:rsidRDefault="6DA1D209" w:rsidP="6DA1D209">
      <w:pPr>
        <w:jc w:val="both"/>
        <w:rPr>
          <w:rFonts w:ascii="Gadugi" w:eastAsia="Gadugi" w:hAnsi="Gadugi" w:cs="Gadugi"/>
          <w:sz w:val="20"/>
          <w:szCs w:val="20"/>
          <w:lang w:val="es"/>
        </w:rPr>
      </w:pPr>
    </w:p>
    <w:p w14:paraId="4400D56B" w14:textId="46D284EB"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t>Factor Ponderable: evaluación de aspectos ambientales – Solicitamos respetuosamente se permita obtener el referido puntaje a través de un compromiso suscrito por el representante legal.</w:t>
      </w:r>
    </w:p>
    <w:p w14:paraId="35CB57CC" w14:textId="359327BA" w:rsidR="6DA1D209" w:rsidRPr="00CB5911" w:rsidRDefault="5E9D96BC" w:rsidP="6DA1D209">
      <w:pPr>
        <w:spacing w:line="252" w:lineRule="auto"/>
        <w:jc w:val="both"/>
        <w:rPr>
          <w:rFonts w:ascii="Gadugi" w:eastAsia="Gadugi" w:hAnsi="Gadugi" w:cs="Gadugi"/>
          <w:color w:val="000000" w:themeColor="text1"/>
          <w:sz w:val="20"/>
          <w:szCs w:val="20"/>
        </w:rPr>
      </w:pPr>
      <w:r w:rsidRPr="36500C6D">
        <w:rPr>
          <w:rFonts w:ascii="Gadugi" w:eastAsia="Gadugi" w:hAnsi="Gadugi" w:cs="Gadugi"/>
          <w:b/>
          <w:bCs/>
          <w:color w:val="FF0000"/>
          <w:sz w:val="20"/>
          <w:szCs w:val="20"/>
        </w:rPr>
        <w:t xml:space="preserve">Respuesta: </w:t>
      </w:r>
      <w:r w:rsidRPr="36500C6D">
        <w:rPr>
          <w:rFonts w:ascii="Gadugi" w:eastAsia="Gadugi" w:hAnsi="Gadugi" w:cs="Gadugi"/>
          <w:sz w:val="20"/>
          <w:szCs w:val="20"/>
        </w:rPr>
        <w:t>Agradecemos su observación, pero la misma no será tenida en cuenta</w:t>
      </w:r>
    </w:p>
    <w:p w14:paraId="5E763947" w14:textId="125A4B43"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w:t>
      </w:r>
    </w:p>
    <w:p w14:paraId="6728910F" w14:textId="33CA3D51" w:rsidR="6DA1D209" w:rsidRPr="00CB5911" w:rsidRDefault="6DA1D209" w:rsidP="6DA1D209">
      <w:pPr>
        <w:pStyle w:val="Prrafodelista"/>
        <w:numPr>
          <w:ilvl w:val="0"/>
          <w:numId w:val="2"/>
        </w:numPr>
        <w:jc w:val="both"/>
        <w:rPr>
          <w:rFonts w:ascii="Gadugi" w:eastAsia="Gadugi" w:hAnsi="Gadugi" w:cs="Gadugi"/>
          <w:sz w:val="20"/>
          <w:szCs w:val="20"/>
          <w:lang w:val="es"/>
        </w:rPr>
      </w:pPr>
      <w:r w:rsidRPr="00CB5911">
        <w:rPr>
          <w:rFonts w:ascii="Gadugi" w:eastAsia="Gadugi" w:hAnsi="Gadugi" w:cs="Gadugi"/>
          <w:sz w:val="20"/>
          <w:szCs w:val="20"/>
          <w:lang w:val="es"/>
        </w:rPr>
        <w:lastRenderedPageBreak/>
        <w:t>Capacidad financiera: solicitamos respetuosamente se pueda acreditar la capacidad financiera con el RUP.</w:t>
      </w:r>
    </w:p>
    <w:p w14:paraId="2AF5E480" w14:textId="562D20B5" w:rsidR="5E9D96BC" w:rsidRPr="00CB5911" w:rsidRDefault="06D1F317" w:rsidP="789E2A33">
      <w:pPr>
        <w:spacing w:line="252" w:lineRule="auto"/>
        <w:jc w:val="both"/>
        <w:rPr>
          <w:rFonts w:ascii="Gadugi" w:eastAsia="Gadugi" w:hAnsi="Gadugi" w:cs="Gadugi"/>
          <w:sz w:val="20"/>
          <w:szCs w:val="20"/>
        </w:rPr>
      </w:pPr>
      <w:r w:rsidRPr="00CB5911">
        <w:rPr>
          <w:rFonts w:ascii="Gadugi" w:eastAsia="Gadugi" w:hAnsi="Gadugi" w:cs="Gadugi"/>
          <w:b/>
          <w:bCs/>
          <w:color w:val="FF0000"/>
          <w:sz w:val="20"/>
          <w:szCs w:val="20"/>
        </w:rPr>
        <w:t xml:space="preserve">Respuesta: </w:t>
      </w:r>
      <w:r w:rsidR="789E2A33" w:rsidRPr="00CB5911">
        <w:rPr>
          <w:rFonts w:ascii="Gadugi" w:eastAsia="Gadugi" w:hAnsi="Gadugi" w:cs="Gadugi"/>
          <w:sz w:val="20"/>
          <w:szCs w:val="20"/>
        </w:rPr>
        <w:t>Agradecemos su observación, sin embargo, para la validación integral que realiza la Compañía se requiere la presentación de los estados financieros, conforme con lo establecido en el documento de condiciones definitivas.</w:t>
      </w:r>
    </w:p>
    <w:p w14:paraId="6AB2A26C" w14:textId="3E16E019" w:rsidR="5E9D96BC" w:rsidRPr="00CB5911" w:rsidRDefault="5E9D96BC" w:rsidP="6DA1D209">
      <w:pPr>
        <w:spacing w:line="252" w:lineRule="auto"/>
        <w:jc w:val="both"/>
        <w:rPr>
          <w:rFonts w:ascii="Gadugi" w:eastAsia="Gadugi" w:hAnsi="Gadugi" w:cs="Gadugi"/>
          <w:b/>
          <w:color w:val="000000" w:themeColor="text1"/>
          <w:sz w:val="20"/>
          <w:szCs w:val="20"/>
        </w:rPr>
      </w:pPr>
    </w:p>
    <w:p w14:paraId="4EA70755" w14:textId="1D571A14" w:rsidR="6DA1D209" w:rsidRPr="00CB5911" w:rsidRDefault="6DA1D209" w:rsidP="6DA1D209">
      <w:pPr>
        <w:spacing w:line="252" w:lineRule="auto"/>
        <w:jc w:val="both"/>
        <w:rPr>
          <w:rFonts w:ascii="Gadugi" w:eastAsia="Gadugi" w:hAnsi="Gadugi" w:cs="Gadugi"/>
          <w:b/>
          <w:bCs/>
          <w:color w:val="FF0000"/>
          <w:sz w:val="20"/>
          <w:szCs w:val="20"/>
        </w:rPr>
      </w:pPr>
    </w:p>
    <w:p w14:paraId="307EA30C" w14:textId="793D449E" w:rsidR="2D7A55A5" w:rsidRPr="00CB5911" w:rsidRDefault="6DA1D209" w:rsidP="59822D6E">
      <w:pPr>
        <w:pStyle w:val="Prrafodelista"/>
        <w:numPr>
          <w:ilvl w:val="0"/>
          <w:numId w:val="9"/>
        </w:numPr>
        <w:jc w:val="both"/>
        <w:rPr>
          <w:rFonts w:ascii="Gadugi" w:eastAsia="Gadugi" w:hAnsi="Gadugi" w:cs="Gadugi"/>
          <w:b/>
          <w:bCs/>
          <w:color w:val="000000" w:themeColor="text1"/>
          <w:sz w:val="20"/>
          <w:szCs w:val="20"/>
          <w:u w:val="single"/>
        </w:rPr>
      </w:pPr>
      <w:r w:rsidRPr="00CB5911">
        <w:rPr>
          <w:rFonts w:ascii="Gadugi" w:eastAsia="Gadugi" w:hAnsi="Gadugi" w:cs="Gadugi"/>
          <w:sz w:val="20"/>
          <w:szCs w:val="20"/>
          <w:lang w:val="es"/>
        </w:rPr>
        <w:t xml:space="preserve"> </w:t>
      </w:r>
      <w:r w:rsidR="2D7A55A5" w:rsidRPr="00CB5911">
        <w:rPr>
          <w:rFonts w:ascii="Gadugi" w:eastAsia="Gadugi" w:hAnsi="Gadugi" w:cs="Gadugi"/>
          <w:b/>
          <w:bCs/>
          <w:color w:val="000000" w:themeColor="text1"/>
          <w:sz w:val="20"/>
          <w:szCs w:val="20"/>
        </w:rPr>
        <w:t xml:space="preserve">OBSERVACIONES PRESENTADAS POR LA EMPRESA </w:t>
      </w:r>
      <w:r w:rsidR="6531E040" w:rsidRPr="00CB5911">
        <w:rPr>
          <w:rFonts w:ascii="Gadugi" w:eastAsia="Gadugi" w:hAnsi="Gadugi" w:cs="Gadugi"/>
          <w:b/>
          <w:bCs/>
          <w:color w:val="000000" w:themeColor="text1"/>
          <w:sz w:val="20"/>
          <w:szCs w:val="20"/>
          <w:u w:val="single"/>
        </w:rPr>
        <w:t>SGS COLOMBIA S.A.S.</w:t>
      </w:r>
    </w:p>
    <w:p w14:paraId="32A63B56" w14:textId="0856E5F1" w:rsidR="6DA1D209" w:rsidRPr="00CB5911" w:rsidRDefault="6DA1D209" w:rsidP="6DA1D209">
      <w:pPr>
        <w:spacing w:line="252" w:lineRule="auto"/>
        <w:jc w:val="both"/>
        <w:rPr>
          <w:rFonts w:ascii="Gadugi" w:eastAsia="Gadugi" w:hAnsi="Gadugi" w:cs="Gadugi"/>
          <w:b/>
          <w:bCs/>
          <w:color w:val="FF0000"/>
          <w:sz w:val="20"/>
          <w:szCs w:val="20"/>
        </w:rPr>
      </w:pPr>
    </w:p>
    <w:p w14:paraId="4DBEC1F7" w14:textId="13509526" w:rsidR="6DA1D209" w:rsidRPr="00CB5911" w:rsidRDefault="6DA1D209" w:rsidP="6DA1D209">
      <w:pPr>
        <w:pStyle w:val="Prrafodelista"/>
        <w:numPr>
          <w:ilvl w:val="0"/>
          <w:numId w:val="1"/>
        </w:numPr>
        <w:jc w:val="both"/>
        <w:rPr>
          <w:rFonts w:ascii="Gadugi" w:eastAsia="Gadugi" w:hAnsi="Gadugi" w:cs="Gadugi"/>
          <w:sz w:val="20"/>
          <w:szCs w:val="20"/>
          <w:lang w:val="es"/>
        </w:rPr>
      </w:pPr>
      <w:r w:rsidRPr="00CB5911">
        <w:rPr>
          <w:rFonts w:ascii="Gadugi" w:eastAsia="Gadugi" w:hAnsi="Gadugi" w:cs="Gadugi"/>
          <w:sz w:val="20"/>
          <w:szCs w:val="20"/>
          <w:lang w:val="es"/>
        </w:rPr>
        <w:t xml:space="preserve">Numeral 3.3.1. EXPERIENCIA DEL PROPONENTE. Frente a este requisito, solicitamos respetuosamente lo siguiente: </w:t>
      </w:r>
    </w:p>
    <w:p w14:paraId="10A5F8E1" w14:textId="7AEF2D5F"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¿Es posible disminuir la cantidad de certificaciones de contrato expresadas en el requisito? </w:t>
      </w:r>
    </w:p>
    <w:p w14:paraId="3F9D1F0B" w14:textId="153E523F" w:rsidR="00A73044" w:rsidRPr="00CB5911" w:rsidRDefault="00A73044" w:rsidP="6DA1D209">
      <w:pPr>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008E4E58" w:rsidRPr="00CB5911">
        <w:rPr>
          <w:rFonts w:ascii="Gadugi" w:eastAsia="Gadugi" w:hAnsi="Gadugi" w:cs="Gadugi"/>
          <w:b/>
          <w:bCs/>
          <w:color w:val="FF0000"/>
          <w:sz w:val="20"/>
          <w:szCs w:val="20"/>
        </w:rPr>
        <w:t xml:space="preserve"> </w:t>
      </w:r>
      <w:r w:rsidR="008E4E58" w:rsidRPr="00CB5911">
        <w:rPr>
          <w:rFonts w:ascii="Gadugi" w:eastAsia="Gadugi" w:hAnsi="Gadugi" w:cs="Gadugi"/>
          <w:sz w:val="20"/>
          <w:szCs w:val="20"/>
          <w:lang w:val="es"/>
        </w:rPr>
        <w:t xml:space="preserve">agradecemos su </w:t>
      </w:r>
      <w:r w:rsidR="00586AC9" w:rsidRPr="00CB5911">
        <w:rPr>
          <w:rFonts w:ascii="Gadugi" w:eastAsia="Gadugi" w:hAnsi="Gadugi" w:cs="Gadugi"/>
          <w:sz w:val="20"/>
          <w:szCs w:val="20"/>
          <w:lang w:val="es"/>
        </w:rPr>
        <w:t>observación,</w:t>
      </w:r>
      <w:r w:rsidR="008E4E58" w:rsidRPr="00CB5911">
        <w:rPr>
          <w:rFonts w:ascii="Gadugi" w:eastAsia="Gadugi" w:hAnsi="Gadugi" w:cs="Gadugi"/>
          <w:sz w:val="20"/>
          <w:szCs w:val="20"/>
          <w:lang w:val="es"/>
        </w:rPr>
        <w:t xml:space="preserve"> pero no puede ser tenida en cuenta, </w:t>
      </w:r>
      <w:r w:rsidR="005C700B" w:rsidRPr="00CB5911">
        <w:rPr>
          <w:rFonts w:ascii="Gadugi" w:eastAsia="Gadugi" w:hAnsi="Gadugi" w:cs="Gadugi"/>
          <w:sz w:val="20"/>
          <w:szCs w:val="20"/>
          <w:lang w:val="es"/>
        </w:rPr>
        <w:t>las certificaciones solicitadas nos permiten</w:t>
      </w:r>
      <w:r w:rsidR="008A07B0" w:rsidRPr="00CB5911">
        <w:rPr>
          <w:rFonts w:ascii="Gadugi" w:eastAsia="Gadugi" w:hAnsi="Gadugi" w:cs="Gadugi"/>
          <w:sz w:val="20"/>
          <w:szCs w:val="20"/>
          <w:lang w:val="es"/>
        </w:rPr>
        <w:t xml:space="preserve"> garantizar la experiencia e idoneidad del proponente que se le adjudique la presente invitación.</w:t>
      </w:r>
    </w:p>
    <w:p w14:paraId="33FD02C0" w14:textId="6045763C"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¿Es posible contemplar certificaciones asociadas a actividades de evaluación asociadas con servicio al cliente, </w:t>
      </w:r>
      <w:proofErr w:type="spellStart"/>
      <w:r w:rsidRPr="00CB5911">
        <w:rPr>
          <w:rFonts w:ascii="Gadugi" w:eastAsia="Gadugi" w:hAnsi="Gadugi" w:cs="Gadugi"/>
          <w:sz w:val="20"/>
          <w:szCs w:val="20"/>
          <w:lang w:val="es"/>
        </w:rPr>
        <w:t>Ejm</w:t>
      </w:r>
      <w:proofErr w:type="spellEnd"/>
      <w:r w:rsidRPr="00CB5911">
        <w:rPr>
          <w:rFonts w:ascii="Gadugi" w:eastAsia="Gadugi" w:hAnsi="Gadugi" w:cs="Gadugi"/>
          <w:sz w:val="20"/>
          <w:szCs w:val="20"/>
          <w:lang w:val="es"/>
        </w:rPr>
        <w:t xml:space="preserve">: </w:t>
      </w:r>
      <w:r w:rsidR="002E0AC3" w:rsidRPr="00CB5911">
        <w:rPr>
          <w:rFonts w:ascii="Gadugi" w:eastAsia="Gadugi" w:hAnsi="Gadugi" w:cs="Gadugi"/>
          <w:sz w:val="20"/>
          <w:szCs w:val="20"/>
          <w:lang w:val="es"/>
        </w:rPr>
        <w:t>auditorias de calidad, ¿medición de experiencia usuario interno y externo?</w:t>
      </w:r>
      <w:r w:rsidRPr="00CB5911">
        <w:rPr>
          <w:rFonts w:ascii="Gadugi" w:eastAsia="Gadugi" w:hAnsi="Gadugi" w:cs="Gadugi"/>
          <w:sz w:val="20"/>
          <w:szCs w:val="20"/>
          <w:lang w:val="es"/>
        </w:rPr>
        <w:t xml:space="preserve"> </w:t>
      </w:r>
    </w:p>
    <w:p w14:paraId="59502DCF" w14:textId="7151EB3C" w:rsidR="00A73044" w:rsidRPr="00CB5911" w:rsidRDefault="00A73044" w:rsidP="6DA1D209">
      <w:pPr>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005777D9" w:rsidRPr="00CB5911">
        <w:rPr>
          <w:rFonts w:ascii="Gadugi" w:eastAsia="Gadugi" w:hAnsi="Gadugi" w:cs="Gadugi"/>
          <w:b/>
          <w:bCs/>
          <w:color w:val="FF0000"/>
          <w:sz w:val="20"/>
          <w:szCs w:val="20"/>
        </w:rPr>
        <w:t xml:space="preserve"> </w:t>
      </w:r>
      <w:r w:rsidR="005777D9" w:rsidRPr="00CB5911">
        <w:rPr>
          <w:rFonts w:ascii="Gadugi" w:eastAsia="Gadugi" w:hAnsi="Gadugi" w:cs="Gadugi"/>
          <w:sz w:val="20"/>
          <w:szCs w:val="20"/>
          <w:lang w:val="es"/>
        </w:rPr>
        <w:t>las certificaciones aportadas deben ser únicamente de contratos de Experiencia de cliente, objeto a contratar en la presente invitación</w:t>
      </w:r>
    </w:p>
    <w:p w14:paraId="30059700" w14:textId="77777777" w:rsidR="00A73044"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¿Es posible contemplar certificaciones en sectores económicos diferentes a financiero, asegurador y/o entidades estatales o mixtas?</w:t>
      </w:r>
    </w:p>
    <w:p w14:paraId="2DD4CADD" w14:textId="05A970A3" w:rsidR="6DA1D209" w:rsidRPr="00CB5911" w:rsidRDefault="00A73044" w:rsidP="6DA1D209">
      <w:pPr>
        <w:jc w:val="both"/>
        <w:rPr>
          <w:rFonts w:ascii="Gadugi" w:eastAsia="Gadugi" w:hAnsi="Gadugi" w:cs="Gadugi"/>
          <w:sz w:val="20"/>
          <w:szCs w:val="20"/>
          <w:lang w:val="es"/>
        </w:rPr>
      </w:pPr>
      <w:r w:rsidRPr="00CB5911">
        <w:rPr>
          <w:rFonts w:ascii="Gadugi" w:eastAsia="Gadugi" w:hAnsi="Gadugi" w:cs="Gadugi"/>
          <w:b/>
          <w:bCs/>
          <w:color w:val="FF0000"/>
          <w:sz w:val="20"/>
          <w:szCs w:val="20"/>
        </w:rPr>
        <w:t xml:space="preserve">Respuesta: </w:t>
      </w:r>
      <w:r w:rsidR="6DA1D209" w:rsidRPr="00CB5911">
        <w:rPr>
          <w:rFonts w:ascii="Gadugi" w:eastAsia="Gadugi" w:hAnsi="Gadugi" w:cs="Gadugi"/>
          <w:sz w:val="20"/>
          <w:szCs w:val="20"/>
          <w:lang w:val="es"/>
        </w:rPr>
        <w:t xml:space="preserve"> </w:t>
      </w:r>
      <w:r w:rsidR="005777D9" w:rsidRPr="00CB5911">
        <w:rPr>
          <w:rFonts w:ascii="Gadugi" w:eastAsia="Gadugi" w:hAnsi="Gadugi" w:cs="Gadugi"/>
          <w:sz w:val="20"/>
          <w:szCs w:val="20"/>
          <w:lang w:val="es"/>
        </w:rPr>
        <w:t xml:space="preserve">agradecemos su </w:t>
      </w:r>
      <w:r w:rsidR="005C700B" w:rsidRPr="00CB5911">
        <w:rPr>
          <w:rFonts w:ascii="Gadugi" w:eastAsia="Gadugi" w:hAnsi="Gadugi" w:cs="Gadugi"/>
          <w:sz w:val="20"/>
          <w:szCs w:val="20"/>
          <w:lang w:val="es"/>
        </w:rPr>
        <w:t>observación,</w:t>
      </w:r>
      <w:r w:rsidR="005777D9" w:rsidRPr="00CB5911">
        <w:rPr>
          <w:rFonts w:ascii="Gadugi" w:eastAsia="Gadugi" w:hAnsi="Gadugi" w:cs="Gadugi"/>
          <w:sz w:val="20"/>
          <w:szCs w:val="20"/>
          <w:lang w:val="es"/>
        </w:rPr>
        <w:t xml:space="preserve"> pero</w:t>
      </w:r>
      <w:r w:rsidR="00C93C28" w:rsidRPr="00CB5911">
        <w:rPr>
          <w:rFonts w:ascii="Gadugi" w:eastAsia="Gadugi" w:hAnsi="Gadugi" w:cs="Gadugi"/>
          <w:sz w:val="20"/>
          <w:szCs w:val="20"/>
          <w:lang w:val="es"/>
        </w:rPr>
        <w:t xml:space="preserve"> </w:t>
      </w:r>
      <w:r w:rsidR="008B43B7" w:rsidRPr="00CB5911">
        <w:rPr>
          <w:rFonts w:ascii="Gadugi" w:eastAsia="Gadugi" w:hAnsi="Gadugi" w:cs="Gadugi"/>
          <w:sz w:val="20"/>
          <w:szCs w:val="20"/>
          <w:lang w:val="es"/>
        </w:rPr>
        <w:t xml:space="preserve">requerimos que el proponente cuente con experiencia en los </w:t>
      </w:r>
      <w:r w:rsidR="00C93C28" w:rsidRPr="00CB5911">
        <w:rPr>
          <w:rFonts w:ascii="Gadugi" w:eastAsia="Gadugi" w:hAnsi="Gadugi" w:cs="Gadugi"/>
          <w:sz w:val="20"/>
          <w:szCs w:val="20"/>
          <w:lang w:val="es"/>
        </w:rPr>
        <w:t>sectores solicitados.</w:t>
      </w:r>
    </w:p>
    <w:p w14:paraId="39EA5543" w14:textId="4FE6D809"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lastRenderedPageBreak/>
        <w:t xml:space="preserve">•Es posible presentar </w:t>
      </w:r>
      <w:proofErr w:type="spellStart"/>
      <w:r w:rsidRPr="00CB5911">
        <w:rPr>
          <w:rFonts w:ascii="Gadugi" w:eastAsia="Gadugi" w:hAnsi="Gadugi" w:cs="Gadugi"/>
          <w:sz w:val="20"/>
          <w:szCs w:val="20"/>
          <w:lang w:val="es"/>
        </w:rPr>
        <w:t>autocertificaciones</w:t>
      </w:r>
      <w:proofErr w:type="spellEnd"/>
      <w:r w:rsidRPr="00CB5911">
        <w:rPr>
          <w:rFonts w:ascii="Gadugi" w:eastAsia="Gadugi" w:hAnsi="Gadugi" w:cs="Gadugi"/>
          <w:sz w:val="20"/>
          <w:szCs w:val="20"/>
          <w:lang w:val="es"/>
        </w:rPr>
        <w:t xml:space="preserve">, cuando se trate de servicios desarrollados de manera interna y/o para otras filiales o áreas de la empresa. </w:t>
      </w:r>
    </w:p>
    <w:p w14:paraId="3CC8C1C4" w14:textId="78E2E404" w:rsidR="00A73044" w:rsidRPr="00CB5911" w:rsidRDefault="00A73044" w:rsidP="6DA1D209">
      <w:pPr>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00DE63BB" w:rsidRPr="00CB5911">
        <w:rPr>
          <w:rFonts w:ascii="Gadugi" w:eastAsia="Gadugi" w:hAnsi="Gadugi" w:cs="Gadugi"/>
          <w:b/>
          <w:bCs/>
          <w:color w:val="FF0000"/>
          <w:sz w:val="20"/>
          <w:szCs w:val="20"/>
        </w:rPr>
        <w:t xml:space="preserve"> </w:t>
      </w:r>
      <w:r w:rsidR="00DE63BB" w:rsidRPr="00CB5911">
        <w:rPr>
          <w:rFonts w:ascii="Gadugi" w:eastAsia="Gadugi" w:hAnsi="Gadugi" w:cs="Gadugi"/>
          <w:sz w:val="20"/>
          <w:szCs w:val="20"/>
          <w:lang w:val="es"/>
        </w:rPr>
        <w:t xml:space="preserve">no es posible aportar </w:t>
      </w:r>
      <w:proofErr w:type="spellStart"/>
      <w:r w:rsidR="00DE63BB" w:rsidRPr="00CB5911">
        <w:rPr>
          <w:rFonts w:ascii="Gadugi" w:eastAsia="Gadugi" w:hAnsi="Gadugi" w:cs="Gadugi"/>
          <w:sz w:val="20"/>
          <w:szCs w:val="20"/>
          <w:lang w:val="es"/>
        </w:rPr>
        <w:t>autocertificaciones</w:t>
      </w:r>
      <w:proofErr w:type="spellEnd"/>
    </w:p>
    <w:p w14:paraId="4270E337" w14:textId="57FD8486"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¿Es posible eliminar o disminuir la condición de certificaciones con sumatoria mínima del 75% frente al presupuesto definido en el proceso?; que esta sea considerada por el 40% del valor del presupuesto o que no se tengan en cuenta el valor, toda vez que la información de indicadores financieros respaldaría la suficiencia financiera para la prestación del servicio y no necesariamente la experiencia acreditada por el proponente. </w:t>
      </w:r>
    </w:p>
    <w:p w14:paraId="6B6000F5" w14:textId="1DFF1D69" w:rsidR="00A73044" w:rsidRPr="00CB5911" w:rsidRDefault="00A73044" w:rsidP="6DA1D209">
      <w:pPr>
        <w:jc w:val="both"/>
        <w:rPr>
          <w:rFonts w:ascii="Gadugi" w:eastAsia="Gadugi" w:hAnsi="Gadugi" w:cs="Gadugi"/>
          <w:sz w:val="20"/>
          <w:szCs w:val="20"/>
          <w:lang w:val="es"/>
        </w:rPr>
      </w:pPr>
      <w:r w:rsidRPr="00CB5911">
        <w:rPr>
          <w:rFonts w:ascii="Gadugi" w:eastAsia="Gadugi" w:hAnsi="Gadugi" w:cs="Gadugi"/>
          <w:b/>
          <w:bCs/>
          <w:color w:val="FF0000"/>
          <w:sz w:val="20"/>
          <w:szCs w:val="20"/>
        </w:rPr>
        <w:t>Respuesta:</w:t>
      </w:r>
      <w:r w:rsidR="00782834" w:rsidRPr="00CB5911">
        <w:rPr>
          <w:rFonts w:ascii="Gadugi" w:eastAsia="Gadugi" w:hAnsi="Gadugi" w:cs="Gadugi"/>
          <w:b/>
          <w:bCs/>
          <w:color w:val="FF0000"/>
          <w:sz w:val="20"/>
          <w:szCs w:val="20"/>
        </w:rPr>
        <w:t xml:space="preserve"> </w:t>
      </w:r>
      <w:r w:rsidR="00782834" w:rsidRPr="00CB5911">
        <w:rPr>
          <w:rFonts w:ascii="Gadugi" w:eastAsia="Gadugi" w:hAnsi="Gadugi" w:cs="Gadugi"/>
          <w:sz w:val="20"/>
          <w:szCs w:val="20"/>
          <w:lang w:val="es"/>
        </w:rPr>
        <w:t xml:space="preserve">agradecemos su </w:t>
      </w:r>
      <w:r w:rsidR="00585C32" w:rsidRPr="00CB5911">
        <w:rPr>
          <w:rFonts w:ascii="Gadugi" w:eastAsia="Gadugi" w:hAnsi="Gadugi" w:cs="Gadugi"/>
          <w:sz w:val="20"/>
          <w:szCs w:val="20"/>
          <w:lang w:val="es"/>
        </w:rPr>
        <w:t>observación,</w:t>
      </w:r>
      <w:r w:rsidR="00782834" w:rsidRPr="00CB5911">
        <w:rPr>
          <w:rFonts w:ascii="Gadugi" w:eastAsia="Gadugi" w:hAnsi="Gadugi" w:cs="Gadugi"/>
          <w:sz w:val="20"/>
          <w:szCs w:val="20"/>
          <w:lang w:val="es"/>
        </w:rPr>
        <w:t xml:space="preserve"> pero no podrá ser tenida en cuenta</w:t>
      </w:r>
      <w:r w:rsidR="00585C32" w:rsidRPr="00CB5911">
        <w:rPr>
          <w:rFonts w:ascii="Gadugi" w:eastAsia="Gadugi" w:hAnsi="Gadugi" w:cs="Gadugi"/>
          <w:sz w:val="20"/>
          <w:szCs w:val="20"/>
          <w:lang w:val="es"/>
        </w:rPr>
        <w:t xml:space="preserve">, </w:t>
      </w:r>
      <w:r w:rsidR="005D737C" w:rsidRPr="00CB5911">
        <w:rPr>
          <w:rFonts w:ascii="Gadugi" w:eastAsia="Gadugi" w:hAnsi="Gadugi" w:cs="Gadugi"/>
          <w:sz w:val="20"/>
          <w:szCs w:val="20"/>
          <w:lang w:val="es"/>
        </w:rPr>
        <w:t>los montos en contratos nos permiten</w:t>
      </w:r>
      <w:r w:rsidR="00585C32" w:rsidRPr="00CB5911">
        <w:rPr>
          <w:rFonts w:ascii="Gadugi" w:eastAsia="Gadugi" w:hAnsi="Gadugi" w:cs="Gadugi"/>
          <w:sz w:val="20"/>
          <w:szCs w:val="20"/>
          <w:lang w:val="es"/>
        </w:rPr>
        <w:t xml:space="preserve"> garantizar que el proponente tiene experiencia en contratos similares en objeto y cuantía.</w:t>
      </w:r>
    </w:p>
    <w:p w14:paraId="584AD6EB" w14:textId="763FF971"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xml:space="preserve">• De acuerdo con el numeral 1.20 selección del contratista es posible ampliar el plazo de suscripción del contrato a un tiempo de 10 días hábiles; con el ánimo de contar con tiempo suficiente para dar cumplimiento a los procesos internos para la suscripción de los contratos. </w:t>
      </w:r>
    </w:p>
    <w:p w14:paraId="46207D24" w14:textId="40732A95" w:rsidR="00D51554" w:rsidRPr="00CB5911" w:rsidRDefault="00A73044" w:rsidP="6DA1D209">
      <w:pPr>
        <w:jc w:val="both"/>
        <w:rPr>
          <w:rFonts w:ascii="Gadugi" w:eastAsia="Gadugi" w:hAnsi="Gadugi" w:cs="Gadugi"/>
          <w:b/>
          <w:bCs/>
          <w:color w:val="FF0000"/>
          <w:sz w:val="20"/>
          <w:szCs w:val="20"/>
        </w:rPr>
      </w:pPr>
      <w:r w:rsidRPr="36500C6D">
        <w:rPr>
          <w:rFonts w:ascii="Gadugi" w:eastAsia="Gadugi" w:hAnsi="Gadugi" w:cs="Gadugi"/>
          <w:b/>
          <w:bCs/>
          <w:color w:val="FF0000"/>
          <w:sz w:val="20"/>
          <w:szCs w:val="20"/>
        </w:rPr>
        <w:t xml:space="preserve">Respuesta: </w:t>
      </w:r>
      <w:r w:rsidRPr="36500C6D">
        <w:rPr>
          <w:rFonts w:ascii="Gadugi" w:eastAsia="Gadugi" w:hAnsi="Gadugi" w:cs="Gadugi"/>
          <w:sz w:val="20"/>
          <w:szCs w:val="20"/>
        </w:rPr>
        <w:t xml:space="preserve">De manera atenta se informa que la condición no se </w:t>
      </w:r>
      <w:proofErr w:type="gramStart"/>
      <w:r w:rsidRPr="36500C6D">
        <w:rPr>
          <w:rFonts w:ascii="Gadugi" w:eastAsia="Gadugi" w:hAnsi="Gadugi" w:cs="Gadugi"/>
          <w:sz w:val="20"/>
          <w:szCs w:val="20"/>
        </w:rPr>
        <w:t>va</w:t>
      </w:r>
      <w:proofErr w:type="gramEnd"/>
      <w:r w:rsidRPr="36500C6D">
        <w:rPr>
          <w:rFonts w:ascii="Gadugi" w:eastAsia="Gadugi" w:hAnsi="Gadugi" w:cs="Gadugi"/>
          <w:sz w:val="20"/>
          <w:szCs w:val="20"/>
        </w:rPr>
        <w:t xml:space="preserve"> cambiar, dependiendo de la particularidad del mismos y en caso de ser necesario, se podrá revisar con el proveedor seleccionado.</w:t>
      </w:r>
    </w:p>
    <w:p w14:paraId="736B4414" w14:textId="77777777" w:rsidR="00D51554" w:rsidRPr="00CB5911" w:rsidRDefault="00D51554" w:rsidP="6DA1D209">
      <w:pPr>
        <w:jc w:val="both"/>
        <w:rPr>
          <w:rFonts w:ascii="Gadugi" w:eastAsia="Gadugi" w:hAnsi="Gadugi" w:cs="Gadugi"/>
          <w:sz w:val="20"/>
          <w:szCs w:val="20"/>
          <w:lang w:val="es"/>
        </w:rPr>
      </w:pPr>
    </w:p>
    <w:p w14:paraId="4303A841" w14:textId="16F9DF1F" w:rsidR="6DA1D209" w:rsidRPr="00CB5911" w:rsidRDefault="6DA1D209" w:rsidP="6DA1D209">
      <w:pPr>
        <w:jc w:val="both"/>
        <w:rPr>
          <w:rFonts w:ascii="Gadugi" w:eastAsia="Gadugi" w:hAnsi="Gadugi" w:cs="Gadugi"/>
          <w:sz w:val="20"/>
          <w:szCs w:val="20"/>
          <w:lang w:val="es"/>
        </w:rPr>
      </w:pPr>
      <w:r w:rsidRPr="00CB5911">
        <w:rPr>
          <w:rFonts w:ascii="Gadugi" w:eastAsia="Gadugi" w:hAnsi="Gadugi" w:cs="Gadugi"/>
          <w:sz w:val="20"/>
          <w:szCs w:val="20"/>
          <w:lang w:val="es"/>
        </w:rPr>
        <w:t>• ¿Es posible realizar la presentación de hojas de vida del equipo consultor una vez adjudicado el proceso o contemplar únicamente la presentación de profesionales que tendrán una dedicación del 100%?</w:t>
      </w:r>
    </w:p>
    <w:p w14:paraId="1D0560D2" w14:textId="0604B8A1" w:rsidR="5E9D96BC" w:rsidRPr="002A5249" w:rsidRDefault="5E9D96BC" w:rsidP="6DA1D209">
      <w:pPr>
        <w:spacing w:line="252" w:lineRule="auto"/>
        <w:jc w:val="both"/>
        <w:rPr>
          <w:rFonts w:ascii="Gadugi" w:eastAsia="Gadugi" w:hAnsi="Gadugi" w:cs="Gadugi"/>
          <w:b/>
          <w:color w:val="FF0000"/>
          <w:sz w:val="20"/>
          <w:szCs w:val="20"/>
        </w:rPr>
      </w:pPr>
      <w:r w:rsidRPr="00CB5911">
        <w:rPr>
          <w:rFonts w:ascii="Gadugi" w:eastAsia="Gadugi" w:hAnsi="Gadugi" w:cs="Gadugi"/>
          <w:b/>
          <w:bCs/>
          <w:color w:val="FF0000"/>
          <w:sz w:val="20"/>
          <w:szCs w:val="20"/>
        </w:rPr>
        <w:t>Respuesta:</w:t>
      </w:r>
      <w:r w:rsidR="00150C40" w:rsidRPr="00CB5911">
        <w:rPr>
          <w:rFonts w:ascii="Gadugi" w:eastAsia="Gadugi" w:hAnsi="Gadugi" w:cs="Gadugi"/>
          <w:b/>
          <w:bCs/>
          <w:color w:val="FF0000"/>
          <w:sz w:val="20"/>
          <w:szCs w:val="20"/>
        </w:rPr>
        <w:t xml:space="preserve"> </w:t>
      </w:r>
      <w:r w:rsidR="00150C40" w:rsidRPr="36500C6D">
        <w:rPr>
          <w:rFonts w:ascii="Gadugi" w:eastAsia="Gadugi" w:hAnsi="Gadugi" w:cs="Gadugi"/>
          <w:sz w:val="20"/>
          <w:szCs w:val="20"/>
        </w:rPr>
        <w:t xml:space="preserve">Agradecemos su </w:t>
      </w:r>
      <w:proofErr w:type="gramStart"/>
      <w:r w:rsidR="00150C40" w:rsidRPr="36500C6D">
        <w:rPr>
          <w:rFonts w:ascii="Gadugi" w:eastAsia="Gadugi" w:hAnsi="Gadugi" w:cs="Gadugi"/>
          <w:sz w:val="20"/>
          <w:szCs w:val="20"/>
        </w:rPr>
        <w:t>observación</w:t>
      </w:r>
      <w:proofErr w:type="gramEnd"/>
      <w:r w:rsidR="00150C40" w:rsidRPr="36500C6D">
        <w:rPr>
          <w:rFonts w:ascii="Gadugi" w:eastAsia="Gadugi" w:hAnsi="Gadugi" w:cs="Gadugi"/>
          <w:sz w:val="20"/>
          <w:szCs w:val="20"/>
        </w:rPr>
        <w:t xml:space="preserve"> pero no puede ser tenida en cuenta</w:t>
      </w:r>
      <w:r w:rsidR="002A5249" w:rsidRPr="36500C6D">
        <w:rPr>
          <w:rFonts w:ascii="Gadugi" w:eastAsia="Gadugi" w:hAnsi="Gadugi" w:cs="Gadugi"/>
          <w:sz w:val="20"/>
          <w:szCs w:val="20"/>
        </w:rPr>
        <w:t xml:space="preserve"> </w:t>
      </w:r>
    </w:p>
    <w:p w14:paraId="2AEEEE40" w14:textId="15EC6960" w:rsidR="6DA1D209" w:rsidRPr="00CB5911" w:rsidRDefault="6DA1D209" w:rsidP="6DA1D209">
      <w:pPr>
        <w:spacing w:line="252" w:lineRule="auto"/>
        <w:jc w:val="both"/>
        <w:rPr>
          <w:rFonts w:ascii="Gadugi" w:eastAsia="Gadugi" w:hAnsi="Gadugi" w:cs="Gadugi"/>
          <w:b/>
          <w:bCs/>
          <w:color w:val="FF0000"/>
          <w:sz w:val="20"/>
          <w:szCs w:val="20"/>
        </w:rPr>
      </w:pPr>
    </w:p>
    <w:p w14:paraId="3B5EC11F" w14:textId="73583D3B" w:rsidR="6DA1D209" w:rsidRPr="00CB5911" w:rsidRDefault="6DA1D209" w:rsidP="6DA1D209">
      <w:pPr>
        <w:spacing w:line="252" w:lineRule="auto"/>
        <w:jc w:val="both"/>
        <w:rPr>
          <w:rFonts w:ascii="Gadugi" w:eastAsia="Gadugi" w:hAnsi="Gadugi" w:cs="Gadugi"/>
          <w:sz w:val="20"/>
          <w:szCs w:val="20"/>
        </w:rPr>
      </w:pPr>
    </w:p>
    <w:p w14:paraId="0DD854AF" w14:textId="01FF17BB" w:rsidR="2D7A55A5" w:rsidRPr="00CB5911" w:rsidRDefault="2D7A55A5" w:rsidP="6DA1D209">
      <w:pPr>
        <w:pStyle w:val="Prrafodelista"/>
        <w:numPr>
          <w:ilvl w:val="0"/>
          <w:numId w:val="9"/>
        </w:numPr>
        <w:jc w:val="both"/>
        <w:outlineLvl w:val="0"/>
        <w:rPr>
          <w:rFonts w:ascii="Gadugi" w:eastAsia="Gadugi" w:hAnsi="Gadugi" w:cs="Gadugi"/>
          <w:b/>
          <w:bCs/>
          <w:color w:val="000000" w:themeColor="text1"/>
          <w:sz w:val="20"/>
          <w:szCs w:val="20"/>
          <w:u w:val="single"/>
        </w:rPr>
      </w:pPr>
      <w:r w:rsidRPr="00CB5911">
        <w:rPr>
          <w:rFonts w:ascii="Gadugi" w:eastAsia="Gadugi" w:hAnsi="Gadugi" w:cs="Gadugi"/>
          <w:b/>
          <w:bCs/>
          <w:color w:val="000000" w:themeColor="text1"/>
          <w:sz w:val="20"/>
          <w:szCs w:val="20"/>
        </w:rPr>
        <w:t xml:space="preserve">OBSERVACIONES PRESENTADAS POR LA EMPRESA </w:t>
      </w:r>
      <w:r w:rsidR="6531E040" w:rsidRPr="00CB5911">
        <w:rPr>
          <w:rFonts w:ascii="Gadugi" w:eastAsia="Gadugi" w:hAnsi="Gadugi" w:cs="Gadugi"/>
          <w:b/>
          <w:bCs/>
          <w:color w:val="000000" w:themeColor="text1"/>
          <w:sz w:val="20"/>
          <w:szCs w:val="20"/>
          <w:u w:val="single"/>
        </w:rPr>
        <w:t>SINERGY XPERIENCE S.A.S. - IZO</w:t>
      </w:r>
    </w:p>
    <w:p w14:paraId="67CFF442" w14:textId="2F91BCE1" w:rsidR="6DA1D209" w:rsidRPr="00CB5911" w:rsidRDefault="6DA1D209" w:rsidP="6DA1D209">
      <w:pPr>
        <w:jc w:val="both"/>
        <w:rPr>
          <w:rFonts w:ascii="Gadugi" w:eastAsia="Gadugi" w:hAnsi="Gadugi" w:cs="Gadugi"/>
          <w:sz w:val="20"/>
          <w:szCs w:val="20"/>
        </w:rPr>
      </w:pPr>
    </w:p>
    <w:p w14:paraId="2338B2BE" w14:textId="035C2B06"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 xml:space="preserve">OBSERVACION 1 </w:t>
      </w:r>
    </w:p>
    <w:p w14:paraId="6BDFDAB3" w14:textId="5AAF4580"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Con el fin de garantizar la pluralidad de ofertes, se solicita modificar el numeral 3.3.1 experiencia del proponente, el cual estipula: “</w:t>
      </w:r>
    </w:p>
    <w:p w14:paraId="5409DCFA" w14:textId="6667FDD4"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 Con el fin de cumplir con la experiencia mínima habilitante, EL PROPONENTE deberá adjuntar con su propuesta mínimo cuatro (4) y máximo seis (6) certificaciones de contratos cuyo objeto o actividades y/u obligaciones sea(n) igual o similar al del presente proceso. Se requiere que el proponente allegue certificaciones donde se indique explícitamente la experiencia que va a demostrar con casos de éxito sobre implementación de experiencia al cliente </w:t>
      </w:r>
      <w:proofErr w:type="spellStart"/>
      <w:r w:rsidRPr="00CB5911">
        <w:rPr>
          <w:rFonts w:ascii="Gadugi" w:eastAsia="Gadugi" w:hAnsi="Gadugi" w:cs="Gadugi"/>
          <w:sz w:val="20"/>
          <w:szCs w:val="20"/>
        </w:rPr>
        <w:t>Cx</w:t>
      </w:r>
      <w:proofErr w:type="spellEnd"/>
      <w:r w:rsidRPr="00CB5911">
        <w:rPr>
          <w:rFonts w:ascii="Gadugi" w:eastAsia="Gadugi" w:hAnsi="Gadugi" w:cs="Gadugi"/>
          <w:sz w:val="20"/>
          <w:szCs w:val="20"/>
        </w:rPr>
        <w:t xml:space="preserve"> en entidades del sector financiero, sector asegurador y/o en entidades estatales o mixtas. </w:t>
      </w:r>
    </w:p>
    <w:p w14:paraId="7AE21CAC" w14:textId="58661072"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Nota: Las certificaciones deben indicar la efectiva implementación de la estrategia y la calificación del resultado debe ser excelente, bueno o satisfactorio</w:t>
      </w:r>
    </w:p>
    <w:p w14:paraId="352CAC2E" w14:textId="59A84213"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Las certificaciones deberán cumplir además con lo siguiente: </w:t>
      </w:r>
    </w:p>
    <w:p w14:paraId="0E2E23CB" w14:textId="7080AC0E"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 El plazo de ejecución de cada contrato certificado incluidas sus prórrogas debe ser igual o mayor a nueve (9) meses. </w:t>
      </w:r>
    </w:p>
    <w:p w14:paraId="179826E2" w14:textId="43A581B5"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 Los contratos certificados deben haberse ejecutado en su totalidad; no se aceptarán certificaciones de contratos en ejecución. </w:t>
      </w:r>
    </w:p>
    <w:p w14:paraId="64C99401" w14:textId="2D13CD56"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 El valor de la sumatoria de los contratos certificados deberá ser igual o superior al 75% del presupuesto oficial del presente proceso. </w:t>
      </w:r>
    </w:p>
    <w:p w14:paraId="5380F608" w14:textId="62DE60DC"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Los contratos certificados deben haberse ejecutado dentro de los últimos diez (10) años contados a partir de la fecha del cierre del presente proceso. …”</w:t>
      </w:r>
    </w:p>
    <w:p w14:paraId="2EBBA8BA" w14:textId="1C3BD98F"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 xml:space="preserve">El cual solicitamos se modifique de la siguiente manera: </w:t>
      </w:r>
    </w:p>
    <w:p w14:paraId="38A3256E" w14:textId="0DB3B644"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 xml:space="preserve">1. Con el fin de cumplir con la experiencia mínima habilitante, EL PROPONENTE deberá adjuntar con su propuesta mínimo tres (3) y máximo seis (6) certificaciones de contratos cuyo objeto o actividades y/u obligaciones sea(n) igual o similar al del presente proceso. </w:t>
      </w:r>
    </w:p>
    <w:p w14:paraId="148E0AC6" w14:textId="1F7F812D"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 xml:space="preserve">2. Omitir la nota de calificación de los resultados, ya que normalmente no se colocan dentro de las certificaciones de los clientes. </w:t>
      </w:r>
    </w:p>
    <w:p w14:paraId="3282FACE" w14:textId="1D961299"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3. Plazo de ejecución de los contrato igual o mayor a los 6 meses</w:t>
      </w:r>
    </w:p>
    <w:p w14:paraId="0CA4B860" w14:textId="290E0EC8" w:rsidR="6DA1D209" w:rsidRPr="00CB5911" w:rsidRDefault="5E9D96BC" w:rsidP="3CA71CA3">
      <w:pPr>
        <w:spacing w:line="252" w:lineRule="auto"/>
        <w:jc w:val="both"/>
        <w:rPr>
          <w:rFonts w:ascii="Gadugi" w:eastAsia="Gadugi" w:hAnsi="Gadugi" w:cs="Gadugi"/>
          <w:color w:val="000000" w:themeColor="text1"/>
          <w:sz w:val="20"/>
          <w:szCs w:val="20"/>
        </w:rPr>
      </w:pPr>
      <w:r w:rsidRPr="06918F0D">
        <w:rPr>
          <w:rFonts w:ascii="Gadugi" w:eastAsia="Gadugi" w:hAnsi="Gadugi" w:cs="Gadugi"/>
          <w:b/>
          <w:bCs/>
          <w:color w:val="FF0000"/>
          <w:sz w:val="20"/>
          <w:szCs w:val="20"/>
        </w:rPr>
        <w:t xml:space="preserve">Respuesta: </w:t>
      </w:r>
      <w:r w:rsidRPr="06918F0D">
        <w:rPr>
          <w:rFonts w:ascii="Gadugi" w:eastAsia="Gadugi" w:hAnsi="Gadugi" w:cs="Gadugi"/>
          <w:color w:val="000000" w:themeColor="text1"/>
          <w:sz w:val="20"/>
          <w:szCs w:val="20"/>
        </w:rPr>
        <w:t xml:space="preserve">De manera atenta se informa que el numeral </w:t>
      </w:r>
      <w:r w:rsidR="66F25C84" w:rsidRPr="06918F0D">
        <w:rPr>
          <w:rFonts w:ascii="Gadugi" w:eastAsia="Gadugi" w:hAnsi="Gadugi" w:cs="Gadugi"/>
          <w:color w:val="000000" w:themeColor="text1"/>
          <w:sz w:val="20"/>
          <w:szCs w:val="20"/>
        </w:rPr>
        <w:t>3.3.1. EXPERIENCIA DEL PROPONENTE del documento de condiciones definitivas se ajustó mediante Adenda No. 1.</w:t>
      </w:r>
    </w:p>
    <w:p w14:paraId="37E777F5" w14:textId="376771F8" w:rsidR="6DA1D209" w:rsidRPr="00CB5911" w:rsidRDefault="6DA1D209" w:rsidP="6DA1D209">
      <w:pPr>
        <w:jc w:val="both"/>
        <w:rPr>
          <w:rFonts w:ascii="Gadugi" w:eastAsia="Gadugi" w:hAnsi="Gadugi" w:cs="Gadugi"/>
          <w:sz w:val="20"/>
          <w:szCs w:val="20"/>
        </w:rPr>
      </w:pPr>
    </w:p>
    <w:p w14:paraId="5B00E6B4" w14:textId="0F8C2EFA"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 xml:space="preserve">OBSERVACION 2 </w:t>
      </w:r>
    </w:p>
    <w:p w14:paraId="36A5E53D" w14:textId="37C77552"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 xml:space="preserve">4.1.1 CASOS DE ÉXITO EMPRESAS EXTRANJERAS: 220 PUNTOS </w:t>
      </w:r>
    </w:p>
    <w:p w14:paraId="7F547F36" w14:textId="36A74C85"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 Demostrar casos de éxito a nivel internacional certificando contratos cuyo objeto o actividades y/u obligaciones sea(n) igual o similar al del presente proceso. La certificación debe indicar la efectiva implementación de la estrategia y la calificación del resultado debe ser excelente, bueno o satisfactorio. Por la presentación de una (1) certificación se otorgarán 100 puntos, por la presentación de dos (2) o más certificaciones se otorgarán 120 puntos adicionales para un total de 220 puntos por este concepto de casos de éxito a nivel internacional </w:t>
      </w:r>
    </w:p>
    <w:p w14:paraId="01BCF91F" w14:textId="734C373C"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 CERTIFICACIONES PUNTOS </w:t>
      </w:r>
    </w:p>
    <w:p w14:paraId="10A1A404" w14:textId="3E5253FA"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1 certificación 100 </w:t>
      </w:r>
    </w:p>
    <w:p w14:paraId="3ACB897B" w14:textId="0DAD819F"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2 certificaciones </w:t>
      </w:r>
    </w:p>
    <w:p w14:paraId="50C18B2C" w14:textId="5D52B1D4" w:rsidR="6DA1D209" w:rsidRPr="00CB5911" w:rsidRDefault="6DA1D209" w:rsidP="6DA1D209">
      <w:pPr>
        <w:ind w:left="708"/>
        <w:jc w:val="both"/>
        <w:rPr>
          <w:rFonts w:ascii="Gadugi" w:eastAsia="Gadugi" w:hAnsi="Gadugi" w:cs="Gadugi"/>
          <w:sz w:val="20"/>
          <w:szCs w:val="20"/>
        </w:rPr>
      </w:pPr>
      <w:r w:rsidRPr="00CB5911">
        <w:rPr>
          <w:rFonts w:ascii="Gadugi" w:eastAsia="Gadugi" w:hAnsi="Gadugi" w:cs="Gadugi"/>
          <w:sz w:val="20"/>
          <w:szCs w:val="20"/>
        </w:rPr>
        <w:t xml:space="preserve">120 TOTAL 220 </w:t>
      </w:r>
    </w:p>
    <w:p w14:paraId="6C6099B5" w14:textId="1C6FE61C" w:rsidR="6DA1D209" w:rsidRPr="00CB5911" w:rsidRDefault="6DA1D209" w:rsidP="6DA1D209">
      <w:pPr>
        <w:jc w:val="both"/>
        <w:rPr>
          <w:rFonts w:ascii="Gadugi" w:eastAsia="Gadugi" w:hAnsi="Gadugi" w:cs="Gadugi"/>
          <w:sz w:val="20"/>
          <w:szCs w:val="20"/>
        </w:rPr>
      </w:pPr>
      <w:r w:rsidRPr="00CB5911">
        <w:rPr>
          <w:rFonts w:ascii="Gadugi" w:eastAsia="Gadugi" w:hAnsi="Gadugi" w:cs="Gadugi"/>
          <w:sz w:val="20"/>
          <w:szCs w:val="20"/>
        </w:rPr>
        <w:t>El cual solicitamos se omita este puntaje, ya que no se cuenta con las certificaciones de las entidades debido a que solo manejamos certificaciones a nivel nacional.</w:t>
      </w:r>
    </w:p>
    <w:p w14:paraId="197A390A" w14:textId="0B02A0C6" w:rsidR="002A5249" w:rsidRPr="00CB5911" w:rsidRDefault="5E9D96BC" w:rsidP="37A610FE">
      <w:pPr>
        <w:spacing w:line="252" w:lineRule="auto"/>
        <w:jc w:val="both"/>
        <w:rPr>
          <w:rFonts w:ascii="Gadugi" w:eastAsia="Gadugi" w:hAnsi="Gadugi" w:cs="Gadugi"/>
          <w:color w:val="000000" w:themeColor="text1"/>
          <w:sz w:val="20"/>
          <w:szCs w:val="20"/>
        </w:rPr>
      </w:pPr>
      <w:r w:rsidRPr="37A610FE">
        <w:rPr>
          <w:rFonts w:ascii="Gadugi" w:eastAsia="Gadugi" w:hAnsi="Gadugi" w:cs="Gadugi"/>
          <w:b/>
          <w:bCs/>
          <w:color w:val="FF0000"/>
          <w:sz w:val="20"/>
          <w:szCs w:val="20"/>
        </w:rPr>
        <w:t xml:space="preserve">Respuesta: </w:t>
      </w:r>
      <w:r w:rsidR="3E06DA32" w:rsidRPr="37A610FE">
        <w:rPr>
          <w:rFonts w:ascii="Gadugi" w:eastAsia="Gadugi" w:hAnsi="Gadugi" w:cs="Gadugi"/>
          <w:color w:val="000000" w:themeColor="text1"/>
          <w:sz w:val="20"/>
          <w:szCs w:val="20"/>
        </w:rPr>
        <w:t xml:space="preserve">De manera atenta se informa que </w:t>
      </w:r>
      <w:proofErr w:type="gramStart"/>
      <w:r w:rsidR="3E06DA32" w:rsidRPr="37A610FE">
        <w:rPr>
          <w:rFonts w:ascii="Gadugi" w:eastAsia="Gadugi" w:hAnsi="Gadugi" w:cs="Gadugi"/>
          <w:color w:val="000000" w:themeColor="text1"/>
          <w:sz w:val="20"/>
          <w:szCs w:val="20"/>
        </w:rPr>
        <w:t xml:space="preserve">los aspectos calificables establecidos en </w:t>
      </w:r>
      <w:r w:rsidR="3F14F570" w:rsidRPr="37A610FE">
        <w:rPr>
          <w:rFonts w:ascii="Gadugi" w:eastAsia="Gadugi" w:hAnsi="Gadugi" w:cs="Gadugi"/>
          <w:color w:val="000000" w:themeColor="text1"/>
          <w:sz w:val="20"/>
          <w:szCs w:val="20"/>
        </w:rPr>
        <w:t>el documento de condiciones definitivas se ajustó</w:t>
      </w:r>
      <w:proofErr w:type="gramEnd"/>
      <w:r w:rsidR="3F14F570" w:rsidRPr="37A610FE">
        <w:rPr>
          <w:rFonts w:ascii="Gadugi" w:eastAsia="Gadugi" w:hAnsi="Gadugi" w:cs="Gadugi"/>
          <w:color w:val="000000" w:themeColor="text1"/>
          <w:sz w:val="20"/>
          <w:szCs w:val="20"/>
        </w:rPr>
        <w:t xml:space="preserve"> mediante Adenda No. 1</w:t>
      </w:r>
    </w:p>
    <w:p w14:paraId="33FF6404" w14:textId="066AAE5B" w:rsidR="002A5249" w:rsidRPr="00CB5911" w:rsidRDefault="002A5249" w:rsidP="002A5249">
      <w:pPr>
        <w:spacing w:line="252" w:lineRule="auto"/>
        <w:jc w:val="both"/>
        <w:rPr>
          <w:rFonts w:ascii="Gadugi" w:eastAsia="Gadugi" w:hAnsi="Gadugi" w:cs="Gadugi"/>
          <w:b/>
          <w:color w:val="000000" w:themeColor="text1"/>
          <w:sz w:val="20"/>
          <w:szCs w:val="20"/>
        </w:rPr>
      </w:pPr>
    </w:p>
    <w:p w14:paraId="3EA751F1" w14:textId="77777777" w:rsidR="002A5249" w:rsidRPr="00CB5911" w:rsidRDefault="002A5249" w:rsidP="6DA1D209">
      <w:pPr>
        <w:spacing w:line="252" w:lineRule="auto"/>
        <w:jc w:val="both"/>
        <w:rPr>
          <w:rFonts w:ascii="Gadugi" w:eastAsia="Gadugi" w:hAnsi="Gadugi" w:cs="Gadugi"/>
          <w:b/>
          <w:bCs/>
          <w:sz w:val="20"/>
          <w:szCs w:val="20"/>
          <w:highlight w:val="yellow"/>
        </w:rPr>
      </w:pPr>
    </w:p>
    <w:p w14:paraId="5D915D55" w14:textId="2019BE32" w:rsidR="6DA1D209" w:rsidRPr="00CB5911" w:rsidRDefault="6DA1D209" w:rsidP="6DA1D209">
      <w:pPr>
        <w:jc w:val="both"/>
        <w:rPr>
          <w:rFonts w:ascii="Gadugi" w:eastAsia="Gadugi" w:hAnsi="Gadugi" w:cs="Gadugi"/>
          <w:sz w:val="20"/>
          <w:szCs w:val="20"/>
        </w:rPr>
      </w:pPr>
    </w:p>
    <w:sectPr w:rsidR="6DA1D209" w:rsidRPr="00CB5911" w:rsidSect="000B0584">
      <w:headerReference w:type="default" r:id="rId22"/>
      <w:footerReference w:type="even" r:id="rId23"/>
      <w:footerReference w:type="default" r:id="rId24"/>
      <w:footerReference w:type="first" r:id="rId25"/>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F668" w14:textId="77777777" w:rsidR="00B664BF" w:rsidRDefault="00B664BF" w:rsidP="001C02EC">
      <w:pPr>
        <w:spacing w:after="0" w:line="240" w:lineRule="auto"/>
      </w:pPr>
      <w:r>
        <w:separator/>
      </w:r>
    </w:p>
  </w:endnote>
  <w:endnote w:type="continuationSeparator" w:id="0">
    <w:p w14:paraId="4A33AE78" w14:textId="77777777" w:rsidR="00B664BF" w:rsidRDefault="00B664BF" w:rsidP="001C02EC">
      <w:pPr>
        <w:spacing w:after="0" w:line="240" w:lineRule="auto"/>
      </w:pPr>
      <w:r>
        <w:continuationSeparator/>
      </w:r>
    </w:p>
  </w:endnote>
  <w:endnote w:type="continuationNotice" w:id="1">
    <w:p w14:paraId="46BE9E90" w14:textId="77777777" w:rsidR="00B664BF" w:rsidRDefault="00B66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14A" w14:textId="0F80DC9D" w:rsidR="007E3B99" w:rsidRDefault="007E3B99">
    <w:pPr>
      <w:pStyle w:val="Piedepgina"/>
    </w:pPr>
    <w:r>
      <w:rPr>
        <w:noProof/>
      </w:rPr>
      <mc:AlternateContent>
        <mc:Choice Requires="wps">
          <w:drawing>
            <wp:anchor distT="0" distB="0" distL="0" distR="0" simplePos="0" relativeHeight="251658241" behindDoc="0" locked="0" layoutInCell="1" allowOverlap="1" wp14:anchorId="5D9C2490" wp14:editId="01CE6569">
              <wp:simplePos x="635" y="635"/>
              <wp:positionH relativeFrom="column">
                <wp:align>center</wp:align>
              </wp:positionH>
              <wp:positionV relativeFrom="paragraph">
                <wp:posOffset>635</wp:posOffset>
              </wp:positionV>
              <wp:extent cx="443865" cy="443865"/>
              <wp:effectExtent l="0" t="0" r="7620" b="17145"/>
              <wp:wrapSquare wrapText="bothSides"/>
              <wp:docPr id="2"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92EE3" w14:textId="0DD8950E" w:rsidR="007E3B99" w:rsidRPr="007E3B99" w:rsidRDefault="007E3B99">
                          <w:pPr>
                            <w:rPr>
                              <w:rFonts w:ascii="Calibri" w:eastAsia="Calibri" w:hAnsi="Calibri" w:cs="Calibri"/>
                              <w:noProof/>
                              <w:color w:val="008000"/>
                              <w:sz w:val="20"/>
                              <w:szCs w:val="20"/>
                            </w:rPr>
                          </w:pPr>
                          <w:r w:rsidRPr="007E3B99">
                            <w:rPr>
                              <w:rFonts w:ascii="Calibri" w:eastAsia="Calibri" w:hAnsi="Calibri" w:cs="Calibri"/>
                              <w:noProof/>
                              <w:color w:val="008000"/>
                              <w:sz w:val="20"/>
                              <w:szCs w:val="20"/>
                            </w:rPr>
                            <w:t>DOCUMENTO PÚBLICO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9C2490" id="_x0000_t202" coordsize="21600,21600" o:spt="202" path="m,l,21600r21600,l21600,xe">
              <v:stroke joinstyle="miter"/>
              <v:path gradientshapeok="t" o:connecttype="rect"/>
            </v:shapetype>
            <v:shape id="Cuadro de texto 2" o:spid="_x0000_s1026" type="#_x0000_t202" alt="DOCUMENTO PÚBLICO"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4892EE3" w14:textId="0DD8950E" w:rsidR="007E3B99" w:rsidRPr="007E3B99" w:rsidRDefault="007E3B99">
                    <w:pPr>
                      <w:rPr>
                        <w:rFonts w:ascii="Calibri" w:eastAsia="Calibri" w:hAnsi="Calibri" w:cs="Calibri"/>
                        <w:noProof/>
                        <w:color w:val="008000"/>
                        <w:sz w:val="20"/>
                        <w:szCs w:val="20"/>
                      </w:rPr>
                    </w:pPr>
                    <w:r w:rsidRPr="007E3B99">
                      <w:rPr>
                        <w:rFonts w:ascii="Calibri" w:eastAsia="Calibri" w:hAnsi="Calibri" w:cs="Calibri"/>
                        <w:noProof/>
                        <w:color w:val="008000"/>
                        <w:sz w:val="20"/>
                        <w:szCs w:val="20"/>
                      </w:rPr>
                      <w:t>DOCUMENTO PÚBLICO</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0FBE" w14:textId="5520D375" w:rsidR="006450F5" w:rsidRDefault="007E3B99" w:rsidP="00FF3864">
    <w:pPr>
      <w:pStyle w:val="Piedepgina"/>
      <w:jc w:val="center"/>
    </w:pPr>
    <w:r>
      <w:rPr>
        <w:noProof/>
      </w:rPr>
      <mc:AlternateContent>
        <mc:Choice Requires="wps">
          <w:drawing>
            <wp:anchor distT="0" distB="0" distL="0" distR="0" simplePos="0" relativeHeight="251658242" behindDoc="0" locked="0" layoutInCell="1" allowOverlap="1" wp14:anchorId="675D2284" wp14:editId="445F26EB">
              <wp:simplePos x="1079500" y="9271000"/>
              <wp:positionH relativeFrom="column">
                <wp:align>center</wp:align>
              </wp:positionH>
              <wp:positionV relativeFrom="paragraph">
                <wp:posOffset>635</wp:posOffset>
              </wp:positionV>
              <wp:extent cx="443865" cy="443865"/>
              <wp:effectExtent l="0" t="0" r="7620" b="17145"/>
              <wp:wrapSquare wrapText="bothSides"/>
              <wp:docPr id="3" name="Cuadro de texto 3"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C6E86" w14:textId="3C28E365" w:rsidR="007E3B99" w:rsidRPr="007E3B99" w:rsidRDefault="007E3B99">
                          <w:pPr>
                            <w:rPr>
                              <w:rFonts w:ascii="Calibri" w:eastAsia="Calibri" w:hAnsi="Calibri" w:cs="Calibri"/>
                              <w:noProof/>
                              <w:color w:val="008000"/>
                              <w:sz w:val="20"/>
                              <w:szCs w:val="20"/>
                            </w:rPr>
                          </w:pPr>
                          <w:r w:rsidRPr="007E3B99">
                            <w:rPr>
                              <w:rFonts w:ascii="Calibri" w:eastAsia="Calibri" w:hAnsi="Calibri" w:cs="Calibri"/>
                              <w:noProof/>
                              <w:color w:val="008000"/>
                              <w:sz w:val="20"/>
                              <w:szCs w:val="20"/>
                            </w:rPr>
                            <w:t>DOCUMENTO PÚBLICO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5D2284" id="_x0000_t202" coordsize="21600,21600" o:spt="202" path="m,l,21600r21600,l21600,xe">
              <v:stroke joinstyle="miter"/>
              <v:path gradientshapeok="t" o:connecttype="rect"/>
            </v:shapetype>
            <v:shape id="Cuadro de texto 3" o:spid="_x0000_s1027" type="#_x0000_t202" alt="DOCUMENTO PÚBLICO"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1FC6E86" w14:textId="3C28E365" w:rsidR="007E3B99" w:rsidRPr="007E3B99" w:rsidRDefault="007E3B99">
                    <w:pPr>
                      <w:rPr>
                        <w:rFonts w:ascii="Calibri" w:eastAsia="Calibri" w:hAnsi="Calibri" w:cs="Calibri"/>
                        <w:noProof/>
                        <w:color w:val="008000"/>
                        <w:sz w:val="20"/>
                        <w:szCs w:val="20"/>
                      </w:rPr>
                    </w:pPr>
                    <w:r w:rsidRPr="007E3B99">
                      <w:rPr>
                        <w:rFonts w:ascii="Calibri" w:eastAsia="Calibri" w:hAnsi="Calibri" w:cs="Calibri"/>
                        <w:noProof/>
                        <w:color w:val="008000"/>
                        <w:sz w:val="20"/>
                        <w:szCs w:val="20"/>
                      </w:rPr>
                      <w:t>DOCUMENTO PÚBLICO</w:t>
                    </w:r>
                  </w:p>
                </w:txbxContent>
              </v:textbox>
              <w10:wrap type="square"/>
            </v:shape>
          </w:pict>
        </mc:Fallback>
      </mc:AlternateContent>
    </w:r>
    <w:sdt>
      <w:sdtPr>
        <w:id w:val="501392208"/>
        <w:docPartObj>
          <w:docPartGallery w:val="Page Numbers (Bottom of Page)"/>
          <w:docPartUnique/>
        </w:docPartObj>
      </w:sdtPr>
      <w:sdtEndPr/>
      <w:sdtContent>
        <w:r w:rsidR="006450F5">
          <w:fldChar w:fldCharType="begin"/>
        </w:r>
        <w:r w:rsidR="006450F5">
          <w:instrText>PAGE   \* MERGEFORMAT</w:instrText>
        </w:r>
        <w:r w:rsidR="006450F5">
          <w:fldChar w:fldCharType="separate"/>
        </w:r>
        <w:r w:rsidR="006450F5">
          <w:rPr>
            <w:lang w:val="es-ES"/>
          </w:rPr>
          <w:t>2</w:t>
        </w:r>
        <w:r w:rsidR="006450F5">
          <w:fldChar w:fldCharType="end"/>
        </w:r>
      </w:sdtContent>
    </w:sdt>
  </w:p>
  <w:p w14:paraId="7D6B1C35" w14:textId="77777777" w:rsidR="006450F5" w:rsidRDefault="006450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FD50" w14:textId="5A766F52" w:rsidR="007E3B99" w:rsidRDefault="007E3B99">
    <w:pPr>
      <w:pStyle w:val="Piedepgina"/>
    </w:pPr>
    <w:r>
      <w:rPr>
        <w:noProof/>
      </w:rPr>
      <mc:AlternateContent>
        <mc:Choice Requires="wps">
          <w:drawing>
            <wp:anchor distT="0" distB="0" distL="0" distR="0" simplePos="0" relativeHeight="251658240" behindDoc="0" locked="0" layoutInCell="1" allowOverlap="1" wp14:anchorId="0C997249" wp14:editId="23354871">
              <wp:simplePos x="635" y="635"/>
              <wp:positionH relativeFrom="column">
                <wp:align>center</wp:align>
              </wp:positionH>
              <wp:positionV relativeFrom="paragraph">
                <wp:posOffset>635</wp:posOffset>
              </wp:positionV>
              <wp:extent cx="443865" cy="443865"/>
              <wp:effectExtent l="0" t="0" r="7620" b="17145"/>
              <wp:wrapSquare wrapText="bothSides"/>
              <wp:docPr id="1"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32910" w14:textId="648B039B" w:rsidR="007E3B99" w:rsidRPr="007E3B99" w:rsidRDefault="007E3B99">
                          <w:pPr>
                            <w:rPr>
                              <w:rFonts w:ascii="Calibri" w:eastAsia="Calibri" w:hAnsi="Calibri" w:cs="Calibri"/>
                              <w:noProof/>
                              <w:color w:val="008000"/>
                              <w:sz w:val="20"/>
                              <w:szCs w:val="20"/>
                            </w:rPr>
                          </w:pPr>
                          <w:r w:rsidRPr="007E3B99">
                            <w:rPr>
                              <w:rFonts w:ascii="Calibri" w:eastAsia="Calibri" w:hAnsi="Calibri" w:cs="Calibri"/>
                              <w:noProof/>
                              <w:color w:val="008000"/>
                              <w:sz w:val="20"/>
                              <w:szCs w:val="20"/>
                            </w:rPr>
                            <w:t>DOCUMENTO PÚBLICO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97249" id="_x0000_t202" coordsize="21600,21600" o:spt="202" path="m,l,21600r21600,l21600,xe">
              <v:stroke joinstyle="miter"/>
              <v:path gradientshapeok="t" o:connecttype="rect"/>
            </v:shapetype>
            <v:shape id="Cuadro de texto 1" o:spid="_x0000_s1028" type="#_x0000_t202" alt="DOCUMENTO PÚBLICO"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D432910" w14:textId="648B039B" w:rsidR="007E3B99" w:rsidRPr="007E3B99" w:rsidRDefault="007E3B99">
                    <w:pPr>
                      <w:rPr>
                        <w:rFonts w:ascii="Calibri" w:eastAsia="Calibri" w:hAnsi="Calibri" w:cs="Calibri"/>
                        <w:noProof/>
                        <w:color w:val="008000"/>
                        <w:sz w:val="20"/>
                        <w:szCs w:val="20"/>
                      </w:rPr>
                    </w:pPr>
                    <w:r w:rsidRPr="007E3B99">
                      <w:rPr>
                        <w:rFonts w:ascii="Calibri" w:eastAsia="Calibri" w:hAnsi="Calibri" w:cs="Calibri"/>
                        <w:noProof/>
                        <w:color w:val="008000"/>
                        <w:sz w:val="20"/>
                        <w:szCs w:val="20"/>
                      </w:rPr>
                      <w:t>DOCUMENTO PÚBLICO</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52E7" w14:textId="77777777" w:rsidR="00B664BF" w:rsidRDefault="00B664BF" w:rsidP="001C02EC">
      <w:pPr>
        <w:spacing w:after="0" w:line="240" w:lineRule="auto"/>
      </w:pPr>
      <w:r>
        <w:separator/>
      </w:r>
    </w:p>
  </w:footnote>
  <w:footnote w:type="continuationSeparator" w:id="0">
    <w:p w14:paraId="20874B3D" w14:textId="77777777" w:rsidR="00B664BF" w:rsidRDefault="00B664BF" w:rsidP="001C02EC">
      <w:pPr>
        <w:spacing w:after="0" w:line="240" w:lineRule="auto"/>
      </w:pPr>
      <w:r>
        <w:continuationSeparator/>
      </w:r>
    </w:p>
  </w:footnote>
  <w:footnote w:type="continuationNotice" w:id="1">
    <w:p w14:paraId="13B3A494" w14:textId="77777777" w:rsidR="00B664BF" w:rsidRDefault="00B66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AB6A" w14:textId="00ABB529" w:rsidR="00B9192C" w:rsidRDefault="3A1EF2B5">
    <w:pPr>
      <w:pStyle w:val="Encabezado"/>
    </w:pPr>
    <w:r>
      <w:rPr>
        <w:noProof/>
      </w:rPr>
      <w:drawing>
        <wp:inline distT="0" distB="0" distL="0" distR="0" wp14:anchorId="052249BF" wp14:editId="0E9B7B27">
          <wp:extent cx="2073349" cy="516592"/>
          <wp:effectExtent l="0" t="0" r="317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pic:nvPicPr>
                <pic:blipFill>
                  <a:blip r:embed="rId1">
                    <a:extLst>
                      <a:ext uri="{28A0092B-C50C-407E-A947-70E740481C1C}">
                        <a14:useLocalDpi xmlns:a14="http://schemas.microsoft.com/office/drawing/2010/main" val="0"/>
                      </a:ext>
                    </a:extLst>
                  </a:blip>
                  <a:stretch>
                    <a:fillRect/>
                  </a:stretch>
                </pic:blipFill>
                <pic:spPr>
                  <a:xfrm>
                    <a:off x="0" y="0"/>
                    <a:ext cx="2073349" cy="516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9889"/>
    <w:multiLevelType w:val="hybridMultilevel"/>
    <w:tmpl w:val="FFFFFFFF"/>
    <w:lvl w:ilvl="0" w:tplc="A1FCC834">
      <w:start w:val="1"/>
      <w:numFmt w:val="decimal"/>
      <w:lvlText w:val="%1."/>
      <w:lvlJc w:val="left"/>
      <w:pPr>
        <w:ind w:left="720" w:hanging="360"/>
      </w:pPr>
    </w:lvl>
    <w:lvl w:ilvl="1" w:tplc="0CB02820">
      <w:start w:val="1"/>
      <w:numFmt w:val="lowerLetter"/>
      <w:lvlText w:val="%2."/>
      <w:lvlJc w:val="left"/>
      <w:pPr>
        <w:ind w:left="1440" w:hanging="360"/>
      </w:pPr>
    </w:lvl>
    <w:lvl w:ilvl="2" w:tplc="B75CDC00">
      <w:start w:val="1"/>
      <w:numFmt w:val="lowerRoman"/>
      <w:lvlText w:val="%3."/>
      <w:lvlJc w:val="right"/>
      <w:pPr>
        <w:ind w:left="2160" w:hanging="180"/>
      </w:pPr>
    </w:lvl>
    <w:lvl w:ilvl="3" w:tplc="827C3AEE">
      <w:start w:val="1"/>
      <w:numFmt w:val="decimal"/>
      <w:lvlText w:val="%4."/>
      <w:lvlJc w:val="left"/>
      <w:pPr>
        <w:ind w:left="2880" w:hanging="360"/>
      </w:pPr>
    </w:lvl>
    <w:lvl w:ilvl="4" w:tplc="397A47D0">
      <w:start w:val="1"/>
      <w:numFmt w:val="lowerLetter"/>
      <w:lvlText w:val="%5."/>
      <w:lvlJc w:val="left"/>
      <w:pPr>
        <w:ind w:left="3600" w:hanging="360"/>
      </w:pPr>
    </w:lvl>
    <w:lvl w:ilvl="5" w:tplc="73365BEA">
      <w:start w:val="1"/>
      <w:numFmt w:val="lowerRoman"/>
      <w:lvlText w:val="%6."/>
      <w:lvlJc w:val="right"/>
      <w:pPr>
        <w:ind w:left="4320" w:hanging="180"/>
      </w:pPr>
    </w:lvl>
    <w:lvl w:ilvl="6" w:tplc="87DC859C">
      <w:start w:val="1"/>
      <w:numFmt w:val="decimal"/>
      <w:lvlText w:val="%7."/>
      <w:lvlJc w:val="left"/>
      <w:pPr>
        <w:ind w:left="5040" w:hanging="360"/>
      </w:pPr>
    </w:lvl>
    <w:lvl w:ilvl="7" w:tplc="2B0A74C4">
      <w:start w:val="1"/>
      <w:numFmt w:val="lowerLetter"/>
      <w:lvlText w:val="%8."/>
      <w:lvlJc w:val="left"/>
      <w:pPr>
        <w:ind w:left="5760" w:hanging="360"/>
      </w:pPr>
    </w:lvl>
    <w:lvl w:ilvl="8" w:tplc="02000E8A">
      <w:start w:val="1"/>
      <w:numFmt w:val="lowerRoman"/>
      <w:lvlText w:val="%9."/>
      <w:lvlJc w:val="right"/>
      <w:pPr>
        <w:ind w:left="6480" w:hanging="180"/>
      </w:pPr>
    </w:lvl>
  </w:abstractNum>
  <w:abstractNum w:abstractNumId="1" w15:restartNumberingAfterBreak="0">
    <w:nsid w:val="0D6D44A6"/>
    <w:multiLevelType w:val="hybridMultilevel"/>
    <w:tmpl w:val="F2AA299A"/>
    <w:lvl w:ilvl="0" w:tplc="FFFFFFFF">
      <w:start w:val="1"/>
      <w:numFmt w:val="decimal"/>
      <w:lvlText w:val="%1."/>
      <w:lvlJc w:val="left"/>
      <w:pPr>
        <w:ind w:left="106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2FE5ADF"/>
    <w:multiLevelType w:val="hybridMultilevel"/>
    <w:tmpl w:val="CC1C0DD0"/>
    <w:lvl w:ilvl="0" w:tplc="588665EE">
      <w:start w:val="1"/>
      <w:numFmt w:val="lowerLetter"/>
      <w:lvlText w:val="%1."/>
      <w:lvlJc w:val="left"/>
      <w:pPr>
        <w:ind w:left="1080" w:hanging="360"/>
      </w:pPr>
      <w:rPr>
        <w:rFonts w:cs="Arial"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7EEA590"/>
    <w:multiLevelType w:val="hybridMultilevel"/>
    <w:tmpl w:val="FFFFFFFF"/>
    <w:lvl w:ilvl="0" w:tplc="D6C0177C">
      <w:start w:val="1"/>
      <w:numFmt w:val="decimal"/>
      <w:lvlText w:val="%1."/>
      <w:lvlJc w:val="left"/>
      <w:pPr>
        <w:ind w:left="720" w:hanging="360"/>
      </w:pPr>
    </w:lvl>
    <w:lvl w:ilvl="1" w:tplc="6FBE5AA2">
      <w:start w:val="1"/>
      <w:numFmt w:val="lowerLetter"/>
      <w:lvlText w:val="%2."/>
      <w:lvlJc w:val="left"/>
      <w:pPr>
        <w:ind w:left="1440" w:hanging="360"/>
      </w:pPr>
    </w:lvl>
    <w:lvl w:ilvl="2" w:tplc="54FE307E">
      <w:start w:val="1"/>
      <w:numFmt w:val="lowerRoman"/>
      <w:lvlText w:val="%3."/>
      <w:lvlJc w:val="right"/>
      <w:pPr>
        <w:ind w:left="2160" w:hanging="180"/>
      </w:pPr>
    </w:lvl>
    <w:lvl w:ilvl="3" w:tplc="D0528C6C">
      <w:start w:val="1"/>
      <w:numFmt w:val="decimal"/>
      <w:lvlText w:val="%4."/>
      <w:lvlJc w:val="left"/>
      <w:pPr>
        <w:ind w:left="2880" w:hanging="360"/>
      </w:pPr>
    </w:lvl>
    <w:lvl w:ilvl="4" w:tplc="86E8D324">
      <w:start w:val="1"/>
      <w:numFmt w:val="lowerLetter"/>
      <w:lvlText w:val="%5."/>
      <w:lvlJc w:val="left"/>
      <w:pPr>
        <w:ind w:left="3600" w:hanging="360"/>
      </w:pPr>
    </w:lvl>
    <w:lvl w:ilvl="5" w:tplc="C1BA7F18">
      <w:start w:val="1"/>
      <w:numFmt w:val="lowerRoman"/>
      <w:lvlText w:val="%6."/>
      <w:lvlJc w:val="right"/>
      <w:pPr>
        <w:ind w:left="4320" w:hanging="180"/>
      </w:pPr>
    </w:lvl>
    <w:lvl w:ilvl="6" w:tplc="41EC572C">
      <w:start w:val="1"/>
      <w:numFmt w:val="decimal"/>
      <w:lvlText w:val="%7."/>
      <w:lvlJc w:val="left"/>
      <w:pPr>
        <w:ind w:left="5040" w:hanging="360"/>
      </w:pPr>
    </w:lvl>
    <w:lvl w:ilvl="7" w:tplc="98AEDDFE">
      <w:start w:val="1"/>
      <w:numFmt w:val="lowerLetter"/>
      <w:lvlText w:val="%8."/>
      <w:lvlJc w:val="left"/>
      <w:pPr>
        <w:ind w:left="5760" w:hanging="360"/>
      </w:pPr>
    </w:lvl>
    <w:lvl w:ilvl="8" w:tplc="DD325D86">
      <w:start w:val="1"/>
      <w:numFmt w:val="lowerRoman"/>
      <w:lvlText w:val="%9."/>
      <w:lvlJc w:val="right"/>
      <w:pPr>
        <w:ind w:left="6480" w:hanging="180"/>
      </w:pPr>
    </w:lvl>
  </w:abstractNum>
  <w:abstractNum w:abstractNumId="4" w15:restartNumberingAfterBreak="0">
    <w:nsid w:val="1A2B1909"/>
    <w:multiLevelType w:val="hybridMultilevel"/>
    <w:tmpl w:val="7B0E53DE"/>
    <w:lvl w:ilvl="0" w:tplc="2CF03B3E">
      <w:start w:val="1"/>
      <w:numFmt w:val="decimal"/>
      <w:lvlText w:val="%1."/>
      <w:lvlJc w:val="left"/>
      <w:pPr>
        <w:ind w:left="720" w:hanging="360"/>
      </w:pPr>
      <w:rPr>
        <w:rFonts w:ascii="Gadugi" w:eastAsiaTheme="minorHAnsi" w:hAnsi="Gadugi" w:cs="Arial"/>
        <w:b/>
        <w:bCs/>
      </w:rPr>
    </w:lvl>
    <w:lvl w:ilvl="1" w:tplc="6DC6C914">
      <w:start w:val="1"/>
      <w:numFmt w:val="decimal"/>
      <w:lvlText w:val="%2."/>
      <w:lvlJc w:val="left"/>
      <w:pPr>
        <w:ind w:left="1440" w:hanging="360"/>
      </w:pPr>
      <w:rPr>
        <w:b/>
        <w:bCs/>
        <w:i w:val="0"/>
        <w:iCs w:val="0"/>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A706DB2"/>
    <w:multiLevelType w:val="hybridMultilevel"/>
    <w:tmpl w:val="9F9E1C74"/>
    <w:lvl w:ilvl="0" w:tplc="FF0E769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830612"/>
    <w:multiLevelType w:val="hybridMultilevel"/>
    <w:tmpl w:val="965818C2"/>
    <w:lvl w:ilvl="0" w:tplc="240A0001">
      <w:start w:val="1"/>
      <w:numFmt w:val="bullet"/>
      <w:lvlText w:val=""/>
      <w:lvlJc w:val="left"/>
      <w:pPr>
        <w:ind w:left="720" w:hanging="360"/>
      </w:pPr>
      <w:rPr>
        <w:rFonts w:ascii="Symbol" w:hAnsi="Symbol" w:hint="default"/>
      </w:rPr>
    </w:lvl>
    <w:lvl w:ilvl="1" w:tplc="0C52E46C">
      <w:numFmt w:val="bullet"/>
      <w:lvlText w:val="•"/>
      <w:lvlJc w:val="left"/>
      <w:pPr>
        <w:ind w:left="1440" w:hanging="360"/>
      </w:pPr>
      <w:rPr>
        <w:rFonts w:ascii="Calibri" w:eastAsiaTheme="minorHAnsi" w:hAnsi="Calibri" w:cs="Calibri" w:hint="default"/>
        <w:b w:val="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4F304C"/>
    <w:multiLevelType w:val="hybridMultilevel"/>
    <w:tmpl w:val="FFFFFFFF"/>
    <w:lvl w:ilvl="0" w:tplc="FF948FD6">
      <w:start w:val="1"/>
      <w:numFmt w:val="bullet"/>
      <w:lvlText w:val=""/>
      <w:lvlJc w:val="left"/>
      <w:pPr>
        <w:ind w:left="360" w:hanging="360"/>
      </w:pPr>
      <w:rPr>
        <w:rFonts w:ascii="Symbol" w:hAnsi="Symbol" w:hint="default"/>
      </w:rPr>
    </w:lvl>
    <w:lvl w:ilvl="1" w:tplc="76BCA92E">
      <w:start w:val="1"/>
      <w:numFmt w:val="bullet"/>
      <w:lvlText w:val="o"/>
      <w:lvlJc w:val="left"/>
      <w:pPr>
        <w:ind w:left="1080" w:hanging="360"/>
      </w:pPr>
      <w:rPr>
        <w:rFonts w:ascii="Courier New" w:hAnsi="Courier New" w:hint="default"/>
      </w:rPr>
    </w:lvl>
    <w:lvl w:ilvl="2" w:tplc="F4D89CC0">
      <w:start w:val="1"/>
      <w:numFmt w:val="bullet"/>
      <w:lvlText w:val=""/>
      <w:lvlJc w:val="left"/>
      <w:pPr>
        <w:ind w:left="1800" w:hanging="360"/>
      </w:pPr>
      <w:rPr>
        <w:rFonts w:ascii="Wingdings" w:hAnsi="Wingdings" w:hint="default"/>
      </w:rPr>
    </w:lvl>
    <w:lvl w:ilvl="3" w:tplc="170A4E0C">
      <w:start w:val="1"/>
      <w:numFmt w:val="bullet"/>
      <w:lvlText w:val=""/>
      <w:lvlJc w:val="left"/>
      <w:pPr>
        <w:ind w:left="2520" w:hanging="360"/>
      </w:pPr>
      <w:rPr>
        <w:rFonts w:ascii="Symbol" w:hAnsi="Symbol" w:hint="default"/>
      </w:rPr>
    </w:lvl>
    <w:lvl w:ilvl="4" w:tplc="9B10417A">
      <w:start w:val="1"/>
      <w:numFmt w:val="bullet"/>
      <w:lvlText w:val="o"/>
      <w:lvlJc w:val="left"/>
      <w:pPr>
        <w:ind w:left="3240" w:hanging="360"/>
      </w:pPr>
      <w:rPr>
        <w:rFonts w:ascii="Courier New" w:hAnsi="Courier New" w:hint="default"/>
      </w:rPr>
    </w:lvl>
    <w:lvl w:ilvl="5" w:tplc="32DC7932">
      <w:start w:val="1"/>
      <w:numFmt w:val="bullet"/>
      <w:lvlText w:val=""/>
      <w:lvlJc w:val="left"/>
      <w:pPr>
        <w:ind w:left="3960" w:hanging="360"/>
      </w:pPr>
      <w:rPr>
        <w:rFonts w:ascii="Wingdings" w:hAnsi="Wingdings" w:hint="default"/>
      </w:rPr>
    </w:lvl>
    <w:lvl w:ilvl="6" w:tplc="132E3D94">
      <w:start w:val="1"/>
      <w:numFmt w:val="bullet"/>
      <w:lvlText w:val=""/>
      <w:lvlJc w:val="left"/>
      <w:pPr>
        <w:ind w:left="4680" w:hanging="360"/>
      </w:pPr>
      <w:rPr>
        <w:rFonts w:ascii="Symbol" w:hAnsi="Symbol" w:hint="default"/>
      </w:rPr>
    </w:lvl>
    <w:lvl w:ilvl="7" w:tplc="E8E8B988">
      <w:start w:val="1"/>
      <w:numFmt w:val="bullet"/>
      <w:lvlText w:val="o"/>
      <w:lvlJc w:val="left"/>
      <w:pPr>
        <w:ind w:left="5400" w:hanging="360"/>
      </w:pPr>
      <w:rPr>
        <w:rFonts w:ascii="Courier New" w:hAnsi="Courier New" w:hint="default"/>
      </w:rPr>
    </w:lvl>
    <w:lvl w:ilvl="8" w:tplc="17D22748">
      <w:start w:val="1"/>
      <w:numFmt w:val="bullet"/>
      <w:lvlText w:val=""/>
      <w:lvlJc w:val="left"/>
      <w:pPr>
        <w:ind w:left="6120" w:hanging="360"/>
      </w:pPr>
      <w:rPr>
        <w:rFonts w:ascii="Wingdings" w:hAnsi="Wingdings" w:hint="default"/>
      </w:rPr>
    </w:lvl>
  </w:abstractNum>
  <w:abstractNum w:abstractNumId="8" w15:restartNumberingAfterBreak="0">
    <w:nsid w:val="27D0FD0D"/>
    <w:multiLevelType w:val="hybridMultilevel"/>
    <w:tmpl w:val="FFFFFFFF"/>
    <w:lvl w:ilvl="0" w:tplc="32765824">
      <w:start w:val="1"/>
      <w:numFmt w:val="decimal"/>
      <w:lvlText w:val="%1."/>
      <w:lvlJc w:val="left"/>
      <w:pPr>
        <w:ind w:left="720" w:hanging="360"/>
      </w:pPr>
    </w:lvl>
    <w:lvl w:ilvl="1" w:tplc="BBDC6BB2">
      <w:start w:val="1"/>
      <w:numFmt w:val="lowerLetter"/>
      <w:lvlText w:val="%2."/>
      <w:lvlJc w:val="left"/>
      <w:pPr>
        <w:ind w:left="1440" w:hanging="360"/>
      </w:pPr>
    </w:lvl>
    <w:lvl w:ilvl="2" w:tplc="1EA03CAA">
      <w:start w:val="1"/>
      <w:numFmt w:val="lowerRoman"/>
      <w:lvlText w:val="%3."/>
      <w:lvlJc w:val="right"/>
      <w:pPr>
        <w:ind w:left="2160" w:hanging="180"/>
      </w:pPr>
    </w:lvl>
    <w:lvl w:ilvl="3" w:tplc="C42EC8B4">
      <w:start w:val="1"/>
      <w:numFmt w:val="decimal"/>
      <w:lvlText w:val="%4."/>
      <w:lvlJc w:val="left"/>
      <w:pPr>
        <w:ind w:left="2880" w:hanging="360"/>
      </w:pPr>
    </w:lvl>
    <w:lvl w:ilvl="4" w:tplc="4748E792">
      <w:start w:val="1"/>
      <w:numFmt w:val="lowerLetter"/>
      <w:lvlText w:val="%5."/>
      <w:lvlJc w:val="left"/>
      <w:pPr>
        <w:ind w:left="3600" w:hanging="360"/>
      </w:pPr>
    </w:lvl>
    <w:lvl w:ilvl="5" w:tplc="7BA60856">
      <w:start w:val="1"/>
      <w:numFmt w:val="lowerRoman"/>
      <w:lvlText w:val="%6."/>
      <w:lvlJc w:val="right"/>
      <w:pPr>
        <w:ind w:left="4320" w:hanging="180"/>
      </w:pPr>
    </w:lvl>
    <w:lvl w:ilvl="6" w:tplc="1A7A38F6">
      <w:start w:val="1"/>
      <w:numFmt w:val="decimal"/>
      <w:lvlText w:val="%7."/>
      <w:lvlJc w:val="left"/>
      <w:pPr>
        <w:ind w:left="5040" w:hanging="360"/>
      </w:pPr>
    </w:lvl>
    <w:lvl w:ilvl="7" w:tplc="97E4886A">
      <w:start w:val="1"/>
      <w:numFmt w:val="lowerLetter"/>
      <w:lvlText w:val="%8."/>
      <w:lvlJc w:val="left"/>
      <w:pPr>
        <w:ind w:left="5760" w:hanging="360"/>
      </w:pPr>
    </w:lvl>
    <w:lvl w:ilvl="8" w:tplc="BAC0CC0C">
      <w:start w:val="1"/>
      <w:numFmt w:val="lowerRoman"/>
      <w:lvlText w:val="%9."/>
      <w:lvlJc w:val="right"/>
      <w:pPr>
        <w:ind w:left="6480" w:hanging="180"/>
      </w:pPr>
    </w:lvl>
  </w:abstractNum>
  <w:abstractNum w:abstractNumId="9" w15:restartNumberingAfterBreak="0">
    <w:nsid w:val="2DEE34AE"/>
    <w:multiLevelType w:val="hybridMultilevel"/>
    <w:tmpl w:val="1EF8796E"/>
    <w:lvl w:ilvl="0" w:tplc="95AEB18E">
      <w:start w:val="1"/>
      <w:numFmt w:val="upperRoman"/>
      <w:lvlText w:val="%1."/>
      <w:lvlJc w:val="right"/>
      <w:pPr>
        <w:ind w:left="720" w:hanging="360"/>
      </w:pPr>
      <w:rPr>
        <w:b/>
        <w:bCs/>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35E8FA"/>
    <w:multiLevelType w:val="hybridMultilevel"/>
    <w:tmpl w:val="FFFFFFFF"/>
    <w:lvl w:ilvl="0" w:tplc="F344374A">
      <w:start w:val="1"/>
      <w:numFmt w:val="decimal"/>
      <w:lvlText w:val="%1."/>
      <w:lvlJc w:val="left"/>
      <w:pPr>
        <w:ind w:left="720" w:hanging="360"/>
      </w:pPr>
    </w:lvl>
    <w:lvl w:ilvl="1" w:tplc="6D0035E8">
      <w:start w:val="1"/>
      <w:numFmt w:val="lowerLetter"/>
      <w:lvlText w:val="%2."/>
      <w:lvlJc w:val="left"/>
      <w:pPr>
        <w:ind w:left="1440" w:hanging="360"/>
      </w:pPr>
    </w:lvl>
    <w:lvl w:ilvl="2" w:tplc="8ABCB0EC">
      <w:start w:val="1"/>
      <w:numFmt w:val="lowerRoman"/>
      <w:lvlText w:val="%3."/>
      <w:lvlJc w:val="right"/>
      <w:pPr>
        <w:ind w:left="2160" w:hanging="180"/>
      </w:pPr>
    </w:lvl>
    <w:lvl w:ilvl="3" w:tplc="CAEEB11E">
      <w:start w:val="1"/>
      <w:numFmt w:val="decimal"/>
      <w:lvlText w:val="%4."/>
      <w:lvlJc w:val="left"/>
      <w:pPr>
        <w:ind w:left="2880" w:hanging="360"/>
      </w:pPr>
    </w:lvl>
    <w:lvl w:ilvl="4" w:tplc="7A521C6A">
      <w:start w:val="1"/>
      <w:numFmt w:val="lowerLetter"/>
      <w:lvlText w:val="%5."/>
      <w:lvlJc w:val="left"/>
      <w:pPr>
        <w:ind w:left="3600" w:hanging="360"/>
      </w:pPr>
    </w:lvl>
    <w:lvl w:ilvl="5" w:tplc="7522FF8A">
      <w:start w:val="1"/>
      <w:numFmt w:val="lowerRoman"/>
      <w:lvlText w:val="%6."/>
      <w:lvlJc w:val="right"/>
      <w:pPr>
        <w:ind w:left="4320" w:hanging="180"/>
      </w:pPr>
    </w:lvl>
    <w:lvl w:ilvl="6" w:tplc="17022ABA">
      <w:start w:val="1"/>
      <w:numFmt w:val="decimal"/>
      <w:lvlText w:val="%7."/>
      <w:lvlJc w:val="left"/>
      <w:pPr>
        <w:ind w:left="5040" w:hanging="360"/>
      </w:pPr>
    </w:lvl>
    <w:lvl w:ilvl="7" w:tplc="88E091FA">
      <w:start w:val="1"/>
      <w:numFmt w:val="lowerLetter"/>
      <w:lvlText w:val="%8."/>
      <w:lvlJc w:val="left"/>
      <w:pPr>
        <w:ind w:left="5760" w:hanging="360"/>
      </w:pPr>
    </w:lvl>
    <w:lvl w:ilvl="8" w:tplc="C96CCAA8">
      <w:start w:val="1"/>
      <w:numFmt w:val="lowerRoman"/>
      <w:lvlText w:val="%9."/>
      <w:lvlJc w:val="right"/>
      <w:pPr>
        <w:ind w:left="6480" w:hanging="180"/>
      </w:pPr>
    </w:lvl>
  </w:abstractNum>
  <w:abstractNum w:abstractNumId="11" w15:restartNumberingAfterBreak="0">
    <w:nsid w:val="4413516F"/>
    <w:multiLevelType w:val="hybridMultilevel"/>
    <w:tmpl w:val="F2AA299A"/>
    <w:lvl w:ilvl="0" w:tplc="FFFFFFFF">
      <w:start w:val="1"/>
      <w:numFmt w:val="decimal"/>
      <w:lvlText w:val="%1."/>
      <w:lvlJc w:val="left"/>
      <w:pPr>
        <w:ind w:left="1068" w:hanging="360"/>
      </w:pPr>
      <w:rPr>
        <w:color w:val="000000" w:themeColor="text1"/>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468D496B"/>
    <w:multiLevelType w:val="hybridMultilevel"/>
    <w:tmpl w:val="78E68F86"/>
    <w:lvl w:ilvl="0" w:tplc="A73E61B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5130E3"/>
    <w:multiLevelType w:val="hybridMultilevel"/>
    <w:tmpl w:val="4C1AEAAE"/>
    <w:lvl w:ilvl="0" w:tplc="7584BCAA">
      <w:start w:val="1"/>
      <w:numFmt w:val="upperLetter"/>
      <w:lvlText w:val="%1."/>
      <w:lvlJc w:val="left"/>
      <w:pPr>
        <w:ind w:left="1068" w:hanging="360"/>
      </w:pPr>
      <w:rPr>
        <w:rFonts w:ascii="Calibri" w:hAnsi="Calibri" w:cs="Times New Roman" w:hint="default"/>
        <w:b/>
        <w:color w:val="auto"/>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 w15:restartNumberingAfterBreak="0">
    <w:nsid w:val="5388CC62"/>
    <w:multiLevelType w:val="hybridMultilevel"/>
    <w:tmpl w:val="FFFFFFFF"/>
    <w:lvl w:ilvl="0" w:tplc="A96E5B68">
      <w:start w:val="1"/>
      <w:numFmt w:val="bullet"/>
      <w:lvlText w:val=""/>
      <w:lvlJc w:val="left"/>
      <w:pPr>
        <w:ind w:left="720" w:hanging="360"/>
      </w:pPr>
      <w:rPr>
        <w:rFonts w:ascii="Symbol" w:hAnsi="Symbol" w:hint="default"/>
      </w:rPr>
    </w:lvl>
    <w:lvl w:ilvl="1" w:tplc="0614B0C6">
      <w:start w:val="1"/>
      <w:numFmt w:val="bullet"/>
      <w:lvlText w:val="o"/>
      <w:lvlJc w:val="left"/>
      <w:pPr>
        <w:ind w:left="1440" w:hanging="360"/>
      </w:pPr>
      <w:rPr>
        <w:rFonts w:ascii="Courier New" w:hAnsi="Courier New" w:hint="default"/>
      </w:rPr>
    </w:lvl>
    <w:lvl w:ilvl="2" w:tplc="39189798">
      <w:start w:val="1"/>
      <w:numFmt w:val="bullet"/>
      <w:lvlText w:val=""/>
      <w:lvlJc w:val="left"/>
      <w:pPr>
        <w:ind w:left="2160" w:hanging="360"/>
      </w:pPr>
      <w:rPr>
        <w:rFonts w:ascii="Wingdings" w:hAnsi="Wingdings" w:hint="default"/>
      </w:rPr>
    </w:lvl>
    <w:lvl w:ilvl="3" w:tplc="32AA06D8">
      <w:start w:val="1"/>
      <w:numFmt w:val="bullet"/>
      <w:lvlText w:val=""/>
      <w:lvlJc w:val="left"/>
      <w:pPr>
        <w:ind w:left="2880" w:hanging="360"/>
      </w:pPr>
      <w:rPr>
        <w:rFonts w:ascii="Symbol" w:hAnsi="Symbol" w:hint="default"/>
      </w:rPr>
    </w:lvl>
    <w:lvl w:ilvl="4" w:tplc="DAD0E32C">
      <w:start w:val="1"/>
      <w:numFmt w:val="bullet"/>
      <w:lvlText w:val="o"/>
      <w:lvlJc w:val="left"/>
      <w:pPr>
        <w:ind w:left="3600" w:hanging="360"/>
      </w:pPr>
      <w:rPr>
        <w:rFonts w:ascii="Courier New" w:hAnsi="Courier New" w:hint="default"/>
      </w:rPr>
    </w:lvl>
    <w:lvl w:ilvl="5" w:tplc="8CDECD32">
      <w:start w:val="1"/>
      <w:numFmt w:val="bullet"/>
      <w:lvlText w:val=""/>
      <w:lvlJc w:val="left"/>
      <w:pPr>
        <w:ind w:left="4320" w:hanging="360"/>
      </w:pPr>
      <w:rPr>
        <w:rFonts w:ascii="Wingdings" w:hAnsi="Wingdings" w:hint="default"/>
      </w:rPr>
    </w:lvl>
    <w:lvl w:ilvl="6" w:tplc="7A42BDD6">
      <w:start w:val="1"/>
      <w:numFmt w:val="bullet"/>
      <w:lvlText w:val=""/>
      <w:lvlJc w:val="left"/>
      <w:pPr>
        <w:ind w:left="5040" w:hanging="360"/>
      </w:pPr>
      <w:rPr>
        <w:rFonts w:ascii="Symbol" w:hAnsi="Symbol" w:hint="default"/>
      </w:rPr>
    </w:lvl>
    <w:lvl w:ilvl="7" w:tplc="7464989A">
      <w:start w:val="1"/>
      <w:numFmt w:val="bullet"/>
      <w:lvlText w:val="o"/>
      <w:lvlJc w:val="left"/>
      <w:pPr>
        <w:ind w:left="5760" w:hanging="360"/>
      </w:pPr>
      <w:rPr>
        <w:rFonts w:ascii="Courier New" w:hAnsi="Courier New" w:hint="default"/>
      </w:rPr>
    </w:lvl>
    <w:lvl w:ilvl="8" w:tplc="DD58F27A">
      <w:start w:val="1"/>
      <w:numFmt w:val="bullet"/>
      <w:lvlText w:val=""/>
      <w:lvlJc w:val="left"/>
      <w:pPr>
        <w:ind w:left="6480" w:hanging="360"/>
      </w:pPr>
      <w:rPr>
        <w:rFonts w:ascii="Wingdings" w:hAnsi="Wingdings" w:hint="default"/>
      </w:rPr>
    </w:lvl>
  </w:abstractNum>
  <w:abstractNum w:abstractNumId="15" w15:restartNumberingAfterBreak="0">
    <w:nsid w:val="54DC14DD"/>
    <w:multiLevelType w:val="hybridMultilevel"/>
    <w:tmpl w:val="FFFFFFFF"/>
    <w:lvl w:ilvl="0" w:tplc="A70AD5D8">
      <w:start w:val="1"/>
      <w:numFmt w:val="decimal"/>
      <w:lvlText w:val="%1."/>
      <w:lvlJc w:val="left"/>
      <w:pPr>
        <w:ind w:left="720" w:hanging="360"/>
      </w:pPr>
    </w:lvl>
    <w:lvl w:ilvl="1" w:tplc="6826FBE4">
      <w:start w:val="1"/>
      <w:numFmt w:val="lowerLetter"/>
      <w:lvlText w:val="%2."/>
      <w:lvlJc w:val="left"/>
      <w:pPr>
        <w:ind w:left="1440" w:hanging="360"/>
      </w:pPr>
    </w:lvl>
    <w:lvl w:ilvl="2" w:tplc="EC7AC0B4">
      <w:start w:val="1"/>
      <w:numFmt w:val="lowerRoman"/>
      <w:lvlText w:val="%3."/>
      <w:lvlJc w:val="right"/>
      <w:pPr>
        <w:ind w:left="2160" w:hanging="180"/>
      </w:pPr>
    </w:lvl>
    <w:lvl w:ilvl="3" w:tplc="55424160">
      <w:start w:val="1"/>
      <w:numFmt w:val="decimal"/>
      <w:lvlText w:val="%4."/>
      <w:lvlJc w:val="left"/>
      <w:pPr>
        <w:ind w:left="2880" w:hanging="360"/>
      </w:pPr>
    </w:lvl>
    <w:lvl w:ilvl="4" w:tplc="6CF0B5AA">
      <w:start w:val="1"/>
      <w:numFmt w:val="lowerLetter"/>
      <w:lvlText w:val="%5."/>
      <w:lvlJc w:val="left"/>
      <w:pPr>
        <w:ind w:left="3600" w:hanging="360"/>
      </w:pPr>
    </w:lvl>
    <w:lvl w:ilvl="5" w:tplc="ABC05ABE">
      <w:start w:val="1"/>
      <w:numFmt w:val="lowerRoman"/>
      <w:lvlText w:val="%6."/>
      <w:lvlJc w:val="right"/>
      <w:pPr>
        <w:ind w:left="4320" w:hanging="180"/>
      </w:pPr>
    </w:lvl>
    <w:lvl w:ilvl="6" w:tplc="90E8950A">
      <w:start w:val="1"/>
      <w:numFmt w:val="decimal"/>
      <w:lvlText w:val="%7."/>
      <w:lvlJc w:val="left"/>
      <w:pPr>
        <w:ind w:left="5040" w:hanging="360"/>
      </w:pPr>
    </w:lvl>
    <w:lvl w:ilvl="7" w:tplc="49802694">
      <w:start w:val="1"/>
      <w:numFmt w:val="lowerLetter"/>
      <w:lvlText w:val="%8."/>
      <w:lvlJc w:val="left"/>
      <w:pPr>
        <w:ind w:left="5760" w:hanging="360"/>
      </w:pPr>
    </w:lvl>
    <w:lvl w:ilvl="8" w:tplc="749AAEBA">
      <w:start w:val="1"/>
      <w:numFmt w:val="lowerRoman"/>
      <w:lvlText w:val="%9."/>
      <w:lvlJc w:val="right"/>
      <w:pPr>
        <w:ind w:left="6480" w:hanging="180"/>
      </w:pPr>
    </w:lvl>
  </w:abstractNum>
  <w:abstractNum w:abstractNumId="16" w15:restartNumberingAfterBreak="0">
    <w:nsid w:val="5C7544CA"/>
    <w:multiLevelType w:val="hybridMultilevel"/>
    <w:tmpl w:val="FFFFFFFF"/>
    <w:lvl w:ilvl="0" w:tplc="7CC6588C">
      <w:start w:val="1"/>
      <w:numFmt w:val="decimal"/>
      <w:lvlText w:val="%1."/>
      <w:lvlJc w:val="left"/>
      <w:pPr>
        <w:ind w:left="720" w:hanging="360"/>
      </w:pPr>
    </w:lvl>
    <w:lvl w:ilvl="1" w:tplc="48D6907E">
      <w:start w:val="1"/>
      <w:numFmt w:val="lowerLetter"/>
      <w:lvlText w:val="%2."/>
      <w:lvlJc w:val="left"/>
      <w:pPr>
        <w:ind w:left="1440" w:hanging="360"/>
      </w:pPr>
    </w:lvl>
    <w:lvl w:ilvl="2" w:tplc="C35ADFC2">
      <w:start w:val="1"/>
      <w:numFmt w:val="lowerRoman"/>
      <w:lvlText w:val="%3."/>
      <w:lvlJc w:val="right"/>
      <w:pPr>
        <w:ind w:left="2160" w:hanging="180"/>
      </w:pPr>
    </w:lvl>
    <w:lvl w:ilvl="3" w:tplc="A1E08178">
      <w:start w:val="1"/>
      <w:numFmt w:val="decimal"/>
      <w:lvlText w:val="%4."/>
      <w:lvlJc w:val="left"/>
      <w:pPr>
        <w:ind w:left="2880" w:hanging="360"/>
      </w:pPr>
    </w:lvl>
    <w:lvl w:ilvl="4" w:tplc="49E2BAA4">
      <w:start w:val="1"/>
      <w:numFmt w:val="lowerLetter"/>
      <w:lvlText w:val="%5."/>
      <w:lvlJc w:val="left"/>
      <w:pPr>
        <w:ind w:left="3600" w:hanging="360"/>
      </w:pPr>
    </w:lvl>
    <w:lvl w:ilvl="5" w:tplc="C2DE30B6">
      <w:start w:val="1"/>
      <w:numFmt w:val="lowerRoman"/>
      <w:lvlText w:val="%6."/>
      <w:lvlJc w:val="right"/>
      <w:pPr>
        <w:ind w:left="4320" w:hanging="180"/>
      </w:pPr>
    </w:lvl>
    <w:lvl w:ilvl="6" w:tplc="215E8E88">
      <w:start w:val="1"/>
      <w:numFmt w:val="decimal"/>
      <w:lvlText w:val="%7."/>
      <w:lvlJc w:val="left"/>
      <w:pPr>
        <w:ind w:left="5040" w:hanging="360"/>
      </w:pPr>
    </w:lvl>
    <w:lvl w:ilvl="7" w:tplc="8C1C72EE">
      <w:start w:val="1"/>
      <w:numFmt w:val="lowerLetter"/>
      <w:lvlText w:val="%8."/>
      <w:lvlJc w:val="left"/>
      <w:pPr>
        <w:ind w:left="5760" w:hanging="360"/>
      </w:pPr>
    </w:lvl>
    <w:lvl w:ilvl="8" w:tplc="B2F639C4">
      <w:start w:val="1"/>
      <w:numFmt w:val="lowerRoman"/>
      <w:lvlText w:val="%9."/>
      <w:lvlJc w:val="right"/>
      <w:pPr>
        <w:ind w:left="6480" w:hanging="180"/>
      </w:pPr>
    </w:lvl>
  </w:abstractNum>
  <w:abstractNum w:abstractNumId="17" w15:restartNumberingAfterBreak="0">
    <w:nsid w:val="5E6F1BEE"/>
    <w:multiLevelType w:val="multilevel"/>
    <w:tmpl w:val="A900DF50"/>
    <w:lvl w:ilvl="0">
      <w:start w:val="1"/>
      <w:numFmt w:val="decimal"/>
      <w:lvlText w:val="%1."/>
      <w:lvlJc w:val="left"/>
      <w:pPr>
        <w:ind w:left="720" w:hanging="360"/>
      </w:pPr>
      <w:rPr>
        <w:rFonts w:hint="default"/>
        <w:b/>
        <w:bCs/>
      </w:rPr>
    </w:lvl>
    <w:lvl w:ilvl="1">
      <w:start w:val="3"/>
      <w:numFmt w:val="decimal"/>
      <w:isLgl/>
      <w:lvlText w:val="%1.%2."/>
      <w:lvlJc w:val="left"/>
      <w:pPr>
        <w:ind w:left="1200" w:hanging="720"/>
      </w:pPr>
      <w:rPr>
        <w:rFonts w:hint="default"/>
      </w:rPr>
    </w:lvl>
    <w:lvl w:ilvl="2">
      <w:start w:val="4"/>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8" w15:restartNumberingAfterBreak="0">
    <w:nsid w:val="6A1C7361"/>
    <w:multiLevelType w:val="hybridMultilevel"/>
    <w:tmpl w:val="6240AD0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768A5500"/>
    <w:multiLevelType w:val="hybridMultilevel"/>
    <w:tmpl w:val="4AFAA83E"/>
    <w:lvl w:ilvl="0" w:tplc="EEA84B92">
      <w:start w:val="1"/>
      <w:numFmt w:val="decimal"/>
      <w:lvlText w:val="%1."/>
      <w:lvlJc w:val="left"/>
      <w:pPr>
        <w:ind w:left="720" w:hanging="360"/>
      </w:pPr>
      <w:rPr>
        <w:b/>
        <w:bCs/>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2053437">
    <w:abstractNumId w:val="0"/>
  </w:num>
  <w:num w:numId="2" w16cid:durableId="1934509086">
    <w:abstractNumId w:val="10"/>
  </w:num>
  <w:num w:numId="3" w16cid:durableId="2095205358">
    <w:abstractNumId w:val="16"/>
  </w:num>
  <w:num w:numId="4" w16cid:durableId="1959296302">
    <w:abstractNumId w:val="7"/>
  </w:num>
  <w:num w:numId="5" w16cid:durableId="1903831218">
    <w:abstractNumId w:val="15"/>
  </w:num>
  <w:num w:numId="6" w16cid:durableId="61681043">
    <w:abstractNumId w:val="14"/>
  </w:num>
  <w:num w:numId="7" w16cid:durableId="1222983195">
    <w:abstractNumId w:val="8"/>
  </w:num>
  <w:num w:numId="8" w16cid:durableId="1069353234">
    <w:abstractNumId w:val="3"/>
  </w:num>
  <w:num w:numId="9" w16cid:durableId="221912216">
    <w:abstractNumId w:val="9"/>
  </w:num>
  <w:num w:numId="10" w16cid:durableId="2056612387">
    <w:abstractNumId w:val="4"/>
  </w:num>
  <w:num w:numId="11" w16cid:durableId="794063028">
    <w:abstractNumId w:val="17"/>
  </w:num>
  <w:num w:numId="12" w16cid:durableId="377973507">
    <w:abstractNumId w:val="19"/>
  </w:num>
  <w:num w:numId="13" w16cid:durableId="1338776327">
    <w:abstractNumId w:val="12"/>
  </w:num>
  <w:num w:numId="14" w16cid:durableId="2063942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4376782">
    <w:abstractNumId w:val="6"/>
  </w:num>
  <w:num w:numId="16" w16cid:durableId="899168247">
    <w:abstractNumId w:val="2"/>
  </w:num>
  <w:num w:numId="17" w16cid:durableId="1713000115">
    <w:abstractNumId w:val="18"/>
  </w:num>
  <w:num w:numId="18" w16cid:durableId="991250464">
    <w:abstractNumId w:val="11"/>
  </w:num>
  <w:num w:numId="19" w16cid:durableId="987706290">
    <w:abstractNumId w:val="5"/>
  </w:num>
  <w:num w:numId="20" w16cid:durableId="17289937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AE"/>
    <w:rsid w:val="000003EB"/>
    <w:rsid w:val="00000510"/>
    <w:rsid w:val="00000DA5"/>
    <w:rsid w:val="00000DDA"/>
    <w:rsid w:val="00000E25"/>
    <w:rsid w:val="0000117D"/>
    <w:rsid w:val="0000138B"/>
    <w:rsid w:val="00001A36"/>
    <w:rsid w:val="00001ACB"/>
    <w:rsid w:val="00001BF9"/>
    <w:rsid w:val="00001CE2"/>
    <w:rsid w:val="000023C6"/>
    <w:rsid w:val="00002D14"/>
    <w:rsid w:val="00002FAE"/>
    <w:rsid w:val="00003015"/>
    <w:rsid w:val="0000318D"/>
    <w:rsid w:val="0000386C"/>
    <w:rsid w:val="00003918"/>
    <w:rsid w:val="00003C5D"/>
    <w:rsid w:val="000042A1"/>
    <w:rsid w:val="000042B9"/>
    <w:rsid w:val="000042E9"/>
    <w:rsid w:val="00004754"/>
    <w:rsid w:val="00004DD4"/>
    <w:rsid w:val="00004E26"/>
    <w:rsid w:val="000051FF"/>
    <w:rsid w:val="000053F7"/>
    <w:rsid w:val="00005513"/>
    <w:rsid w:val="000055FB"/>
    <w:rsid w:val="0000591A"/>
    <w:rsid w:val="00005BC8"/>
    <w:rsid w:val="0000601A"/>
    <w:rsid w:val="000060F1"/>
    <w:rsid w:val="00006331"/>
    <w:rsid w:val="00006370"/>
    <w:rsid w:val="00006929"/>
    <w:rsid w:val="00006AA3"/>
    <w:rsid w:val="00006B18"/>
    <w:rsid w:val="00006C2A"/>
    <w:rsid w:val="00006D55"/>
    <w:rsid w:val="00006E60"/>
    <w:rsid w:val="00006F13"/>
    <w:rsid w:val="000070CC"/>
    <w:rsid w:val="000070E0"/>
    <w:rsid w:val="0000715A"/>
    <w:rsid w:val="00007425"/>
    <w:rsid w:val="000076E1"/>
    <w:rsid w:val="000077D6"/>
    <w:rsid w:val="00007C53"/>
    <w:rsid w:val="00007C5B"/>
    <w:rsid w:val="00007E8F"/>
    <w:rsid w:val="000100F5"/>
    <w:rsid w:val="000112AB"/>
    <w:rsid w:val="000116EB"/>
    <w:rsid w:val="0001187E"/>
    <w:rsid w:val="00011985"/>
    <w:rsid w:val="00011A9F"/>
    <w:rsid w:val="00011DDF"/>
    <w:rsid w:val="00011F6B"/>
    <w:rsid w:val="00011FE8"/>
    <w:rsid w:val="00012128"/>
    <w:rsid w:val="00012230"/>
    <w:rsid w:val="00012A54"/>
    <w:rsid w:val="000131B2"/>
    <w:rsid w:val="0001333F"/>
    <w:rsid w:val="00013769"/>
    <w:rsid w:val="00013BC7"/>
    <w:rsid w:val="00014137"/>
    <w:rsid w:val="0001426A"/>
    <w:rsid w:val="000142F5"/>
    <w:rsid w:val="00014361"/>
    <w:rsid w:val="000145AE"/>
    <w:rsid w:val="00014726"/>
    <w:rsid w:val="0001472B"/>
    <w:rsid w:val="00014B11"/>
    <w:rsid w:val="00014CC0"/>
    <w:rsid w:val="000155A0"/>
    <w:rsid w:val="0001597A"/>
    <w:rsid w:val="00015AD2"/>
    <w:rsid w:val="000160F8"/>
    <w:rsid w:val="00016312"/>
    <w:rsid w:val="000163B9"/>
    <w:rsid w:val="00016417"/>
    <w:rsid w:val="00016D40"/>
    <w:rsid w:val="00016DE6"/>
    <w:rsid w:val="00017028"/>
    <w:rsid w:val="0001714D"/>
    <w:rsid w:val="00017152"/>
    <w:rsid w:val="000171B5"/>
    <w:rsid w:val="000176E6"/>
    <w:rsid w:val="00017766"/>
    <w:rsid w:val="00017948"/>
    <w:rsid w:val="00017E17"/>
    <w:rsid w:val="00017F7C"/>
    <w:rsid w:val="00020048"/>
    <w:rsid w:val="0002029B"/>
    <w:rsid w:val="000203BE"/>
    <w:rsid w:val="0002056D"/>
    <w:rsid w:val="000209BD"/>
    <w:rsid w:val="00020E68"/>
    <w:rsid w:val="00020F92"/>
    <w:rsid w:val="00021094"/>
    <w:rsid w:val="00021655"/>
    <w:rsid w:val="0002177D"/>
    <w:rsid w:val="00021E73"/>
    <w:rsid w:val="00022038"/>
    <w:rsid w:val="0002218F"/>
    <w:rsid w:val="0002219E"/>
    <w:rsid w:val="00022710"/>
    <w:rsid w:val="00022893"/>
    <w:rsid w:val="00022A69"/>
    <w:rsid w:val="00022BE0"/>
    <w:rsid w:val="00022D81"/>
    <w:rsid w:val="00023256"/>
    <w:rsid w:val="0002337B"/>
    <w:rsid w:val="000235CC"/>
    <w:rsid w:val="000235DE"/>
    <w:rsid w:val="00023A91"/>
    <w:rsid w:val="00023BAA"/>
    <w:rsid w:val="00023F92"/>
    <w:rsid w:val="000240F8"/>
    <w:rsid w:val="00024429"/>
    <w:rsid w:val="000244E7"/>
    <w:rsid w:val="00024573"/>
    <w:rsid w:val="00024A89"/>
    <w:rsid w:val="00024BC8"/>
    <w:rsid w:val="00024D69"/>
    <w:rsid w:val="00024DD7"/>
    <w:rsid w:val="00025387"/>
    <w:rsid w:val="0002539F"/>
    <w:rsid w:val="00025655"/>
    <w:rsid w:val="000258B0"/>
    <w:rsid w:val="00025965"/>
    <w:rsid w:val="000259A3"/>
    <w:rsid w:val="00025AA4"/>
    <w:rsid w:val="00025B2C"/>
    <w:rsid w:val="00025D1D"/>
    <w:rsid w:val="00025EB0"/>
    <w:rsid w:val="00025ECB"/>
    <w:rsid w:val="00025FD6"/>
    <w:rsid w:val="0002616A"/>
    <w:rsid w:val="000262E7"/>
    <w:rsid w:val="0002639D"/>
    <w:rsid w:val="00026570"/>
    <w:rsid w:val="000268B0"/>
    <w:rsid w:val="000268E9"/>
    <w:rsid w:val="00026EBA"/>
    <w:rsid w:val="00026EBC"/>
    <w:rsid w:val="00026F63"/>
    <w:rsid w:val="0002737C"/>
    <w:rsid w:val="00027AF4"/>
    <w:rsid w:val="00027D0F"/>
    <w:rsid w:val="00027E8F"/>
    <w:rsid w:val="00027F5D"/>
    <w:rsid w:val="00027F6F"/>
    <w:rsid w:val="00027FBD"/>
    <w:rsid w:val="0003011F"/>
    <w:rsid w:val="00030276"/>
    <w:rsid w:val="000302C4"/>
    <w:rsid w:val="0003031C"/>
    <w:rsid w:val="00030379"/>
    <w:rsid w:val="000304F1"/>
    <w:rsid w:val="00030544"/>
    <w:rsid w:val="000314E2"/>
    <w:rsid w:val="0003183F"/>
    <w:rsid w:val="00031D7C"/>
    <w:rsid w:val="00032176"/>
    <w:rsid w:val="000321BF"/>
    <w:rsid w:val="000321C1"/>
    <w:rsid w:val="00032600"/>
    <w:rsid w:val="00032D1D"/>
    <w:rsid w:val="00033005"/>
    <w:rsid w:val="000332F4"/>
    <w:rsid w:val="0003363E"/>
    <w:rsid w:val="00033693"/>
    <w:rsid w:val="000336DD"/>
    <w:rsid w:val="000336FB"/>
    <w:rsid w:val="00033EF5"/>
    <w:rsid w:val="00034429"/>
    <w:rsid w:val="00034A34"/>
    <w:rsid w:val="00034ABE"/>
    <w:rsid w:val="00034AF2"/>
    <w:rsid w:val="00034ED4"/>
    <w:rsid w:val="000353BF"/>
    <w:rsid w:val="00035408"/>
    <w:rsid w:val="00035471"/>
    <w:rsid w:val="000354A6"/>
    <w:rsid w:val="000355F1"/>
    <w:rsid w:val="000355F2"/>
    <w:rsid w:val="00035ADA"/>
    <w:rsid w:val="000365EF"/>
    <w:rsid w:val="0003670E"/>
    <w:rsid w:val="00036A2C"/>
    <w:rsid w:val="00037127"/>
    <w:rsid w:val="00037384"/>
    <w:rsid w:val="000378BF"/>
    <w:rsid w:val="00037DC1"/>
    <w:rsid w:val="00037F8E"/>
    <w:rsid w:val="0004009D"/>
    <w:rsid w:val="00040184"/>
    <w:rsid w:val="00040188"/>
    <w:rsid w:val="00040CB9"/>
    <w:rsid w:val="000415EB"/>
    <w:rsid w:val="0004163C"/>
    <w:rsid w:val="00041B16"/>
    <w:rsid w:val="00041C10"/>
    <w:rsid w:val="00041E37"/>
    <w:rsid w:val="00041EB9"/>
    <w:rsid w:val="00042279"/>
    <w:rsid w:val="00042384"/>
    <w:rsid w:val="0004238D"/>
    <w:rsid w:val="0004248C"/>
    <w:rsid w:val="0004255E"/>
    <w:rsid w:val="00042760"/>
    <w:rsid w:val="0004297A"/>
    <w:rsid w:val="00042A04"/>
    <w:rsid w:val="00042E70"/>
    <w:rsid w:val="00043120"/>
    <w:rsid w:val="000431AE"/>
    <w:rsid w:val="000436D9"/>
    <w:rsid w:val="00044030"/>
    <w:rsid w:val="00044051"/>
    <w:rsid w:val="00044382"/>
    <w:rsid w:val="000449FD"/>
    <w:rsid w:val="00044AB9"/>
    <w:rsid w:val="00044F98"/>
    <w:rsid w:val="00045259"/>
    <w:rsid w:val="000454C5"/>
    <w:rsid w:val="00046369"/>
    <w:rsid w:val="000467A5"/>
    <w:rsid w:val="000468C1"/>
    <w:rsid w:val="00046B06"/>
    <w:rsid w:val="00046D0E"/>
    <w:rsid w:val="0004729A"/>
    <w:rsid w:val="0004738D"/>
    <w:rsid w:val="000479F6"/>
    <w:rsid w:val="00047A3A"/>
    <w:rsid w:val="00047BFE"/>
    <w:rsid w:val="00047F66"/>
    <w:rsid w:val="000503CC"/>
    <w:rsid w:val="00050629"/>
    <w:rsid w:val="000506BC"/>
    <w:rsid w:val="000508D1"/>
    <w:rsid w:val="000509B5"/>
    <w:rsid w:val="00050C97"/>
    <w:rsid w:val="00050CF6"/>
    <w:rsid w:val="00050ED0"/>
    <w:rsid w:val="00051055"/>
    <w:rsid w:val="00051337"/>
    <w:rsid w:val="00051780"/>
    <w:rsid w:val="0005198C"/>
    <w:rsid w:val="00051B7B"/>
    <w:rsid w:val="00051D79"/>
    <w:rsid w:val="00051DF1"/>
    <w:rsid w:val="00051E6B"/>
    <w:rsid w:val="0005201B"/>
    <w:rsid w:val="000523FE"/>
    <w:rsid w:val="0005255B"/>
    <w:rsid w:val="00052689"/>
    <w:rsid w:val="0005296D"/>
    <w:rsid w:val="00052CE0"/>
    <w:rsid w:val="00052E50"/>
    <w:rsid w:val="000531CA"/>
    <w:rsid w:val="000538E0"/>
    <w:rsid w:val="0005398E"/>
    <w:rsid w:val="00053A91"/>
    <w:rsid w:val="00053D79"/>
    <w:rsid w:val="00053DD4"/>
    <w:rsid w:val="00053E87"/>
    <w:rsid w:val="00054092"/>
    <w:rsid w:val="00054495"/>
    <w:rsid w:val="000546B1"/>
    <w:rsid w:val="000546C3"/>
    <w:rsid w:val="000549D2"/>
    <w:rsid w:val="00054BEE"/>
    <w:rsid w:val="00054D0C"/>
    <w:rsid w:val="00054DC9"/>
    <w:rsid w:val="00054E81"/>
    <w:rsid w:val="0005507A"/>
    <w:rsid w:val="000550DE"/>
    <w:rsid w:val="000551B1"/>
    <w:rsid w:val="00055449"/>
    <w:rsid w:val="00055AF9"/>
    <w:rsid w:val="0005630C"/>
    <w:rsid w:val="000564B3"/>
    <w:rsid w:val="000566BF"/>
    <w:rsid w:val="0005691A"/>
    <w:rsid w:val="00057504"/>
    <w:rsid w:val="000576BB"/>
    <w:rsid w:val="00057A32"/>
    <w:rsid w:val="00057C3F"/>
    <w:rsid w:val="00057D02"/>
    <w:rsid w:val="00057DBA"/>
    <w:rsid w:val="00060003"/>
    <w:rsid w:val="0006010A"/>
    <w:rsid w:val="0006012A"/>
    <w:rsid w:val="000605AF"/>
    <w:rsid w:val="000606AE"/>
    <w:rsid w:val="00060C5D"/>
    <w:rsid w:val="00060DAE"/>
    <w:rsid w:val="00060EF1"/>
    <w:rsid w:val="00061085"/>
    <w:rsid w:val="00061135"/>
    <w:rsid w:val="000611B5"/>
    <w:rsid w:val="00061390"/>
    <w:rsid w:val="00061447"/>
    <w:rsid w:val="000619E4"/>
    <w:rsid w:val="00061CE2"/>
    <w:rsid w:val="00061D2D"/>
    <w:rsid w:val="00061E56"/>
    <w:rsid w:val="00062343"/>
    <w:rsid w:val="0006234D"/>
    <w:rsid w:val="00062813"/>
    <w:rsid w:val="00062937"/>
    <w:rsid w:val="00062C68"/>
    <w:rsid w:val="00062DD5"/>
    <w:rsid w:val="00062E6A"/>
    <w:rsid w:val="00062EA9"/>
    <w:rsid w:val="00062EFD"/>
    <w:rsid w:val="00062F74"/>
    <w:rsid w:val="000630C1"/>
    <w:rsid w:val="00063135"/>
    <w:rsid w:val="0006314F"/>
    <w:rsid w:val="000632AE"/>
    <w:rsid w:val="00063712"/>
    <w:rsid w:val="00063CC3"/>
    <w:rsid w:val="000641EC"/>
    <w:rsid w:val="0006432D"/>
    <w:rsid w:val="000644C4"/>
    <w:rsid w:val="000648E2"/>
    <w:rsid w:val="00064BFF"/>
    <w:rsid w:val="00064D33"/>
    <w:rsid w:val="00064DB9"/>
    <w:rsid w:val="00064F32"/>
    <w:rsid w:val="00065014"/>
    <w:rsid w:val="000650CF"/>
    <w:rsid w:val="000651DA"/>
    <w:rsid w:val="00065515"/>
    <w:rsid w:val="00065774"/>
    <w:rsid w:val="00065BFA"/>
    <w:rsid w:val="00066565"/>
    <w:rsid w:val="000665F6"/>
    <w:rsid w:val="000669F2"/>
    <w:rsid w:val="00067239"/>
    <w:rsid w:val="000672A5"/>
    <w:rsid w:val="000672CE"/>
    <w:rsid w:val="0006732B"/>
    <w:rsid w:val="000674B5"/>
    <w:rsid w:val="00067606"/>
    <w:rsid w:val="0006786D"/>
    <w:rsid w:val="00067F6E"/>
    <w:rsid w:val="000705AB"/>
    <w:rsid w:val="00070663"/>
    <w:rsid w:val="00070698"/>
    <w:rsid w:val="0007073B"/>
    <w:rsid w:val="0007096E"/>
    <w:rsid w:val="00070D85"/>
    <w:rsid w:val="00070ECE"/>
    <w:rsid w:val="00070EE1"/>
    <w:rsid w:val="000712EF"/>
    <w:rsid w:val="00071464"/>
    <w:rsid w:val="0007155F"/>
    <w:rsid w:val="00071843"/>
    <w:rsid w:val="00071DED"/>
    <w:rsid w:val="00071E1F"/>
    <w:rsid w:val="000725C1"/>
    <w:rsid w:val="0007260C"/>
    <w:rsid w:val="0007276F"/>
    <w:rsid w:val="0007295C"/>
    <w:rsid w:val="000729E3"/>
    <w:rsid w:val="00073212"/>
    <w:rsid w:val="0007351B"/>
    <w:rsid w:val="0007364D"/>
    <w:rsid w:val="000739BE"/>
    <w:rsid w:val="00074108"/>
    <w:rsid w:val="00074134"/>
    <w:rsid w:val="00074427"/>
    <w:rsid w:val="00074501"/>
    <w:rsid w:val="00074520"/>
    <w:rsid w:val="000746EC"/>
    <w:rsid w:val="000747E1"/>
    <w:rsid w:val="00074A8D"/>
    <w:rsid w:val="00074D5D"/>
    <w:rsid w:val="00074E94"/>
    <w:rsid w:val="00074F88"/>
    <w:rsid w:val="00075040"/>
    <w:rsid w:val="0007506C"/>
    <w:rsid w:val="00075144"/>
    <w:rsid w:val="00075281"/>
    <w:rsid w:val="000753A4"/>
    <w:rsid w:val="00075894"/>
    <w:rsid w:val="00075A77"/>
    <w:rsid w:val="00075B59"/>
    <w:rsid w:val="00075D13"/>
    <w:rsid w:val="00075ECC"/>
    <w:rsid w:val="00076293"/>
    <w:rsid w:val="00076296"/>
    <w:rsid w:val="00076449"/>
    <w:rsid w:val="00076806"/>
    <w:rsid w:val="00076835"/>
    <w:rsid w:val="000769B6"/>
    <w:rsid w:val="00076F49"/>
    <w:rsid w:val="00077729"/>
    <w:rsid w:val="00077898"/>
    <w:rsid w:val="00077C88"/>
    <w:rsid w:val="00077DBE"/>
    <w:rsid w:val="00077E0C"/>
    <w:rsid w:val="00077F3C"/>
    <w:rsid w:val="00080625"/>
    <w:rsid w:val="0008067B"/>
    <w:rsid w:val="00080B33"/>
    <w:rsid w:val="00080C25"/>
    <w:rsid w:val="00081115"/>
    <w:rsid w:val="000811A6"/>
    <w:rsid w:val="00081229"/>
    <w:rsid w:val="000815D0"/>
    <w:rsid w:val="00081766"/>
    <w:rsid w:val="000818E0"/>
    <w:rsid w:val="00081D58"/>
    <w:rsid w:val="00081F7C"/>
    <w:rsid w:val="000822EA"/>
    <w:rsid w:val="000825F6"/>
    <w:rsid w:val="000826F2"/>
    <w:rsid w:val="000829D5"/>
    <w:rsid w:val="00082D36"/>
    <w:rsid w:val="00082E09"/>
    <w:rsid w:val="00082EEF"/>
    <w:rsid w:val="00082F83"/>
    <w:rsid w:val="000831A6"/>
    <w:rsid w:val="00083721"/>
    <w:rsid w:val="00083B90"/>
    <w:rsid w:val="00083E78"/>
    <w:rsid w:val="00084577"/>
    <w:rsid w:val="000846ED"/>
    <w:rsid w:val="00084889"/>
    <w:rsid w:val="000849C1"/>
    <w:rsid w:val="000849EF"/>
    <w:rsid w:val="00084F3B"/>
    <w:rsid w:val="00084F6E"/>
    <w:rsid w:val="00084F7F"/>
    <w:rsid w:val="000852EF"/>
    <w:rsid w:val="000853DB"/>
    <w:rsid w:val="00085434"/>
    <w:rsid w:val="000858D9"/>
    <w:rsid w:val="00085905"/>
    <w:rsid w:val="00086323"/>
    <w:rsid w:val="00086689"/>
    <w:rsid w:val="00086A79"/>
    <w:rsid w:val="00086E59"/>
    <w:rsid w:val="00086EB6"/>
    <w:rsid w:val="00086F25"/>
    <w:rsid w:val="00087451"/>
    <w:rsid w:val="00087AD8"/>
    <w:rsid w:val="00087D55"/>
    <w:rsid w:val="000906CE"/>
    <w:rsid w:val="000909B5"/>
    <w:rsid w:val="000909EA"/>
    <w:rsid w:val="00090BC6"/>
    <w:rsid w:val="00090DE7"/>
    <w:rsid w:val="00091162"/>
    <w:rsid w:val="000916A8"/>
    <w:rsid w:val="00091A35"/>
    <w:rsid w:val="00091BF1"/>
    <w:rsid w:val="00091FF8"/>
    <w:rsid w:val="000922F9"/>
    <w:rsid w:val="00092543"/>
    <w:rsid w:val="00092800"/>
    <w:rsid w:val="000928AE"/>
    <w:rsid w:val="00092A77"/>
    <w:rsid w:val="00092F19"/>
    <w:rsid w:val="00092FFB"/>
    <w:rsid w:val="0009311A"/>
    <w:rsid w:val="00093133"/>
    <w:rsid w:val="00093396"/>
    <w:rsid w:val="0009388F"/>
    <w:rsid w:val="00093BE1"/>
    <w:rsid w:val="00093BE6"/>
    <w:rsid w:val="000940B3"/>
    <w:rsid w:val="000942AD"/>
    <w:rsid w:val="00094817"/>
    <w:rsid w:val="00094FD8"/>
    <w:rsid w:val="00095457"/>
    <w:rsid w:val="0009549A"/>
    <w:rsid w:val="0009553E"/>
    <w:rsid w:val="00095A93"/>
    <w:rsid w:val="000962F8"/>
    <w:rsid w:val="00096737"/>
    <w:rsid w:val="000968D3"/>
    <w:rsid w:val="0009697B"/>
    <w:rsid w:val="00096B80"/>
    <w:rsid w:val="0009736D"/>
    <w:rsid w:val="000977C3"/>
    <w:rsid w:val="00097885"/>
    <w:rsid w:val="00097920"/>
    <w:rsid w:val="00097AF6"/>
    <w:rsid w:val="00097DCC"/>
    <w:rsid w:val="000A00C1"/>
    <w:rsid w:val="000A0326"/>
    <w:rsid w:val="000A0E63"/>
    <w:rsid w:val="000A1169"/>
    <w:rsid w:val="000A17CA"/>
    <w:rsid w:val="000A1811"/>
    <w:rsid w:val="000A1E29"/>
    <w:rsid w:val="000A1F91"/>
    <w:rsid w:val="000A2099"/>
    <w:rsid w:val="000A235C"/>
    <w:rsid w:val="000A2407"/>
    <w:rsid w:val="000A279C"/>
    <w:rsid w:val="000A2FE5"/>
    <w:rsid w:val="000A36A0"/>
    <w:rsid w:val="000A39A2"/>
    <w:rsid w:val="000A3A3E"/>
    <w:rsid w:val="000A3ACB"/>
    <w:rsid w:val="000A3DBB"/>
    <w:rsid w:val="000A3F48"/>
    <w:rsid w:val="000A3FA9"/>
    <w:rsid w:val="000A413C"/>
    <w:rsid w:val="000A45F9"/>
    <w:rsid w:val="000A4B84"/>
    <w:rsid w:val="000A4DD0"/>
    <w:rsid w:val="000A4DD1"/>
    <w:rsid w:val="000A544C"/>
    <w:rsid w:val="000A5664"/>
    <w:rsid w:val="000A5883"/>
    <w:rsid w:val="000A5FF9"/>
    <w:rsid w:val="000A61FC"/>
    <w:rsid w:val="000A6978"/>
    <w:rsid w:val="000A69C2"/>
    <w:rsid w:val="000A6EC7"/>
    <w:rsid w:val="000A7146"/>
    <w:rsid w:val="000A719C"/>
    <w:rsid w:val="000A72AF"/>
    <w:rsid w:val="000A73E8"/>
    <w:rsid w:val="000A7667"/>
    <w:rsid w:val="000A7DE7"/>
    <w:rsid w:val="000A7F7C"/>
    <w:rsid w:val="000B0584"/>
    <w:rsid w:val="000B11A7"/>
    <w:rsid w:val="000B11D5"/>
    <w:rsid w:val="000B1227"/>
    <w:rsid w:val="000B13C2"/>
    <w:rsid w:val="000B14C7"/>
    <w:rsid w:val="000B157F"/>
    <w:rsid w:val="000B16DF"/>
    <w:rsid w:val="000B1CF7"/>
    <w:rsid w:val="000B1E30"/>
    <w:rsid w:val="000B1ECA"/>
    <w:rsid w:val="000B2106"/>
    <w:rsid w:val="000B2278"/>
    <w:rsid w:val="000B2405"/>
    <w:rsid w:val="000B247F"/>
    <w:rsid w:val="000B2523"/>
    <w:rsid w:val="000B25AE"/>
    <w:rsid w:val="000B27D4"/>
    <w:rsid w:val="000B28F0"/>
    <w:rsid w:val="000B2B86"/>
    <w:rsid w:val="000B2D4F"/>
    <w:rsid w:val="000B2FFA"/>
    <w:rsid w:val="000B3543"/>
    <w:rsid w:val="000B37B6"/>
    <w:rsid w:val="000B3C49"/>
    <w:rsid w:val="000B3E2B"/>
    <w:rsid w:val="000B4569"/>
    <w:rsid w:val="000B4585"/>
    <w:rsid w:val="000B4DC1"/>
    <w:rsid w:val="000B501E"/>
    <w:rsid w:val="000B506F"/>
    <w:rsid w:val="000B5209"/>
    <w:rsid w:val="000B52B9"/>
    <w:rsid w:val="000B5AEE"/>
    <w:rsid w:val="000B5FC9"/>
    <w:rsid w:val="000B5FE5"/>
    <w:rsid w:val="000B6122"/>
    <w:rsid w:val="000B6204"/>
    <w:rsid w:val="000B6623"/>
    <w:rsid w:val="000B6717"/>
    <w:rsid w:val="000B6B3F"/>
    <w:rsid w:val="000B797C"/>
    <w:rsid w:val="000B7AB9"/>
    <w:rsid w:val="000B7BE8"/>
    <w:rsid w:val="000C0414"/>
    <w:rsid w:val="000C0ABE"/>
    <w:rsid w:val="000C0B6A"/>
    <w:rsid w:val="000C0BBB"/>
    <w:rsid w:val="000C14EA"/>
    <w:rsid w:val="000C155B"/>
    <w:rsid w:val="000C1560"/>
    <w:rsid w:val="000C1623"/>
    <w:rsid w:val="000C18EF"/>
    <w:rsid w:val="000C192D"/>
    <w:rsid w:val="000C1FA2"/>
    <w:rsid w:val="000C2695"/>
    <w:rsid w:val="000C2DA3"/>
    <w:rsid w:val="000C334A"/>
    <w:rsid w:val="000C40D0"/>
    <w:rsid w:val="000C436B"/>
    <w:rsid w:val="000C45B2"/>
    <w:rsid w:val="000C46CE"/>
    <w:rsid w:val="000C49C3"/>
    <w:rsid w:val="000C49EB"/>
    <w:rsid w:val="000C4FB2"/>
    <w:rsid w:val="000C50D5"/>
    <w:rsid w:val="000C5182"/>
    <w:rsid w:val="000C57DE"/>
    <w:rsid w:val="000C5E9E"/>
    <w:rsid w:val="000C64AB"/>
    <w:rsid w:val="000C66BA"/>
    <w:rsid w:val="000C67CE"/>
    <w:rsid w:val="000C6971"/>
    <w:rsid w:val="000C6BB9"/>
    <w:rsid w:val="000C6C32"/>
    <w:rsid w:val="000C6E02"/>
    <w:rsid w:val="000C6EB6"/>
    <w:rsid w:val="000C70E4"/>
    <w:rsid w:val="000C737C"/>
    <w:rsid w:val="000C7724"/>
    <w:rsid w:val="000C7747"/>
    <w:rsid w:val="000C7DD1"/>
    <w:rsid w:val="000C7DD9"/>
    <w:rsid w:val="000D06E4"/>
    <w:rsid w:val="000D06E5"/>
    <w:rsid w:val="000D0F1E"/>
    <w:rsid w:val="000D12F7"/>
    <w:rsid w:val="000D1709"/>
    <w:rsid w:val="000D1CDC"/>
    <w:rsid w:val="000D20C8"/>
    <w:rsid w:val="000D21FF"/>
    <w:rsid w:val="000D2443"/>
    <w:rsid w:val="000D26C7"/>
    <w:rsid w:val="000D2855"/>
    <w:rsid w:val="000D29A6"/>
    <w:rsid w:val="000D2B66"/>
    <w:rsid w:val="000D2B72"/>
    <w:rsid w:val="000D2D8A"/>
    <w:rsid w:val="000D2E23"/>
    <w:rsid w:val="000D30C6"/>
    <w:rsid w:val="000D3370"/>
    <w:rsid w:val="000D33C4"/>
    <w:rsid w:val="000D34C6"/>
    <w:rsid w:val="000D3624"/>
    <w:rsid w:val="000D3637"/>
    <w:rsid w:val="000D3977"/>
    <w:rsid w:val="000D3EF3"/>
    <w:rsid w:val="000D3F55"/>
    <w:rsid w:val="000D408C"/>
    <w:rsid w:val="000D460D"/>
    <w:rsid w:val="000D4B1A"/>
    <w:rsid w:val="000D4B8F"/>
    <w:rsid w:val="000D4CFD"/>
    <w:rsid w:val="000D4D04"/>
    <w:rsid w:val="000D5262"/>
    <w:rsid w:val="000D54C7"/>
    <w:rsid w:val="000D552B"/>
    <w:rsid w:val="000D58CF"/>
    <w:rsid w:val="000D5944"/>
    <w:rsid w:val="000D5A0E"/>
    <w:rsid w:val="000D5B6E"/>
    <w:rsid w:val="000D5D02"/>
    <w:rsid w:val="000D60B9"/>
    <w:rsid w:val="000D60E1"/>
    <w:rsid w:val="000D6ABB"/>
    <w:rsid w:val="000D6B8A"/>
    <w:rsid w:val="000D6FA7"/>
    <w:rsid w:val="000D751E"/>
    <w:rsid w:val="000D75FD"/>
    <w:rsid w:val="000D790C"/>
    <w:rsid w:val="000E005F"/>
    <w:rsid w:val="000E01E6"/>
    <w:rsid w:val="000E02C3"/>
    <w:rsid w:val="000E0766"/>
    <w:rsid w:val="000E08B1"/>
    <w:rsid w:val="000E0D68"/>
    <w:rsid w:val="000E0F06"/>
    <w:rsid w:val="000E1225"/>
    <w:rsid w:val="000E165A"/>
    <w:rsid w:val="000E17B4"/>
    <w:rsid w:val="000E1826"/>
    <w:rsid w:val="000E1B6A"/>
    <w:rsid w:val="000E1D0F"/>
    <w:rsid w:val="000E1FB8"/>
    <w:rsid w:val="000E236C"/>
    <w:rsid w:val="000E2398"/>
    <w:rsid w:val="000E23A2"/>
    <w:rsid w:val="000E23A5"/>
    <w:rsid w:val="000E23B1"/>
    <w:rsid w:val="000E24B8"/>
    <w:rsid w:val="000E2522"/>
    <w:rsid w:val="000E28CE"/>
    <w:rsid w:val="000E2AF5"/>
    <w:rsid w:val="000E2B25"/>
    <w:rsid w:val="000E2B7C"/>
    <w:rsid w:val="000E2CA4"/>
    <w:rsid w:val="000E2DE2"/>
    <w:rsid w:val="000E2E6B"/>
    <w:rsid w:val="000E2F91"/>
    <w:rsid w:val="000E3096"/>
    <w:rsid w:val="000E3249"/>
    <w:rsid w:val="000E3526"/>
    <w:rsid w:val="000E3757"/>
    <w:rsid w:val="000E376E"/>
    <w:rsid w:val="000E37AF"/>
    <w:rsid w:val="000E3CCC"/>
    <w:rsid w:val="000E3CF5"/>
    <w:rsid w:val="000E44B8"/>
    <w:rsid w:val="000E48F3"/>
    <w:rsid w:val="000E4C57"/>
    <w:rsid w:val="000E4F56"/>
    <w:rsid w:val="000E5010"/>
    <w:rsid w:val="000E5619"/>
    <w:rsid w:val="000E56AF"/>
    <w:rsid w:val="000E583C"/>
    <w:rsid w:val="000E584E"/>
    <w:rsid w:val="000E5AA1"/>
    <w:rsid w:val="000E5D56"/>
    <w:rsid w:val="000E5DDF"/>
    <w:rsid w:val="000E6111"/>
    <w:rsid w:val="000E61CD"/>
    <w:rsid w:val="000E61DC"/>
    <w:rsid w:val="000E6380"/>
    <w:rsid w:val="000E65DE"/>
    <w:rsid w:val="000E6767"/>
    <w:rsid w:val="000E6A2A"/>
    <w:rsid w:val="000E6D88"/>
    <w:rsid w:val="000E700C"/>
    <w:rsid w:val="000E7426"/>
    <w:rsid w:val="000E790B"/>
    <w:rsid w:val="000E7A38"/>
    <w:rsid w:val="000E7A69"/>
    <w:rsid w:val="000E7D16"/>
    <w:rsid w:val="000E7E65"/>
    <w:rsid w:val="000F0A6D"/>
    <w:rsid w:val="000F0B39"/>
    <w:rsid w:val="000F0D23"/>
    <w:rsid w:val="000F1A49"/>
    <w:rsid w:val="000F1C37"/>
    <w:rsid w:val="000F2044"/>
    <w:rsid w:val="000F2569"/>
    <w:rsid w:val="000F25A2"/>
    <w:rsid w:val="000F26B5"/>
    <w:rsid w:val="000F2776"/>
    <w:rsid w:val="000F2856"/>
    <w:rsid w:val="000F29D9"/>
    <w:rsid w:val="000F2D5D"/>
    <w:rsid w:val="000F323A"/>
    <w:rsid w:val="000F32E6"/>
    <w:rsid w:val="000F3A5C"/>
    <w:rsid w:val="000F3DF9"/>
    <w:rsid w:val="000F3F0D"/>
    <w:rsid w:val="000F4852"/>
    <w:rsid w:val="000F4AD6"/>
    <w:rsid w:val="000F4E62"/>
    <w:rsid w:val="000F4E7D"/>
    <w:rsid w:val="000F5EB9"/>
    <w:rsid w:val="000F5F19"/>
    <w:rsid w:val="000F6186"/>
    <w:rsid w:val="000F63DF"/>
    <w:rsid w:val="000F65B6"/>
    <w:rsid w:val="000F6817"/>
    <w:rsid w:val="000F6827"/>
    <w:rsid w:val="000F71FD"/>
    <w:rsid w:val="000F7672"/>
    <w:rsid w:val="000F7BE4"/>
    <w:rsid w:val="00100335"/>
    <w:rsid w:val="001003CC"/>
    <w:rsid w:val="00100523"/>
    <w:rsid w:val="001007AC"/>
    <w:rsid w:val="001011A7"/>
    <w:rsid w:val="0010125C"/>
    <w:rsid w:val="001014A4"/>
    <w:rsid w:val="001018C8"/>
    <w:rsid w:val="00101B7A"/>
    <w:rsid w:val="00101DB4"/>
    <w:rsid w:val="00101DD2"/>
    <w:rsid w:val="00101EA9"/>
    <w:rsid w:val="00101F7F"/>
    <w:rsid w:val="00102140"/>
    <w:rsid w:val="001022F0"/>
    <w:rsid w:val="001023C0"/>
    <w:rsid w:val="00102657"/>
    <w:rsid w:val="001026F1"/>
    <w:rsid w:val="00102722"/>
    <w:rsid w:val="00102954"/>
    <w:rsid w:val="0010302A"/>
    <w:rsid w:val="0010312B"/>
    <w:rsid w:val="00103443"/>
    <w:rsid w:val="001037B4"/>
    <w:rsid w:val="00103963"/>
    <w:rsid w:val="0010397F"/>
    <w:rsid w:val="001039C2"/>
    <w:rsid w:val="00103A37"/>
    <w:rsid w:val="00103C23"/>
    <w:rsid w:val="00104009"/>
    <w:rsid w:val="0010400E"/>
    <w:rsid w:val="0010401B"/>
    <w:rsid w:val="001045B9"/>
    <w:rsid w:val="00104647"/>
    <w:rsid w:val="001046BF"/>
    <w:rsid w:val="001049C6"/>
    <w:rsid w:val="00104A5E"/>
    <w:rsid w:val="0010510F"/>
    <w:rsid w:val="001051C1"/>
    <w:rsid w:val="00105515"/>
    <w:rsid w:val="00105C67"/>
    <w:rsid w:val="00105E40"/>
    <w:rsid w:val="00105F74"/>
    <w:rsid w:val="0010605F"/>
    <w:rsid w:val="00106719"/>
    <w:rsid w:val="0010683E"/>
    <w:rsid w:val="00106DBD"/>
    <w:rsid w:val="00106F02"/>
    <w:rsid w:val="00106F5C"/>
    <w:rsid w:val="001076B9"/>
    <w:rsid w:val="00107884"/>
    <w:rsid w:val="00107923"/>
    <w:rsid w:val="00107EBC"/>
    <w:rsid w:val="001100B7"/>
    <w:rsid w:val="00110E42"/>
    <w:rsid w:val="00111494"/>
    <w:rsid w:val="00111D33"/>
    <w:rsid w:val="001121E3"/>
    <w:rsid w:val="0011240F"/>
    <w:rsid w:val="00112595"/>
    <w:rsid w:val="0011264B"/>
    <w:rsid w:val="0011280C"/>
    <w:rsid w:val="00112C09"/>
    <w:rsid w:val="00113BD9"/>
    <w:rsid w:val="00113BFC"/>
    <w:rsid w:val="00113C11"/>
    <w:rsid w:val="00113DC9"/>
    <w:rsid w:val="00113F7D"/>
    <w:rsid w:val="00114124"/>
    <w:rsid w:val="00114153"/>
    <w:rsid w:val="0011432F"/>
    <w:rsid w:val="00114434"/>
    <w:rsid w:val="00114768"/>
    <w:rsid w:val="001147D7"/>
    <w:rsid w:val="00114CE7"/>
    <w:rsid w:val="00114E1A"/>
    <w:rsid w:val="00115104"/>
    <w:rsid w:val="0011560F"/>
    <w:rsid w:val="00115B27"/>
    <w:rsid w:val="00115BFD"/>
    <w:rsid w:val="00115D2D"/>
    <w:rsid w:val="00115DB6"/>
    <w:rsid w:val="001160F9"/>
    <w:rsid w:val="001161E1"/>
    <w:rsid w:val="00116332"/>
    <w:rsid w:val="001165E3"/>
    <w:rsid w:val="001167A5"/>
    <w:rsid w:val="00116851"/>
    <w:rsid w:val="00116968"/>
    <w:rsid w:val="00116C08"/>
    <w:rsid w:val="00116C6B"/>
    <w:rsid w:val="00116FEF"/>
    <w:rsid w:val="00116FF2"/>
    <w:rsid w:val="00117417"/>
    <w:rsid w:val="0011760C"/>
    <w:rsid w:val="0011766B"/>
    <w:rsid w:val="00117689"/>
    <w:rsid w:val="00117862"/>
    <w:rsid w:val="001178F0"/>
    <w:rsid w:val="001179EC"/>
    <w:rsid w:val="00117C15"/>
    <w:rsid w:val="00117DC0"/>
    <w:rsid w:val="00117E17"/>
    <w:rsid w:val="0011B16F"/>
    <w:rsid w:val="0012032E"/>
    <w:rsid w:val="00120356"/>
    <w:rsid w:val="00120502"/>
    <w:rsid w:val="0012052C"/>
    <w:rsid w:val="001205BB"/>
    <w:rsid w:val="00120664"/>
    <w:rsid w:val="0012118A"/>
    <w:rsid w:val="0012154C"/>
    <w:rsid w:val="0012157A"/>
    <w:rsid w:val="00121A0C"/>
    <w:rsid w:val="00121B78"/>
    <w:rsid w:val="00121BAA"/>
    <w:rsid w:val="00121D91"/>
    <w:rsid w:val="00121DC1"/>
    <w:rsid w:val="00122231"/>
    <w:rsid w:val="00122397"/>
    <w:rsid w:val="00122408"/>
    <w:rsid w:val="00122499"/>
    <w:rsid w:val="0012265D"/>
    <w:rsid w:val="00122A28"/>
    <w:rsid w:val="00122BD5"/>
    <w:rsid w:val="00122C81"/>
    <w:rsid w:val="00122FE2"/>
    <w:rsid w:val="001230E4"/>
    <w:rsid w:val="0012329C"/>
    <w:rsid w:val="00123592"/>
    <w:rsid w:val="0012404B"/>
    <w:rsid w:val="0012408F"/>
    <w:rsid w:val="00124651"/>
    <w:rsid w:val="00124C4D"/>
    <w:rsid w:val="00124EB7"/>
    <w:rsid w:val="00125291"/>
    <w:rsid w:val="001258E2"/>
    <w:rsid w:val="00125F60"/>
    <w:rsid w:val="001266A3"/>
    <w:rsid w:val="00126A1D"/>
    <w:rsid w:val="00126B38"/>
    <w:rsid w:val="00126BBC"/>
    <w:rsid w:val="00126C9B"/>
    <w:rsid w:val="0012701F"/>
    <w:rsid w:val="00127023"/>
    <w:rsid w:val="0012710D"/>
    <w:rsid w:val="001272FF"/>
    <w:rsid w:val="00127386"/>
    <w:rsid w:val="0012760B"/>
    <w:rsid w:val="001276B7"/>
    <w:rsid w:val="00127960"/>
    <w:rsid w:val="001279DD"/>
    <w:rsid w:val="001279DE"/>
    <w:rsid w:val="00127EE2"/>
    <w:rsid w:val="001300CE"/>
    <w:rsid w:val="00130161"/>
    <w:rsid w:val="00130653"/>
    <w:rsid w:val="00130F58"/>
    <w:rsid w:val="0013121B"/>
    <w:rsid w:val="00131B62"/>
    <w:rsid w:val="00131E46"/>
    <w:rsid w:val="00132162"/>
    <w:rsid w:val="0013216B"/>
    <w:rsid w:val="00132516"/>
    <w:rsid w:val="0013279F"/>
    <w:rsid w:val="001327B8"/>
    <w:rsid w:val="00132B06"/>
    <w:rsid w:val="00132B97"/>
    <w:rsid w:val="00132D51"/>
    <w:rsid w:val="00132DDF"/>
    <w:rsid w:val="001332E8"/>
    <w:rsid w:val="001335EB"/>
    <w:rsid w:val="00133CAD"/>
    <w:rsid w:val="00133D42"/>
    <w:rsid w:val="001340DA"/>
    <w:rsid w:val="0013430E"/>
    <w:rsid w:val="001343F3"/>
    <w:rsid w:val="001346CA"/>
    <w:rsid w:val="001349BD"/>
    <w:rsid w:val="00134A1B"/>
    <w:rsid w:val="00134BD5"/>
    <w:rsid w:val="001354E6"/>
    <w:rsid w:val="00135858"/>
    <w:rsid w:val="0013606D"/>
    <w:rsid w:val="001360AE"/>
    <w:rsid w:val="001365E4"/>
    <w:rsid w:val="00136BCE"/>
    <w:rsid w:val="00136FEB"/>
    <w:rsid w:val="001370AC"/>
    <w:rsid w:val="001373C9"/>
    <w:rsid w:val="00137447"/>
    <w:rsid w:val="0013749E"/>
    <w:rsid w:val="00137509"/>
    <w:rsid w:val="00137514"/>
    <w:rsid w:val="001377F5"/>
    <w:rsid w:val="001379E2"/>
    <w:rsid w:val="00137B80"/>
    <w:rsid w:val="00137DF2"/>
    <w:rsid w:val="001402B0"/>
    <w:rsid w:val="00140437"/>
    <w:rsid w:val="00140727"/>
    <w:rsid w:val="00140E1B"/>
    <w:rsid w:val="00141309"/>
    <w:rsid w:val="001415A7"/>
    <w:rsid w:val="00141B5C"/>
    <w:rsid w:val="00141ECF"/>
    <w:rsid w:val="0014226F"/>
    <w:rsid w:val="0014246B"/>
    <w:rsid w:val="0014261D"/>
    <w:rsid w:val="00142819"/>
    <w:rsid w:val="00142E93"/>
    <w:rsid w:val="00142F11"/>
    <w:rsid w:val="00143155"/>
    <w:rsid w:val="001434E5"/>
    <w:rsid w:val="00143601"/>
    <w:rsid w:val="0014366F"/>
    <w:rsid w:val="0014398E"/>
    <w:rsid w:val="001439AC"/>
    <w:rsid w:val="00143C4C"/>
    <w:rsid w:val="00143C7D"/>
    <w:rsid w:val="00143CCC"/>
    <w:rsid w:val="00143F5E"/>
    <w:rsid w:val="0014473D"/>
    <w:rsid w:val="001448A1"/>
    <w:rsid w:val="00144F54"/>
    <w:rsid w:val="0014534D"/>
    <w:rsid w:val="00145710"/>
    <w:rsid w:val="001457FC"/>
    <w:rsid w:val="0014594F"/>
    <w:rsid w:val="001460F4"/>
    <w:rsid w:val="00146770"/>
    <w:rsid w:val="00146977"/>
    <w:rsid w:val="00146A81"/>
    <w:rsid w:val="00146C75"/>
    <w:rsid w:val="00146D3B"/>
    <w:rsid w:val="00147269"/>
    <w:rsid w:val="00147341"/>
    <w:rsid w:val="001474BF"/>
    <w:rsid w:val="001475F4"/>
    <w:rsid w:val="0014768D"/>
    <w:rsid w:val="001476DC"/>
    <w:rsid w:val="0014783F"/>
    <w:rsid w:val="001478DF"/>
    <w:rsid w:val="00147945"/>
    <w:rsid w:val="00147CAC"/>
    <w:rsid w:val="001500D6"/>
    <w:rsid w:val="001501B3"/>
    <w:rsid w:val="00150283"/>
    <w:rsid w:val="0015045B"/>
    <w:rsid w:val="0015057F"/>
    <w:rsid w:val="00150C40"/>
    <w:rsid w:val="00150D1E"/>
    <w:rsid w:val="00150F23"/>
    <w:rsid w:val="0015100E"/>
    <w:rsid w:val="001510D8"/>
    <w:rsid w:val="001511E3"/>
    <w:rsid w:val="0015122C"/>
    <w:rsid w:val="001514F3"/>
    <w:rsid w:val="00151682"/>
    <w:rsid w:val="00152804"/>
    <w:rsid w:val="0015286D"/>
    <w:rsid w:val="00152876"/>
    <w:rsid w:val="001528E3"/>
    <w:rsid w:val="00152900"/>
    <w:rsid w:val="00152EC2"/>
    <w:rsid w:val="001535C3"/>
    <w:rsid w:val="001538AB"/>
    <w:rsid w:val="001538BA"/>
    <w:rsid w:val="00153E47"/>
    <w:rsid w:val="00153E8D"/>
    <w:rsid w:val="00153F4C"/>
    <w:rsid w:val="001540F5"/>
    <w:rsid w:val="00154525"/>
    <w:rsid w:val="00154796"/>
    <w:rsid w:val="0015489C"/>
    <w:rsid w:val="00154934"/>
    <w:rsid w:val="00154CD0"/>
    <w:rsid w:val="00154D42"/>
    <w:rsid w:val="00154FBE"/>
    <w:rsid w:val="001551F3"/>
    <w:rsid w:val="0015525B"/>
    <w:rsid w:val="0015526A"/>
    <w:rsid w:val="00155375"/>
    <w:rsid w:val="001554E5"/>
    <w:rsid w:val="00155D74"/>
    <w:rsid w:val="00155DA8"/>
    <w:rsid w:val="00155FF8"/>
    <w:rsid w:val="00156153"/>
    <w:rsid w:val="00156219"/>
    <w:rsid w:val="0015644B"/>
    <w:rsid w:val="0015697C"/>
    <w:rsid w:val="00156BA3"/>
    <w:rsid w:val="00156BF5"/>
    <w:rsid w:val="00156D21"/>
    <w:rsid w:val="001574CE"/>
    <w:rsid w:val="001578B9"/>
    <w:rsid w:val="001600A9"/>
    <w:rsid w:val="00160435"/>
    <w:rsid w:val="00160699"/>
    <w:rsid w:val="0016070B"/>
    <w:rsid w:val="0016086D"/>
    <w:rsid w:val="001608BE"/>
    <w:rsid w:val="001608DE"/>
    <w:rsid w:val="00160BED"/>
    <w:rsid w:val="00160DE0"/>
    <w:rsid w:val="00160E13"/>
    <w:rsid w:val="00160E85"/>
    <w:rsid w:val="00160F1C"/>
    <w:rsid w:val="001610D4"/>
    <w:rsid w:val="00161588"/>
    <w:rsid w:val="00161667"/>
    <w:rsid w:val="00161A8F"/>
    <w:rsid w:val="00161E84"/>
    <w:rsid w:val="0016200E"/>
    <w:rsid w:val="00162AD6"/>
    <w:rsid w:val="00162CA3"/>
    <w:rsid w:val="00162DA4"/>
    <w:rsid w:val="00162DF5"/>
    <w:rsid w:val="001631D5"/>
    <w:rsid w:val="0016335A"/>
    <w:rsid w:val="00163CEA"/>
    <w:rsid w:val="00163EAA"/>
    <w:rsid w:val="00163FAE"/>
    <w:rsid w:val="00164323"/>
    <w:rsid w:val="00164654"/>
    <w:rsid w:val="00164ED6"/>
    <w:rsid w:val="00164F1F"/>
    <w:rsid w:val="00165B33"/>
    <w:rsid w:val="00165E03"/>
    <w:rsid w:val="00166448"/>
    <w:rsid w:val="00166553"/>
    <w:rsid w:val="0016672F"/>
    <w:rsid w:val="00166FB4"/>
    <w:rsid w:val="00167121"/>
    <w:rsid w:val="001675D1"/>
    <w:rsid w:val="001678BB"/>
    <w:rsid w:val="00167B23"/>
    <w:rsid w:val="00167C0B"/>
    <w:rsid w:val="001700CD"/>
    <w:rsid w:val="00170231"/>
    <w:rsid w:val="001707A0"/>
    <w:rsid w:val="00170872"/>
    <w:rsid w:val="0017087C"/>
    <w:rsid w:val="001708C5"/>
    <w:rsid w:val="0017097E"/>
    <w:rsid w:val="00170999"/>
    <w:rsid w:val="00170E4D"/>
    <w:rsid w:val="001716FC"/>
    <w:rsid w:val="00171B22"/>
    <w:rsid w:val="0017233D"/>
    <w:rsid w:val="0017246E"/>
    <w:rsid w:val="00172708"/>
    <w:rsid w:val="001729CA"/>
    <w:rsid w:val="00172AC8"/>
    <w:rsid w:val="00172CFE"/>
    <w:rsid w:val="0017315F"/>
    <w:rsid w:val="00173A09"/>
    <w:rsid w:val="00173BAC"/>
    <w:rsid w:val="00173CA6"/>
    <w:rsid w:val="00173FEF"/>
    <w:rsid w:val="0017409E"/>
    <w:rsid w:val="00174469"/>
    <w:rsid w:val="00174701"/>
    <w:rsid w:val="00174BB9"/>
    <w:rsid w:val="00174E15"/>
    <w:rsid w:val="00174F36"/>
    <w:rsid w:val="0017516C"/>
    <w:rsid w:val="001752B0"/>
    <w:rsid w:val="001755F6"/>
    <w:rsid w:val="0017598B"/>
    <w:rsid w:val="00175BB5"/>
    <w:rsid w:val="00175C2C"/>
    <w:rsid w:val="00175C2E"/>
    <w:rsid w:val="00175C8B"/>
    <w:rsid w:val="00175F51"/>
    <w:rsid w:val="00175FB0"/>
    <w:rsid w:val="001765B1"/>
    <w:rsid w:val="0017685C"/>
    <w:rsid w:val="001769D3"/>
    <w:rsid w:val="00176BD9"/>
    <w:rsid w:val="00176BFB"/>
    <w:rsid w:val="00176C88"/>
    <w:rsid w:val="00176ED9"/>
    <w:rsid w:val="001775F5"/>
    <w:rsid w:val="0017761E"/>
    <w:rsid w:val="0017775C"/>
    <w:rsid w:val="00177904"/>
    <w:rsid w:val="00177B78"/>
    <w:rsid w:val="00177B8A"/>
    <w:rsid w:val="00177CFA"/>
    <w:rsid w:val="001803ED"/>
    <w:rsid w:val="001805AB"/>
    <w:rsid w:val="001807A9"/>
    <w:rsid w:val="001807DF"/>
    <w:rsid w:val="00180926"/>
    <w:rsid w:val="001809EA"/>
    <w:rsid w:val="0018126F"/>
    <w:rsid w:val="00181553"/>
    <w:rsid w:val="0018157C"/>
    <w:rsid w:val="001815CB"/>
    <w:rsid w:val="0018160D"/>
    <w:rsid w:val="00181783"/>
    <w:rsid w:val="00181AB3"/>
    <w:rsid w:val="00181C88"/>
    <w:rsid w:val="00181D43"/>
    <w:rsid w:val="001821C9"/>
    <w:rsid w:val="00182336"/>
    <w:rsid w:val="001823C1"/>
    <w:rsid w:val="00182765"/>
    <w:rsid w:val="00183037"/>
    <w:rsid w:val="001831E9"/>
    <w:rsid w:val="001835C1"/>
    <w:rsid w:val="00183B20"/>
    <w:rsid w:val="00183C20"/>
    <w:rsid w:val="00183ED5"/>
    <w:rsid w:val="001840A1"/>
    <w:rsid w:val="001841DF"/>
    <w:rsid w:val="00184201"/>
    <w:rsid w:val="0018497A"/>
    <w:rsid w:val="00184F5E"/>
    <w:rsid w:val="001854E6"/>
    <w:rsid w:val="00185577"/>
    <w:rsid w:val="001859E6"/>
    <w:rsid w:val="00185A62"/>
    <w:rsid w:val="00185CF5"/>
    <w:rsid w:val="00186065"/>
    <w:rsid w:val="001862B3"/>
    <w:rsid w:val="001863E7"/>
    <w:rsid w:val="00187168"/>
    <w:rsid w:val="0018795D"/>
    <w:rsid w:val="00187CDE"/>
    <w:rsid w:val="00187D67"/>
    <w:rsid w:val="00190057"/>
    <w:rsid w:val="001905F8"/>
    <w:rsid w:val="00190704"/>
    <w:rsid w:val="00190874"/>
    <w:rsid w:val="001908BC"/>
    <w:rsid w:val="001909AD"/>
    <w:rsid w:val="00190AEB"/>
    <w:rsid w:val="00190B58"/>
    <w:rsid w:val="00190B93"/>
    <w:rsid w:val="00190D36"/>
    <w:rsid w:val="001910D0"/>
    <w:rsid w:val="001910E9"/>
    <w:rsid w:val="00191495"/>
    <w:rsid w:val="00191559"/>
    <w:rsid w:val="00191617"/>
    <w:rsid w:val="0019169B"/>
    <w:rsid w:val="00191E75"/>
    <w:rsid w:val="00192101"/>
    <w:rsid w:val="00192232"/>
    <w:rsid w:val="001925DB"/>
    <w:rsid w:val="001925DE"/>
    <w:rsid w:val="001928CA"/>
    <w:rsid w:val="00192BA7"/>
    <w:rsid w:val="00192C0B"/>
    <w:rsid w:val="00192E20"/>
    <w:rsid w:val="001934C3"/>
    <w:rsid w:val="00193D6B"/>
    <w:rsid w:val="00193D6C"/>
    <w:rsid w:val="00194364"/>
    <w:rsid w:val="0019449C"/>
    <w:rsid w:val="001946A2"/>
    <w:rsid w:val="001946FF"/>
    <w:rsid w:val="00194848"/>
    <w:rsid w:val="00194DE3"/>
    <w:rsid w:val="001958AA"/>
    <w:rsid w:val="00195B3F"/>
    <w:rsid w:val="00195C7C"/>
    <w:rsid w:val="00195D5A"/>
    <w:rsid w:val="00195DDF"/>
    <w:rsid w:val="00195EE5"/>
    <w:rsid w:val="0019612E"/>
    <w:rsid w:val="00196349"/>
    <w:rsid w:val="00196938"/>
    <w:rsid w:val="00196A57"/>
    <w:rsid w:val="00197480"/>
    <w:rsid w:val="00197486"/>
    <w:rsid w:val="0019774E"/>
    <w:rsid w:val="00197973"/>
    <w:rsid w:val="00197EA2"/>
    <w:rsid w:val="00197F6A"/>
    <w:rsid w:val="00197F6D"/>
    <w:rsid w:val="001A0AD3"/>
    <w:rsid w:val="001A0AF6"/>
    <w:rsid w:val="001A0CA6"/>
    <w:rsid w:val="001A0DE2"/>
    <w:rsid w:val="001A136F"/>
    <w:rsid w:val="001A14D7"/>
    <w:rsid w:val="001A1C00"/>
    <w:rsid w:val="001A2267"/>
    <w:rsid w:val="001A2683"/>
    <w:rsid w:val="001A2705"/>
    <w:rsid w:val="001A2C42"/>
    <w:rsid w:val="001A3079"/>
    <w:rsid w:val="001A320C"/>
    <w:rsid w:val="001A34C1"/>
    <w:rsid w:val="001A38D5"/>
    <w:rsid w:val="001A3D11"/>
    <w:rsid w:val="001A3DCA"/>
    <w:rsid w:val="001A3ED8"/>
    <w:rsid w:val="001A41FC"/>
    <w:rsid w:val="001A458E"/>
    <w:rsid w:val="001A49CB"/>
    <w:rsid w:val="001A4A08"/>
    <w:rsid w:val="001A4A13"/>
    <w:rsid w:val="001A4D97"/>
    <w:rsid w:val="001A5080"/>
    <w:rsid w:val="001A51E1"/>
    <w:rsid w:val="001A522C"/>
    <w:rsid w:val="001A5353"/>
    <w:rsid w:val="001A5469"/>
    <w:rsid w:val="001A59F6"/>
    <w:rsid w:val="001A6288"/>
    <w:rsid w:val="001A6344"/>
    <w:rsid w:val="001A646D"/>
    <w:rsid w:val="001A68EB"/>
    <w:rsid w:val="001A6A86"/>
    <w:rsid w:val="001A6C45"/>
    <w:rsid w:val="001A7449"/>
    <w:rsid w:val="001A7E70"/>
    <w:rsid w:val="001A7E76"/>
    <w:rsid w:val="001A7F2B"/>
    <w:rsid w:val="001B03DA"/>
    <w:rsid w:val="001B05C6"/>
    <w:rsid w:val="001B06A6"/>
    <w:rsid w:val="001B1071"/>
    <w:rsid w:val="001B126D"/>
    <w:rsid w:val="001B16F9"/>
    <w:rsid w:val="001B1B8A"/>
    <w:rsid w:val="001B2027"/>
    <w:rsid w:val="001B239D"/>
    <w:rsid w:val="001B2402"/>
    <w:rsid w:val="001B2696"/>
    <w:rsid w:val="001B2721"/>
    <w:rsid w:val="001B27C7"/>
    <w:rsid w:val="001B2906"/>
    <w:rsid w:val="001B3144"/>
    <w:rsid w:val="001B3158"/>
    <w:rsid w:val="001B3257"/>
    <w:rsid w:val="001B3654"/>
    <w:rsid w:val="001B3853"/>
    <w:rsid w:val="001B434F"/>
    <w:rsid w:val="001B466B"/>
    <w:rsid w:val="001B4943"/>
    <w:rsid w:val="001B4C1D"/>
    <w:rsid w:val="001B4E7A"/>
    <w:rsid w:val="001B4F40"/>
    <w:rsid w:val="001B51B5"/>
    <w:rsid w:val="001B5317"/>
    <w:rsid w:val="001B5384"/>
    <w:rsid w:val="001B5449"/>
    <w:rsid w:val="001B5661"/>
    <w:rsid w:val="001B582F"/>
    <w:rsid w:val="001B5C85"/>
    <w:rsid w:val="001B5DA7"/>
    <w:rsid w:val="001B5ECF"/>
    <w:rsid w:val="001B5F2C"/>
    <w:rsid w:val="001B6349"/>
    <w:rsid w:val="001B63BD"/>
    <w:rsid w:val="001B661C"/>
    <w:rsid w:val="001B670B"/>
    <w:rsid w:val="001B6BCF"/>
    <w:rsid w:val="001B7416"/>
    <w:rsid w:val="001B7574"/>
    <w:rsid w:val="001B758B"/>
    <w:rsid w:val="001C003C"/>
    <w:rsid w:val="001C02BA"/>
    <w:rsid w:val="001C02EC"/>
    <w:rsid w:val="001C07F5"/>
    <w:rsid w:val="001C0BD3"/>
    <w:rsid w:val="001C0D64"/>
    <w:rsid w:val="001C0DDD"/>
    <w:rsid w:val="001C0E38"/>
    <w:rsid w:val="001C1274"/>
    <w:rsid w:val="001C1453"/>
    <w:rsid w:val="001C147A"/>
    <w:rsid w:val="001C1885"/>
    <w:rsid w:val="001C1B5D"/>
    <w:rsid w:val="001C1D9C"/>
    <w:rsid w:val="001C1EC3"/>
    <w:rsid w:val="001C23FE"/>
    <w:rsid w:val="001C24CA"/>
    <w:rsid w:val="001C27EE"/>
    <w:rsid w:val="001C2A04"/>
    <w:rsid w:val="001C2A68"/>
    <w:rsid w:val="001C3411"/>
    <w:rsid w:val="001C38D7"/>
    <w:rsid w:val="001C3B3E"/>
    <w:rsid w:val="001C3B4D"/>
    <w:rsid w:val="001C3EE7"/>
    <w:rsid w:val="001C3F72"/>
    <w:rsid w:val="001C403B"/>
    <w:rsid w:val="001C414D"/>
    <w:rsid w:val="001C44A5"/>
    <w:rsid w:val="001C45B2"/>
    <w:rsid w:val="001C4654"/>
    <w:rsid w:val="001C4709"/>
    <w:rsid w:val="001C4A64"/>
    <w:rsid w:val="001C4D3C"/>
    <w:rsid w:val="001C4DB6"/>
    <w:rsid w:val="001C4E49"/>
    <w:rsid w:val="001C4EE8"/>
    <w:rsid w:val="001C505C"/>
    <w:rsid w:val="001C51CE"/>
    <w:rsid w:val="001C51F2"/>
    <w:rsid w:val="001C54FD"/>
    <w:rsid w:val="001C6720"/>
    <w:rsid w:val="001C67B3"/>
    <w:rsid w:val="001C6D6F"/>
    <w:rsid w:val="001C6DC9"/>
    <w:rsid w:val="001C73A2"/>
    <w:rsid w:val="001C7442"/>
    <w:rsid w:val="001C775D"/>
    <w:rsid w:val="001C781B"/>
    <w:rsid w:val="001C789C"/>
    <w:rsid w:val="001C78B5"/>
    <w:rsid w:val="001C79CB"/>
    <w:rsid w:val="001D0176"/>
    <w:rsid w:val="001D032A"/>
    <w:rsid w:val="001D03BA"/>
    <w:rsid w:val="001D0420"/>
    <w:rsid w:val="001D07A2"/>
    <w:rsid w:val="001D09C9"/>
    <w:rsid w:val="001D0BAB"/>
    <w:rsid w:val="001D0D2A"/>
    <w:rsid w:val="001D0F12"/>
    <w:rsid w:val="001D0F99"/>
    <w:rsid w:val="001D11EA"/>
    <w:rsid w:val="001D1B1C"/>
    <w:rsid w:val="001D286E"/>
    <w:rsid w:val="001D2CA8"/>
    <w:rsid w:val="001D2E2A"/>
    <w:rsid w:val="001D3138"/>
    <w:rsid w:val="001D3490"/>
    <w:rsid w:val="001D36D1"/>
    <w:rsid w:val="001D38F6"/>
    <w:rsid w:val="001D3AD1"/>
    <w:rsid w:val="001D3DB6"/>
    <w:rsid w:val="001D3FC0"/>
    <w:rsid w:val="001D40BE"/>
    <w:rsid w:val="001D4197"/>
    <w:rsid w:val="001D438E"/>
    <w:rsid w:val="001D464B"/>
    <w:rsid w:val="001D48A1"/>
    <w:rsid w:val="001D48D8"/>
    <w:rsid w:val="001D4C33"/>
    <w:rsid w:val="001D4E2A"/>
    <w:rsid w:val="001D558F"/>
    <w:rsid w:val="001D582A"/>
    <w:rsid w:val="001D5848"/>
    <w:rsid w:val="001D5AD7"/>
    <w:rsid w:val="001D5DBD"/>
    <w:rsid w:val="001D5DEF"/>
    <w:rsid w:val="001D5F19"/>
    <w:rsid w:val="001D5F50"/>
    <w:rsid w:val="001D5F7F"/>
    <w:rsid w:val="001D63A2"/>
    <w:rsid w:val="001D6435"/>
    <w:rsid w:val="001D666D"/>
    <w:rsid w:val="001D68DF"/>
    <w:rsid w:val="001D6B3B"/>
    <w:rsid w:val="001D6B9F"/>
    <w:rsid w:val="001D6FCD"/>
    <w:rsid w:val="001D6FDC"/>
    <w:rsid w:val="001D72FF"/>
    <w:rsid w:val="001D73DF"/>
    <w:rsid w:val="001D7B90"/>
    <w:rsid w:val="001E059E"/>
    <w:rsid w:val="001E05EC"/>
    <w:rsid w:val="001E0985"/>
    <w:rsid w:val="001E0AA6"/>
    <w:rsid w:val="001E112A"/>
    <w:rsid w:val="001E17F0"/>
    <w:rsid w:val="001E1960"/>
    <w:rsid w:val="001E1995"/>
    <w:rsid w:val="001E1AFF"/>
    <w:rsid w:val="001E1BCD"/>
    <w:rsid w:val="001E21BB"/>
    <w:rsid w:val="001E233B"/>
    <w:rsid w:val="001E2492"/>
    <w:rsid w:val="001E2A49"/>
    <w:rsid w:val="001E2B87"/>
    <w:rsid w:val="001E2D22"/>
    <w:rsid w:val="001E2DB5"/>
    <w:rsid w:val="001E2DF2"/>
    <w:rsid w:val="001E2E0F"/>
    <w:rsid w:val="001E3093"/>
    <w:rsid w:val="001E30B1"/>
    <w:rsid w:val="001E34F3"/>
    <w:rsid w:val="001E3582"/>
    <w:rsid w:val="001E389C"/>
    <w:rsid w:val="001E3923"/>
    <w:rsid w:val="001E3C48"/>
    <w:rsid w:val="001E48DC"/>
    <w:rsid w:val="001E4D5E"/>
    <w:rsid w:val="001E4DA2"/>
    <w:rsid w:val="001E4E3B"/>
    <w:rsid w:val="001E539B"/>
    <w:rsid w:val="001E58D4"/>
    <w:rsid w:val="001E5BBA"/>
    <w:rsid w:val="001E5E2B"/>
    <w:rsid w:val="001E5F3B"/>
    <w:rsid w:val="001E6190"/>
    <w:rsid w:val="001E6191"/>
    <w:rsid w:val="001E64BB"/>
    <w:rsid w:val="001E6C2C"/>
    <w:rsid w:val="001E6D50"/>
    <w:rsid w:val="001E6FE3"/>
    <w:rsid w:val="001E7213"/>
    <w:rsid w:val="001E7537"/>
    <w:rsid w:val="001E78AB"/>
    <w:rsid w:val="001E7922"/>
    <w:rsid w:val="001E7968"/>
    <w:rsid w:val="001E79A2"/>
    <w:rsid w:val="001E79C2"/>
    <w:rsid w:val="001E7B64"/>
    <w:rsid w:val="001F0134"/>
    <w:rsid w:val="001F0739"/>
    <w:rsid w:val="001F098A"/>
    <w:rsid w:val="001F0A93"/>
    <w:rsid w:val="001F10DC"/>
    <w:rsid w:val="001F122E"/>
    <w:rsid w:val="001F12AD"/>
    <w:rsid w:val="001F13A5"/>
    <w:rsid w:val="001F14B4"/>
    <w:rsid w:val="001F1A31"/>
    <w:rsid w:val="001F1A3A"/>
    <w:rsid w:val="001F22CD"/>
    <w:rsid w:val="001F2BE5"/>
    <w:rsid w:val="001F2CB1"/>
    <w:rsid w:val="001F3200"/>
    <w:rsid w:val="001F337B"/>
    <w:rsid w:val="001F34ED"/>
    <w:rsid w:val="001F365D"/>
    <w:rsid w:val="001F3BC3"/>
    <w:rsid w:val="001F4083"/>
    <w:rsid w:val="001F409E"/>
    <w:rsid w:val="001F40FF"/>
    <w:rsid w:val="001F4298"/>
    <w:rsid w:val="001F4355"/>
    <w:rsid w:val="001F45BF"/>
    <w:rsid w:val="001F47F7"/>
    <w:rsid w:val="001F4822"/>
    <w:rsid w:val="001F4840"/>
    <w:rsid w:val="001F4BEC"/>
    <w:rsid w:val="001F4C7A"/>
    <w:rsid w:val="001F4FCA"/>
    <w:rsid w:val="001F52E4"/>
    <w:rsid w:val="001F558A"/>
    <w:rsid w:val="001F55A8"/>
    <w:rsid w:val="001F588E"/>
    <w:rsid w:val="001F5A66"/>
    <w:rsid w:val="001F5AEE"/>
    <w:rsid w:val="001F5E3E"/>
    <w:rsid w:val="001F5F64"/>
    <w:rsid w:val="001F6424"/>
    <w:rsid w:val="001F687F"/>
    <w:rsid w:val="001F6C62"/>
    <w:rsid w:val="001F75C0"/>
    <w:rsid w:val="001F76BC"/>
    <w:rsid w:val="001F7D9E"/>
    <w:rsid w:val="001F7F53"/>
    <w:rsid w:val="00200422"/>
    <w:rsid w:val="002008A8"/>
    <w:rsid w:val="002008D0"/>
    <w:rsid w:val="002009D6"/>
    <w:rsid w:val="00200ADB"/>
    <w:rsid w:val="00200AF2"/>
    <w:rsid w:val="00200FAF"/>
    <w:rsid w:val="00200FF9"/>
    <w:rsid w:val="00201063"/>
    <w:rsid w:val="002012DC"/>
    <w:rsid w:val="00201357"/>
    <w:rsid w:val="002017D2"/>
    <w:rsid w:val="0020188D"/>
    <w:rsid w:val="002018AB"/>
    <w:rsid w:val="00201E99"/>
    <w:rsid w:val="00202061"/>
    <w:rsid w:val="00202224"/>
    <w:rsid w:val="00202304"/>
    <w:rsid w:val="0020238E"/>
    <w:rsid w:val="002024B2"/>
    <w:rsid w:val="00202570"/>
    <w:rsid w:val="0020289A"/>
    <w:rsid w:val="002031E8"/>
    <w:rsid w:val="00203277"/>
    <w:rsid w:val="00203910"/>
    <w:rsid w:val="00203F1B"/>
    <w:rsid w:val="002046FD"/>
    <w:rsid w:val="00204922"/>
    <w:rsid w:val="00204A81"/>
    <w:rsid w:val="00204AE7"/>
    <w:rsid w:val="00204DCF"/>
    <w:rsid w:val="0020500A"/>
    <w:rsid w:val="00205ED4"/>
    <w:rsid w:val="002063BC"/>
    <w:rsid w:val="002068A5"/>
    <w:rsid w:val="00206CDF"/>
    <w:rsid w:val="0020713C"/>
    <w:rsid w:val="0020751E"/>
    <w:rsid w:val="00207531"/>
    <w:rsid w:val="00207606"/>
    <w:rsid w:val="00207A0E"/>
    <w:rsid w:val="00210A83"/>
    <w:rsid w:val="00210BF0"/>
    <w:rsid w:val="00210E2F"/>
    <w:rsid w:val="00211354"/>
    <w:rsid w:val="002115D0"/>
    <w:rsid w:val="0021178D"/>
    <w:rsid w:val="00211A5A"/>
    <w:rsid w:val="00211B6F"/>
    <w:rsid w:val="00211EFA"/>
    <w:rsid w:val="00211FAB"/>
    <w:rsid w:val="0021279E"/>
    <w:rsid w:val="00212D9C"/>
    <w:rsid w:val="00212EF9"/>
    <w:rsid w:val="00213499"/>
    <w:rsid w:val="002138FD"/>
    <w:rsid w:val="00213CE2"/>
    <w:rsid w:val="0021401B"/>
    <w:rsid w:val="002140DD"/>
    <w:rsid w:val="00214CAA"/>
    <w:rsid w:val="00214D6D"/>
    <w:rsid w:val="002153E5"/>
    <w:rsid w:val="00215894"/>
    <w:rsid w:val="002159AA"/>
    <w:rsid w:val="00215A6A"/>
    <w:rsid w:val="00215AB3"/>
    <w:rsid w:val="00215AD1"/>
    <w:rsid w:val="00215DAF"/>
    <w:rsid w:val="0021607F"/>
    <w:rsid w:val="00216235"/>
    <w:rsid w:val="00216A94"/>
    <w:rsid w:val="00216B5E"/>
    <w:rsid w:val="00216CE2"/>
    <w:rsid w:val="00217484"/>
    <w:rsid w:val="0021767C"/>
    <w:rsid w:val="00217785"/>
    <w:rsid w:val="00217A01"/>
    <w:rsid w:val="00217AD7"/>
    <w:rsid w:val="00217B7F"/>
    <w:rsid w:val="00217CA5"/>
    <w:rsid w:val="002201A4"/>
    <w:rsid w:val="00220279"/>
    <w:rsid w:val="0022027B"/>
    <w:rsid w:val="00220475"/>
    <w:rsid w:val="002204E0"/>
    <w:rsid w:val="002206D1"/>
    <w:rsid w:val="002207CC"/>
    <w:rsid w:val="002209E4"/>
    <w:rsid w:val="00220E44"/>
    <w:rsid w:val="00220E9A"/>
    <w:rsid w:val="00220F7D"/>
    <w:rsid w:val="0022101A"/>
    <w:rsid w:val="0022102D"/>
    <w:rsid w:val="002210CA"/>
    <w:rsid w:val="00221339"/>
    <w:rsid w:val="00221424"/>
    <w:rsid w:val="0022146D"/>
    <w:rsid w:val="002214E8"/>
    <w:rsid w:val="002218C1"/>
    <w:rsid w:val="002218F4"/>
    <w:rsid w:val="00221B62"/>
    <w:rsid w:val="00221F95"/>
    <w:rsid w:val="00222216"/>
    <w:rsid w:val="002222F5"/>
    <w:rsid w:val="00222627"/>
    <w:rsid w:val="0022297A"/>
    <w:rsid w:val="00222BC4"/>
    <w:rsid w:val="00222F14"/>
    <w:rsid w:val="002230A7"/>
    <w:rsid w:val="002235DC"/>
    <w:rsid w:val="00223660"/>
    <w:rsid w:val="00223709"/>
    <w:rsid w:val="00223976"/>
    <w:rsid w:val="002239AD"/>
    <w:rsid w:val="00223C94"/>
    <w:rsid w:val="00223EE3"/>
    <w:rsid w:val="00223EE6"/>
    <w:rsid w:val="00223FAD"/>
    <w:rsid w:val="00224111"/>
    <w:rsid w:val="00224188"/>
    <w:rsid w:val="002247AB"/>
    <w:rsid w:val="002247C0"/>
    <w:rsid w:val="00224913"/>
    <w:rsid w:val="00224BEC"/>
    <w:rsid w:val="0022557A"/>
    <w:rsid w:val="00225714"/>
    <w:rsid w:val="0022573F"/>
    <w:rsid w:val="0022576D"/>
    <w:rsid w:val="00225930"/>
    <w:rsid w:val="00225AAC"/>
    <w:rsid w:val="00225D43"/>
    <w:rsid w:val="002261B8"/>
    <w:rsid w:val="002262BD"/>
    <w:rsid w:val="00226776"/>
    <w:rsid w:val="00226DBA"/>
    <w:rsid w:val="00226DE0"/>
    <w:rsid w:val="0022788C"/>
    <w:rsid w:val="002278E3"/>
    <w:rsid w:val="00227CA8"/>
    <w:rsid w:val="00229EA3"/>
    <w:rsid w:val="00230097"/>
    <w:rsid w:val="0023038F"/>
    <w:rsid w:val="00230B9B"/>
    <w:rsid w:val="00231346"/>
    <w:rsid w:val="0023143A"/>
    <w:rsid w:val="002323C4"/>
    <w:rsid w:val="0023255B"/>
    <w:rsid w:val="002326E6"/>
    <w:rsid w:val="002327C5"/>
    <w:rsid w:val="002327D1"/>
    <w:rsid w:val="00232B6E"/>
    <w:rsid w:val="00232B74"/>
    <w:rsid w:val="00232D01"/>
    <w:rsid w:val="00232F87"/>
    <w:rsid w:val="002330BE"/>
    <w:rsid w:val="00233380"/>
    <w:rsid w:val="002334CA"/>
    <w:rsid w:val="00233A13"/>
    <w:rsid w:val="00233DA0"/>
    <w:rsid w:val="00233F8C"/>
    <w:rsid w:val="00233FAC"/>
    <w:rsid w:val="00233FE8"/>
    <w:rsid w:val="00233FF7"/>
    <w:rsid w:val="0023404A"/>
    <w:rsid w:val="002340A0"/>
    <w:rsid w:val="00234102"/>
    <w:rsid w:val="0023421C"/>
    <w:rsid w:val="002344B6"/>
    <w:rsid w:val="0023452F"/>
    <w:rsid w:val="00234B14"/>
    <w:rsid w:val="00234B9A"/>
    <w:rsid w:val="00234D0F"/>
    <w:rsid w:val="002351AA"/>
    <w:rsid w:val="00235210"/>
    <w:rsid w:val="00235251"/>
    <w:rsid w:val="002352DE"/>
    <w:rsid w:val="002353F2"/>
    <w:rsid w:val="00235C82"/>
    <w:rsid w:val="00235CE8"/>
    <w:rsid w:val="00235D7F"/>
    <w:rsid w:val="00235E9E"/>
    <w:rsid w:val="00235FC7"/>
    <w:rsid w:val="002364B3"/>
    <w:rsid w:val="00236534"/>
    <w:rsid w:val="0023665E"/>
    <w:rsid w:val="002366AF"/>
    <w:rsid w:val="002366E7"/>
    <w:rsid w:val="0023698C"/>
    <w:rsid w:val="00236E18"/>
    <w:rsid w:val="0023784F"/>
    <w:rsid w:val="002379D8"/>
    <w:rsid w:val="00237C01"/>
    <w:rsid w:val="00237CD3"/>
    <w:rsid w:val="00237E7B"/>
    <w:rsid w:val="00240332"/>
    <w:rsid w:val="00240520"/>
    <w:rsid w:val="00240588"/>
    <w:rsid w:val="0024065B"/>
    <w:rsid w:val="00240A72"/>
    <w:rsid w:val="00240FBA"/>
    <w:rsid w:val="00240FBD"/>
    <w:rsid w:val="002413B9"/>
    <w:rsid w:val="00241544"/>
    <w:rsid w:val="002417D2"/>
    <w:rsid w:val="00241953"/>
    <w:rsid w:val="002419D4"/>
    <w:rsid w:val="00241D9C"/>
    <w:rsid w:val="002421A4"/>
    <w:rsid w:val="002426A0"/>
    <w:rsid w:val="00242C20"/>
    <w:rsid w:val="002438B7"/>
    <w:rsid w:val="00243AC1"/>
    <w:rsid w:val="00243C0C"/>
    <w:rsid w:val="0024429A"/>
    <w:rsid w:val="002446CE"/>
    <w:rsid w:val="00244B57"/>
    <w:rsid w:val="00245065"/>
    <w:rsid w:val="002456DC"/>
    <w:rsid w:val="00245718"/>
    <w:rsid w:val="00245B8D"/>
    <w:rsid w:val="00245C4B"/>
    <w:rsid w:val="00245D14"/>
    <w:rsid w:val="0024659C"/>
    <w:rsid w:val="00246755"/>
    <w:rsid w:val="0024681B"/>
    <w:rsid w:val="0024684E"/>
    <w:rsid w:val="00246ACE"/>
    <w:rsid w:val="00246FD7"/>
    <w:rsid w:val="002470A0"/>
    <w:rsid w:val="002470D3"/>
    <w:rsid w:val="002471DA"/>
    <w:rsid w:val="00247260"/>
    <w:rsid w:val="0024744D"/>
    <w:rsid w:val="002476FC"/>
    <w:rsid w:val="00247CDD"/>
    <w:rsid w:val="00250028"/>
    <w:rsid w:val="00250046"/>
    <w:rsid w:val="002504D4"/>
    <w:rsid w:val="0025110C"/>
    <w:rsid w:val="0025131D"/>
    <w:rsid w:val="0025147F"/>
    <w:rsid w:val="002514F6"/>
    <w:rsid w:val="00251544"/>
    <w:rsid w:val="002515B3"/>
    <w:rsid w:val="0025187A"/>
    <w:rsid w:val="00251B74"/>
    <w:rsid w:val="00251E43"/>
    <w:rsid w:val="00251F1A"/>
    <w:rsid w:val="00251F8A"/>
    <w:rsid w:val="00251F8E"/>
    <w:rsid w:val="00252071"/>
    <w:rsid w:val="002522E9"/>
    <w:rsid w:val="00252477"/>
    <w:rsid w:val="002524A2"/>
    <w:rsid w:val="0025287B"/>
    <w:rsid w:val="00252AFB"/>
    <w:rsid w:val="00252BBF"/>
    <w:rsid w:val="002536D2"/>
    <w:rsid w:val="00253798"/>
    <w:rsid w:val="00253AAB"/>
    <w:rsid w:val="00253B18"/>
    <w:rsid w:val="00253FCC"/>
    <w:rsid w:val="002544E8"/>
    <w:rsid w:val="00254C15"/>
    <w:rsid w:val="00254DA3"/>
    <w:rsid w:val="00254E1C"/>
    <w:rsid w:val="002554FC"/>
    <w:rsid w:val="00255651"/>
    <w:rsid w:val="00255ACC"/>
    <w:rsid w:val="002565CD"/>
    <w:rsid w:val="00256ED1"/>
    <w:rsid w:val="00256FCF"/>
    <w:rsid w:val="0025754A"/>
    <w:rsid w:val="00257AAF"/>
    <w:rsid w:val="00257B8A"/>
    <w:rsid w:val="00257BD9"/>
    <w:rsid w:val="00260CF1"/>
    <w:rsid w:val="00260E36"/>
    <w:rsid w:val="00261029"/>
    <w:rsid w:val="0026107C"/>
    <w:rsid w:val="002612BC"/>
    <w:rsid w:val="00261553"/>
    <w:rsid w:val="002615AB"/>
    <w:rsid w:val="00261627"/>
    <w:rsid w:val="00261650"/>
    <w:rsid w:val="002616F3"/>
    <w:rsid w:val="00261A62"/>
    <w:rsid w:val="00261D8D"/>
    <w:rsid w:val="0026237F"/>
    <w:rsid w:val="002623D4"/>
    <w:rsid w:val="00262490"/>
    <w:rsid w:val="002626B6"/>
    <w:rsid w:val="00262F7F"/>
    <w:rsid w:val="002633AD"/>
    <w:rsid w:val="002634B7"/>
    <w:rsid w:val="00263667"/>
    <w:rsid w:val="002637E9"/>
    <w:rsid w:val="002638F9"/>
    <w:rsid w:val="00263D83"/>
    <w:rsid w:val="00263F2B"/>
    <w:rsid w:val="00263F7D"/>
    <w:rsid w:val="0026432F"/>
    <w:rsid w:val="0026437C"/>
    <w:rsid w:val="00264389"/>
    <w:rsid w:val="002647BC"/>
    <w:rsid w:val="00264936"/>
    <w:rsid w:val="00264CE4"/>
    <w:rsid w:val="00264EB4"/>
    <w:rsid w:val="00265078"/>
    <w:rsid w:val="0026524C"/>
    <w:rsid w:val="00265865"/>
    <w:rsid w:val="002658CC"/>
    <w:rsid w:val="00265B5D"/>
    <w:rsid w:val="00265BF9"/>
    <w:rsid w:val="00265F3B"/>
    <w:rsid w:val="002660A3"/>
    <w:rsid w:val="002663BD"/>
    <w:rsid w:val="00266586"/>
    <w:rsid w:val="002665E7"/>
    <w:rsid w:val="00266757"/>
    <w:rsid w:val="0026694F"/>
    <w:rsid w:val="00266991"/>
    <w:rsid w:val="00266B7F"/>
    <w:rsid w:val="00266BB9"/>
    <w:rsid w:val="00266E02"/>
    <w:rsid w:val="00267099"/>
    <w:rsid w:val="002672A9"/>
    <w:rsid w:val="00267545"/>
    <w:rsid w:val="00267744"/>
    <w:rsid w:val="00270271"/>
    <w:rsid w:val="00270512"/>
    <w:rsid w:val="00270BFB"/>
    <w:rsid w:val="00270FE9"/>
    <w:rsid w:val="0027114A"/>
    <w:rsid w:val="00271556"/>
    <w:rsid w:val="00271805"/>
    <w:rsid w:val="00271D1D"/>
    <w:rsid w:val="00272092"/>
    <w:rsid w:val="00272470"/>
    <w:rsid w:val="002725C7"/>
    <w:rsid w:val="00272812"/>
    <w:rsid w:val="00272937"/>
    <w:rsid w:val="00272B01"/>
    <w:rsid w:val="00273D64"/>
    <w:rsid w:val="002740E2"/>
    <w:rsid w:val="002743AE"/>
    <w:rsid w:val="00274923"/>
    <w:rsid w:val="00274A6E"/>
    <w:rsid w:val="00274BBC"/>
    <w:rsid w:val="00274C78"/>
    <w:rsid w:val="0027566C"/>
    <w:rsid w:val="002763E0"/>
    <w:rsid w:val="00276417"/>
    <w:rsid w:val="002766F7"/>
    <w:rsid w:val="00276861"/>
    <w:rsid w:val="00276C19"/>
    <w:rsid w:val="00276F23"/>
    <w:rsid w:val="0027720A"/>
    <w:rsid w:val="0027744F"/>
    <w:rsid w:val="002774A6"/>
    <w:rsid w:val="002775DE"/>
    <w:rsid w:val="00277717"/>
    <w:rsid w:val="00277854"/>
    <w:rsid w:val="00277F96"/>
    <w:rsid w:val="0028005B"/>
    <w:rsid w:val="002800A2"/>
    <w:rsid w:val="002801FE"/>
    <w:rsid w:val="002803D1"/>
    <w:rsid w:val="0028051D"/>
    <w:rsid w:val="00280717"/>
    <w:rsid w:val="00280A21"/>
    <w:rsid w:val="00280CD0"/>
    <w:rsid w:val="0028126A"/>
    <w:rsid w:val="002812C5"/>
    <w:rsid w:val="002812F2"/>
    <w:rsid w:val="002813C6"/>
    <w:rsid w:val="00281653"/>
    <w:rsid w:val="00281B72"/>
    <w:rsid w:val="00281EF9"/>
    <w:rsid w:val="00282684"/>
    <w:rsid w:val="002828D3"/>
    <w:rsid w:val="002829A8"/>
    <w:rsid w:val="00282FD5"/>
    <w:rsid w:val="00283004"/>
    <w:rsid w:val="00283011"/>
    <w:rsid w:val="00283187"/>
    <w:rsid w:val="00283379"/>
    <w:rsid w:val="00283468"/>
    <w:rsid w:val="00283D5F"/>
    <w:rsid w:val="00283DF3"/>
    <w:rsid w:val="00284014"/>
    <w:rsid w:val="002841B0"/>
    <w:rsid w:val="002841E7"/>
    <w:rsid w:val="0028458C"/>
    <w:rsid w:val="00284739"/>
    <w:rsid w:val="0028482C"/>
    <w:rsid w:val="00284A48"/>
    <w:rsid w:val="00284C1B"/>
    <w:rsid w:val="00284D64"/>
    <w:rsid w:val="00284E43"/>
    <w:rsid w:val="00284ECE"/>
    <w:rsid w:val="00284F88"/>
    <w:rsid w:val="0028589E"/>
    <w:rsid w:val="00285A0E"/>
    <w:rsid w:val="00285A7C"/>
    <w:rsid w:val="00285D40"/>
    <w:rsid w:val="00285D71"/>
    <w:rsid w:val="00286217"/>
    <w:rsid w:val="002862B7"/>
    <w:rsid w:val="00286490"/>
    <w:rsid w:val="002865F6"/>
    <w:rsid w:val="00286784"/>
    <w:rsid w:val="002868A3"/>
    <w:rsid w:val="00286979"/>
    <w:rsid w:val="00286AC7"/>
    <w:rsid w:val="00286B0F"/>
    <w:rsid w:val="00286B98"/>
    <w:rsid w:val="00286C72"/>
    <w:rsid w:val="00287048"/>
    <w:rsid w:val="00287177"/>
    <w:rsid w:val="0028730A"/>
    <w:rsid w:val="00287662"/>
    <w:rsid w:val="00287B00"/>
    <w:rsid w:val="0029055A"/>
    <w:rsid w:val="0029064F"/>
    <w:rsid w:val="00290796"/>
    <w:rsid w:val="00290902"/>
    <w:rsid w:val="00290A0D"/>
    <w:rsid w:val="00290A2C"/>
    <w:rsid w:val="00290A9E"/>
    <w:rsid w:val="00290C9A"/>
    <w:rsid w:val="00290DA3"/>
    <w:rsid w:val="00290F49"/>
    <w:rsid w:val="00290FA5"/>
    <w:rsid w:val="002912D5"/>
    <w:rsid w:val="002916A9"/>
    <w:rsid w:val="002917CE"/>
    <w:rsid w:val="00291A70"/>
    <w:rsid w:val="00291CAF"/>
    <w:rsid w:val="00292189"/>
    <w:rsid w:val="0029287C"/>
    <w:rsid w:val="00292BF5"/>
    <w:rsid w:val="00292DA3"/>
    <w:rsid w:val="0029330E"/>
    <w:rsid w:val="00293358"/>
    <w:rsid w:val="002933BF"/>
    <w:rsid w:val="002933F7"/>
    <w:rsid w:val="002936DC"/>
    <w:rsid w:val="002938ED"/>
    <w:rsid w:val="00293AE3"/>
    <w:rsid w:val="00293B13"/>
    <w:rsid w:val="00293C44"/>
    <w:rsid w:val="002941CB"/>
    <w:rsid w:val="00294323"/>
    <w:rsid w:val="0029448C"/>
    <w:rsid w:val="00294587"/>
    <w:rsid w:val="002946E5"/>
    <w:rsid w:val="002946E6"/>
    <w:rsid w:val="002948C6"/>
    <w:rsid w:val="00294975"/>
    <w:rsid w:val="00294AF3"/>
    <w:rsid w:val="00295216"/>
    <w:rsid w:val="00295731"/>
    <w:rsid w:val="00295766"/>
    <w:rsid w:val="00295E14"/>
    <w:rsid w:val="00295E8F"/>
    <w:rsid w:val="00296004"/>
    <w:rsid w:val="002960B4"/>
    <w:rsid w:val="00296228"/>
    <w:rsid w:val="002965FE"/>
    <w:rsid w:val="00296775"/>
    <w:rsid w:val="00296CAE"/>
    <w:rsid w:val="002971B4"/>
    <w:rsid w:val="0029741C"/>
    <w:rsid w:val="0029748B"/>
    <w:rsid w:val="0029765A"/>
    <w:rsid w:val="0029795F"/>
    <w:rsid w:val="00297B7C"/>
    <w:rsid w:val="00297CD5"/>
    <w:rsid w:val="00297F38"/>
    <w:rsid w:val="002A0013"/>
    <w:rsid w:val="002A06B5"/>
    <w:rsid w:val="002A089F"/>
    <w:rsid w:val="002A10A4"/>
    <w:rsid w:val="002A13B6"/>
    <w:rsid w:val="002A158A"/>
    <w:rsid w:val="002A1A4B"/>
    <w:rsid w:val="002A1CE2"/>
    <w:rsid w:val="002A2004"/>
    <w:rsid w:val="002A2163"/>
    <w:rsid w:val="002A2531"/>
    <w:rsid w:val="002A29EA"/>
    <w:rsid w:val="002A2BA4"/>
    <w:rsid w:val="002A2EEE"/>
    <w:rsid w:val="002A33CC"/>
    <w:rsid w:val="002A36ED"/>
    <w:rsid w:val="002A3774"/>
    <w:rsid w:val="002A3886"/>
    <w:rsid w:val="002A3C83"/>
    <w:rsid w:val="002A43D1"/>
    <w:rsid w:val="002A4D74"/>
    <w:rsid w:val="002A5249"/>
    <w:rsid w:val="002A52E2"/>
    <w:rsid w:val="002A5489"/>
    <w:rsid w:val="002A5561"/>
    <w:rsid w:val="002A58A5"/>
    <w:rsid w:val="002A5A05"/>
    <w:rsid w:val="002A5A19"/>
    <w:rsid w:val="002A5AAA"/>
    <w:rsid w:val="002A5D2B"/>
    <w:rsid w:val="002A5FA8"/>
    <w:rsid w:val="002A6238"/>
    <w:rsid w:val="002A6AB3"/>
    <w:rsid w:val="002A6D4B"/>
    <w:rsid w:val="002A704F"/>
    <w:rsid w:val="002A71CA"/>
    <w:rsid w:val="002A7536"/>
    <w:rsid w:val="002A7624"/>
    <w:rsid w:val="002A7718"/>
    <w:rsid w:val="002B0372"/>
    <w:rsid w:val="002B049C"/>
    <w:rsid w:val="002B0677"/>
    <w:rsid w:val="002B0B64"/>
    <w:rsid w:val="002B101F"/>
    <w:rsid w:val="002B110B"/>
    <w:rsid w:val="002B11E1"/>
    <w:rsid w:val="002B12E7"/>
    <w:rsid w:val="002B1795"/>
    <w:rsid w:val="002B191D"/>
    <w:rsid w:val="002B194F"/>
    <w:rsid w:val="002B1B77"/>
    <w:rsid w:val="002B1CB1"/>
    <w:rsid w:val="002B1D36"/>
    <w:rsid w:val="002B1DAC"/>
    <w:rsid w:val="002B2163"/>
    <w:rsid w:val="002B28F3"/>
    <w:rsid w:val="002B3036"/>
    <w:rsid w:val="002B308A"/>
    <w:rsid w:val="002B313C"/>
    <w:rsid w:val="002B33A0"/>
    <w:rsid w:val="002B3A77"/>
    <w:rsid w:val="002B3AA3"/>
    <w:rsid w:val="002B3DE0"/>
    <w:rsid w:val="002B3F17"/>
    <w:rsid w:val="002B3FB2"/>
    <w:rsid w:val="002B4216"/>
    <w:rsid w:val="002B42AA"/>
    <w:rsid w:val="002B434D"/>
    <w:rsid w:val="002B4E3A"/>
    <w:rsid w:val="002B4F70"/>
    <w:rsid w:val="002B5272"/>
    <w:rsid w:val="002B53FA"/>
    <w:rsid w:val="002B5429"/>
    <w:rsid w:val="002B5706"/>
    <w:rsid w:val="002B5892"/>
    <w:rsid w:val="002B5ED8"/>
    <w:rsid w:val="002B600E"/>
    <w:rsid w:val="002B6484"/>
    <w:rsid w:val="002B66F3"/>
    <w:rsid w:val="002B6B3A"/>
    <w:rsid w:val="002B6CA9"/>
    <w:rsid w:val="002B724D"/>
    <w:rsid w:val="002B727A"/>
    <w:rsid w:val="002B777F"/>
    <w:rsid w:val="002B7ACE"/>
    <w:rsid w:val="002B7BF1"/>
    <w:rsid w:val="002B7D00"/>
    <w:rsid w:val="002C0743"/>
    <w:rsid w:val="002C092C"/>
    <w:rsid w:val="002C10AA"/>
    <w:rsid w:val="002C12C6"/>
    <w:rsid w:val="002C138B"/>
    <w:rsid w:val="002C164F"/>
    <w:rsid w:val="002C1EBB"/>
    <w:rsid w:val="002C1EEE"/>
    <w:rsid w:val="002C1F9F"/>
    <w:rsid w:val="002C1FDF"/>
    <w:rsid w:val="002C2157"/>
    <w:rsid w:val="002C2222"/>
    <w:rsid w:val="002C223E"/>
    <w:rsid w:val="002C2496"/>
    <w:rsid w:val="002C26F2"/>
    <w:rsid w:val="002C289A"/>
    <w:rsid w:val="002C2ABC"/>
    <w:rsid w:val="002C2AE6"/>
    <w:rsid w:val="002C2BB1"/>
    <w:rsid w:val="002C2E1D"/>
    <w:rsid w:val="002C32C9"/>
    <w:rsid w:val="002C32E2"/>
    <w:rsid w:val="002C370D"/>
    <w:rsid w:val="002C3DCF"/>
    <w:rsid w:val="002C3EEA"/>
    <w:rsid w:val="002C40CF"/>
    <w:rsid w:val="002C42E2"/>
    <w:rsid w:val="002C453E"/>
    <w:rsid w:val="002C4953"/>
    <w:rsid w:val="002C4979"/>
    <w:rsid w:val="002C4D3D"/>
    <w:rsid w:val="002C50A9"/>
    <w:rsid w:val="002C5A26"/>
    <w:rsid w:val="002C5BCF"/>
    <w:rsid w:val="002C5BE2"/>
    <w:rsid w:val="002C5EA7"/>
    <w:rsid w:val="002C60FE"/>
    <w:rsid w:val="002C6323"/>
    <w:rsid w:val="002C670E"/>
    <w:rsid w:val="002C69C8"/>
    <w:rsid w:val="002C6DB8"/>
    <w:rsid w:val="002C6F45"/>
    <w:rsid w:val="002C7149"/>
    <w:rsid w:val="002C73CB"/>
    <w:rsid w:val="002C7890"/>
    <w:rsid w:val="002C7A01"/>
    <w:rsid w:val="002C7ACC"/>
    <w:rsid w:val="002C7B41"/>
    <w:rsid w:val="002C7C61"/>
    <w:rsid w:val="002C7D5E"/>
    <w:rsid w:val="002C7ECB"/>
    <w:rsid w:val="002D0393"/>
    <w:rsid w:val="002D04D7"/>
    <w:rsid w:val="002D0577"/>
    <w:rsid w:val="002D0752"/>
    <w:rsid w:val="002D09C8"/>
    <w:rsid w:val="002D0A5E"/>
    <w:rsid w:val="002D0C2C"/>
    <w:rsid w:val="002D0CEE"/>
    <w:rsid w:val="002D104B"/>
    <w:rsid w:val="002D151D"/>
    <w:rsid w:val="002D154D"/>
    <w:rsid w:val="002D176F"/>
    <w:rsid w:val="002D18CB"/>
    <w:rsid w:val="002D18F5"/>
    <w:rsid w:val="002D1963"/>
    <w:rsid w:val="002D1AAD"/>
    <w:rsid w:val="002D1B21"/>
    <w:rsid w:val="002D1C3E"/>
    <w:rsid w:val="002D1D93"/>
    <w:rsid w:val="002D1FB6"/>
    <w:rsid w:val="002D243D"/>
    <w:rsid w:val="002D2921"/>
    <w:rsid w:val="002D2ADD"/>
    <w:rsid w:val="002D2D64"/>
    <w:rsid w:val="002D2DA2"/>
    <w:rsid w:val="002D3706"/>
    <w:rsid w:val="002D3938"/>
    <w:rsid w:val="002D3BAE"/>
    <w:rsid w:val="002D3ECF"/>
    <w:rsid w:val="002D3EF9"/>
    <w:rsid w:val="002D3F46"/>
    <w:rsid w:val="002D4274"/>
    <w:rsid w:val="002D430E"/>
    <w:rsid w:val="002D4417"/>
    <w:rsid w:val="002D57EC"/>
    <w:rsid w:val="002D587E"/>
    <w:rsid w:val="002D5B1E"/>
    <w:rsid w:val="002D5BEB"/>
    <w:rsid w:val="002D5CD5"/>
    <w:rsid w:val="002D5D2B"/>
    <w:rsid w:val="002D5F6B"/>
    <w:rsid w:val="002D6325"/>
    <w:rsid w:val="002D6AD8"/>
    <w:rsid w:val="002D7869"/>
    <w:rsid w:val="002D78EB"/>
    <w:rsid w:val="002D7BD7"/>
    <w:rsid w:val="002D7C33"/>
    <w:rsid w:val="002D7E80"/>
    <w:rsid w:val="002E00F3"/>
    <w:rsid w:val="002E020F"/>
    <w:rsid w:val="002E075C"/>
    <w:rsid w:val="002E0AC3"/>
    <w:rsid w:val="002E0D73"/>
    <w:rsid w:val="002E0D78"/>
    <w:rsid w:val="002E12A5"/>
    <w:rsid w:val="002E1941"/>
    <w:rsid w:val="002E1BAC"/>
    <w:rsid w:val="002E2016"/>
    <w:rsid w:val="002E203C"/>
    <w:rsid w:val="002E2C22"/>
    <w:rsid w:val="002E2E46"/>
    <w:rsid w:val="002E3303"/>
    <w:rsid w:val="002E3440"/>
    <w:rsid w:val="002E34C0"/>
    <w:rsid w:val="002E36C0"/>
    <w:rsid w:val="002E3858"/>
    <w:rsid w:val="002E4031"/>
    <w:rsid w:val="002E4476"/>
    <w:rsid w:val="002E48BD"/>
    <w:rsid w:val="002E4B14"/>
    <w:rsid w:val="002E517B"/>
    <w:rsid w:val="002E5328"/>
    <w:rsid w:val="002E54EF"/>
    <w:rsid w:val="002E56D5"/>
    <w:rsid w:val="002E5894"/>
    <w:rsid w:val="002E5D7F"/>
    <w:rsid w:val="002E5D81"/>
    <w:rsid w:val="002E5E7A"/>
    <w:rsid w:val="002E6105"/>
    <w:rsid w:val="002E619A"/>
    <w:rsid w:val="002E61AE"/>
    <w:rsid w:val="002E6468"/>
    <w:rsid w:val="002E6880"/>
    <w:rsid w:val="002E6CF8"/>
    <w:rsid w:val="002E6E2F"/>
    <w:rsid w:val="002E7538"/>
    <w:rsid w:val="002E778E"/>
    <w:rsid w:val="002E7A4F"/>
    <w:rsid w:val="002E7DEE"/>
    <w:rsid w:val="002F02F9"/>
    <w:rsid w:val="002F034F"/>
    <w:rsid w:val="002F0584"/>
    <w:rsid w:val="002F06B7"/>
    <w:rsid w:val="002F06C5"/>
    <w:rsid w:val="002F0C27"/>
    <w:rsid w:val="002F0CB2"/>
    <w:rsid w:val="002F0D77"/>
    <w:rsid w:val="002F1029"/>
    <w:rsid w:val="002F11F1"/>
    <w:rsid w:val="002F1517"/>
    <w:rsid w:val="002F162E"/>
    <w:rsid w:val="002F1C22"/>
    <w:rsid w:val="002F2126"/>
    <w:rsid w:val="002F2465"/>
    <w:rsid w:val="002F2509"/>
    <w:rsid w:val="002F2BEA"/>
    <w:rsid w:val="002F2C3D"/>
    <w:rsid w:val="002F2D72"/>
    <w:rsid w:val="002F2E56"/>
    <w:rsid w:val="002F3328"/>
    <w:rsid w:val="002F3462"/>
    <w:rsid w:val="002F3519"/>
    <w:rsid w:val="002F3656"/>
    <w:rsid w:val="002F3940"/>
    <w:rsid w:val="002F443E"/>
    <w:rsid w:val="002F4444"/>
    <w:rsid w:val="002F467B"/>
    <w:rsid w:val="002F55E5"/>
    <w:rsid w:val="002F5766"/>
    <w:rsid w:val="002F58A5"/>
    <w:rsid w:val="002F5A5A"/>
    <w:rsid w:val="002F5B81"/>
    <w:rsid w:val="002F5BD6"/>
    <w:rsid w:val="002F5CF6"/>
    <w:rsid w:val="002F5D7B"/>
    <w:rsid w:val="002F648B"/>
    <w:rsid w:val="002F687A"/>
    <w:rsid w:val="002F6996"/>
    <w:rsid w:val="002F6C74"/>
    <w:rsid w:val="002F6F4D"/>
    <w:rsid w:val="002F7312"/>
    <w:rsid w:val="002F736A"/>
    <w:rsid w:val="002F7658"/>
    <w:rsid w:val="002F7D9E"/>
    <w:rsid w:val="002F7E08"/>
    <w:rsid w:val="00300092"/>
    <w:rsid w:val="00300294"/>
    <w:rsid w:val="0030039F"/>
    <w:rsid w:val="0030074F"/>
    <w:rsid w:val="003009EC"/>
    <w:rsid w:val="00300C64"/>
    <w:rsid w:val="00301006"/>
    <w:rsid w:val="00301076"/>
    <w:rsid w:val="003011E5"/>
    <w:rsid w:val="003014DD"/>
    <w:rsid w:val="003018C5"/>
    <w:rsid w:val="003018F2"/>
    <w:rsid w:val="00301A4E"/>
    <w:rsid w:val="00301A5F"/>
    <w:rsid w:val="003027EE"/>
    <w:rsid w:val="003029DC"/>
    <w:rsid w:val="00302CA7"/>
    <w:rsid w:val="00302EA8"/>
    <w:rsid w:val="00302F23"/>
    <w:rsid w:val="00302F61"/>
    <w:rsid w:val="0030304B"/>
    <w:rsid w:val="00303288"/>
    <w:rsid w:val="00303428"/>
    <w:rsid w:val="00303670"/>
    <w:rsid w:val="00303671"/>
    <w:rsid w:val="003036DD"/>
    <w:rsid w:val="00303791"/>
    <w:rsid w:val="00303AFE"/>
    <w:rsid w:val="00303CDC"/>
    <w:rsid w:val="0030432C"/>
    <w:rsid w:val="0030447B"/>
    <w:rsid w:val="0030464F"/>
    <w:rsid w:val="003049CB"/>
    <w:rsid w:val="003049EE"/>
    <w:rsid w:val="00304FC2"/>
    <w:rsid w:val="00305196"/>
    <w:rsid w:val="00305383"/>
    <w:rsid w:val="00305819"/>
    <w:rsid w:val="00305DD5"/>
    <w:rsid w:val="00306555"/>
    <w:rsid w:val="0030655C"/>
    <w:rsid w:val="00306662"/>
    <w:rsid w:val="00307973"/>
    <w:rsid w:val="00307C52"/>
    <w:rsid w:val="0031021B"/>
    <w:rsid w:val="003106A3"/>
    <w:rsid w:val="00310775"/>
    <w:rsid w:val="00310D76"/>
    <w:rsid w:val="00311322"/>
    <w:rsid w:val="00311466"/>
    <w:rsid w:val="003115AA"/>
    <w:rsid w:val="0031180B"/>
    <w:rsid w:val="00311B59"/>
    <w:rsid w:val="00311EC2"/>
    <w:rsid w:val="003121B4"/>
    <w:rsid w:val="00312CAD"/>
    <w:rsid w:val="003131F2"/>
    <w:rsid w:val="003131FB"/>
    <w:rsid w:val="0031405E"/>
    <w:rsid w:val="003140B8"/>
    <w:rsid w:val="003146A3"/>
    <w:rsid w:val="00314796"/>
    <w:rsid w:val="00314D03"/>
    <w:rsid w:val="00314D07"/>
    <w:rsid w:val="0031527E"/>
    <w:rsid w:val="00315364"/>
    <w:rsid w:val="0031565E"/>
    <w:rsid w:val="00315A6F"/>
    <w:rsid w:val="00315ACD"/>
    <w:rsid w:val="00315E59"/>
    <w:rsid w:val="0031631B"/>
    <w:rsid w:val="003164D3"/>
    <w:rsid w:val="0031653C"/>
    <w:rsid w:val="003165D5"/>
    <w:rsid w:val="00316655"/>
    <w:rsid w:val="00316AD1"/>
    <w:rsid w:val="00316E9E"/>
    <w:rsid w:val="003171E5"/>
    <w:rsid w:val="00317311"/>
    <w:rsid w:val="00317495"/>
    <w:rsid w:val="0031752B"/>
    <w:rsid w:val="003176EE"/>
    <w:rsid w:val="0031795B"/>
    <w:rsid w:val="00317B81"/>
    <w:rsid w:val="00317C69"/>
    <w:rsid w:val="00317CB9"/>
    <w:rsid w:val="00317EDC"/>
    <w:rsid w:val="003200F1"/>
    <w:rsid w:val="00320157"/>
    <w:rsid w:val="003202FC"/>
    <w:rsid w:val="00320B89"/>
    <w:rsid w:val="00321129"/>
    <w:rsid w:val="0032164A"/>
    <w:rsid w:val="00321A47"/>
    <w:rsid w:val="0032214E"/>
    <w:rsid w:val="003225A4"/>
    <w:rsid w:val="003226DB"/>
    <w:rsid w:val="0032284B"/>
    <w:rsid w:val="003228E4"/>
    <w:rsid w:val="00322AF4"/>
    <w:rsid w:val="00322DCF"/>
    <w:rsid w:val="00322E89"/>
    <w:rsid w:val="00322F17"/>
    <w:rsid w:val="00322F51"/>
    <w:rsid w:val="003232B1"/>
    <w:rsid w:val="00323619"/>
    <w:rsid w:val="00323A47"/>
    <w:rsid w:val="00323A63"/>
    <w:rsid w:val="00323ADB"/>
    <w:rsid w:val="00323B6E"/>
    <w:rsid w:val="00323BCC"/>
    <w:rsid w:val="003240C2"/>
    <w:rsid w:val="0032417B"/>
    <w:rsid w:val="00324196"/>
    <w:rsid w:val="003241F0"/>
    <w:rsid w:val="00324312"/>
    <w:rsid w:val="003249EA"/>
    <w:rsid w:val="00324BCD"/>
    <w:rsid w:val="00324CDC"/>
    <w:rsid w:val="00324D15"/>
    <w:rsid w:val="00324F62"/>
    <w:rsid w:val="003250CD"/>
    <w:rsid w:val="00325732"/>
    <w:rsid w:val="00325A52"/>
    <w:rsid w:val="00325EE3"/>
    <w:rsid w:val="00325F33"/>
    <w:rsid w:val="00326181"/>
    <w:rsid w:val="00326791"/>
    <w:rsid w:val="00326922"/>
    <w:rsid w:val="00326990"/>
    <w:rsid w:val="00326CAF"/>
    <w:rsid w:val="00327078"/>
    <w:rsid w:val="003270E6"/>
    <w:rsid w:val="003274FA"/>
    <w:rsid w:val="0032770B"/>
    <w:rsid w:val="003279AF"/>
    <w:rsid w:val="00327A87"/>
    <w:rsid w:val="00327A90"/>
    <w:rsid w:val="00327C7F"/>
    <w:rsid w:val="003300E6"/>
    <w:rsid w:val="003302B2"/>
    <w:rsid w:val="003305F0"/>
    <w:rsid w:val="00330F38"/>
    <w:rsid w:val="00331056"/>
    <w:rsid w:val="00331085"/>
    <w:rsid w:val="00331262"/>
    <w:rsid w:val="0033126E"/>
    <w:rsid w:val="00331319"/>
    <w:rsid w:val="0033165E"/>
    <w:rsid w:val="0033177B"/>
    <w:rsid w:val="00332042"/>
    <w:rsid w:val="003322B8"/>
    <w:rsid w:val="003323F5"/>
    <w:rsid w:val="003324FC"/>
    <w:rsid w:val="00332525"/>
    <w:rsid w:val="00332584"/>
    <w:rsid w:val="003326B8"/>
    <w:rsid w:val="003329D2"/>
    <w:rsid w:val="00332C72"/>
    <w:rsid w:val="00333025"/>
    <w:rsid w:val="003332E6"/>
    <w:rsid w:val="0033339B"/>
    <w:rsid w:val="00333508"/>
    <w:rsid w:val="003337B1"/>
    <w:rsid w:val="00333B45"/>
    <w:rsid w:val="00333CF1"/>
    <w:rsid w:val="0033414F"/>
    <w:rsid w:val="003342EF"/>
    <w:rsid w:val="003349CC"/>
    <w:rsid w:val="00334C9B"/>
    <w:rsid w:val="00334E77"/>
    <w:rsid w:val="00335260"/>
    <w:rsid w:val="003354F9"/>
    <w:rsid w:val="00335CD7"/>
    <w:rsid w:val="0033632E"/>
    <w:rsid w:val="003364BF"/>
    <w:rsid w:val="003370DF"/>
    <w:rsid w:val="003371F6"/>
    <w:rsid w:val="003372DD"/>
    <w:rsid w:val="00337BCB"/>
    <w:rsid w:val="00340277"/>
    <w:rsid w:val="0034032D"/>
    <w:rsid w:val="003408B5"/>
    <w:rsid w:val="003415C0"/>
    <w:rsid w:val="00341A39"/>
    <w:rsid w:val="00341A60"/>
    <w:rsid w:val="003424A1"/>
    <w:rsid w:val="00342653"/>
    <w:rsid w:val="003427E0"/>
    <w:rsid w:val="00343441"/>
    <w:rsid w:val="00343508"/>
    <w:rsid w:val="00343717"/>
    <w:rsid w:val="00343DBB"/>
    <w:rsid w:val="0034403B"/>
    <w:rsid w:val="00344206"/>
    <w:rsid w:val="00344243"/>
    <w:rsid w:val="003443A3"/>
    <w:rsid w:val="003444AE"/>
    <w:rsid w:val="003444BB"/>
    <w:rsid w:val="00344616"/>
    <w:rsid w:val="003447A4"/>
    <w:rsid w:val="003447B2"/>
    <w:rsid w:val="0034490D"/>
    <w:rsid w:val="00344DD9"/>
    <w:rsid w:val="003450A8"/>
    <w:rsid w:val="003450B2"/>
    <w:rsid w:val="00345175"/>
    <w:rsid w:val="00345216"/>
    <w:rsid w:val="0034525C"/>
    <w:rsid w:val="00345698"/>
    <w:rsid w:val="00345715"/>
    <w:rsid w:val="00345875"/>
    <w:rsid w:val="0034588D"/>
    <w:rsid w:val="003459A3"/>
    <w:rsid w:val="00345A00"/>
    <w:rsid w:val="00345D39"/>
    <w:rsid w:val="0034603E"/>
    <w:rsid w:val="00346B48"/>
    <w:rsid w:val="00346CD3"/>
    <w:rsid w:val="00346DAE"/>
    <w:rsid w:val="00346F2F"/>
    <w:rsid w:val="00346F7D"/>
    <w:rsid w:val="0034752F"/>
    <w:rsid w:val="003478F7"/>
    <w:rsid w:val="00347B1C"/>
    <w:rsid w:val="00347C41"/>
    <w:rsid w:val="00347E35"/>
    <w:rsid w:val="00347EB5"/>
    <w:rsid w:val="0035026D"/>
    <w:rsid w:val="00350389"/>
    <w:rsid w:val="00350559"/>
    <w:rsid w:val="00350634"/>
    <w:rsid w:val="00350940"/>
    <w:rsid w:val="00350F2D"/>
    <w:rsid w:val="00351081"/>
    <w:rsid w:val="003511B0"/>
    <w:rsid w:val="00351522"/>
    <w:rsid w:val="00351ABD"/>
    <w:rsid w:val="00351AE7"/>
    <w:rsid w:val="00351B7F"/>
    <w:rsid w:val="00351D8E"/>
    <w:rsid w:val="0035219C"/>
    <w:rsid w:val="00352238"/>
    <w:rsid w:val="00352C0E"/>
    <w:rsid w:val="00352D36"/>
    <w:rsid w:val="00352DDF"/>
    <w:rsid w:val="00352F6C"/>
    <w:rsid w:val="0035319D"/>
    <w:rsid w:val="00353451"/>
    <w:rsid w:val="00353741"/>
    <w:rsid w:val="003539C6"/>
    <w:rsid w:val="00354075"/>
    <w:rsid w:val="00354163"/>
    <w:rsid w:val="00354487"/>
    <w:rsid w:val="003547AB"/>
    <w:rsid w:val="00354815"/>
    <w:rsid w:val="003548EF"/>
    <w:rsid w:val="00354AC4"/>
    <w:rsid w:val="00355032"/>
    <w:rsid w:val="00355139"/>
    <w:rsid w:val="0035519D"/>
    <w:rsid w:val="00355330"/>
    <w:rsid w:val="00355395"/>
    <w:rsid w:val="00355AC4"/>
    <w:rsid w:val="00355C62"/>
    <w:rsid w:val="00355D31"/>
    <w:rsid w:val="00355E13"/>
    <w:rsid w:val="0035645A"/>
    <w:rsid w:val="0035663E"/>
    <w:rsid w:val="003567FE"/>
    <w:rsid w:val="00356B63"/>
    <w:rsid w:val="00356F20"/>
    <w:rsid w:val="00357177"/>
    <w:rsid w:val="003575C9"/>
    <w:rsid w:val="00357A16"/>
    <w:rsid w:val="0036024E"/>
    <w:rsid w:val="0036032D"/>
    <w:rsid w:val="003604E7"/>
    <w:rsid w:val="003609F3"/>
    <w:rsid w:val="00360CC9"/>
    <w:rsid w:val="00360F3B"/>
    <w:rsid w:val="003612C0"/>
    <w:rsid w:val="0036151A"/>
    <w:rsid w:val="003618A6"/>
    <w:rsid w:val="00361985"/>
    <w:rsid w:val="00361D49"/>
    <w:rsid w:val="003624A8"/>
    <w:rsid w:val="003626B3"/>
    <w:rsid w:val="003630E1"/>
    <w:rsid w:val="00363A85"/>
    <w:rsid w:val="00363B14"/>
    <w:rsid w:val="00363D9B"/>
    <w:rsid w:val="00363DFA"/>
    <w:rsid w:val="00364149"/>
    <w:rsid w:val="003642ED"/>
    <w:rsid w:val="003643C2"/>
    <w:rsid w:val="0036445B"/>
    <w:rsid w:val="0036476E"/>
    <w:rsid w:val="00364EBB"/>
    <w:rsid w:val="00365199"/>
    <w:rsid w:val="003651C0"/>
    <w:rsid w:val="00365786"/>
    <w:rsid w:val="0036629A"/>
    <w:rsid w:val="0036631F"/>
    <w:rsid w:val="0036684E"/>
    <w:rsid w:val="0036708C"/>
    <w:rsid w:val="003673F3"/>
    <w:rsid w:val="0036742B"/>
    <w:rsid w:val="003677D3"/>
    <w:rsid w:val="00367B69"/>
    <w:rsid w:val="0037036F"/>
    <w:rsid w:val="00370478"/>
    <w:rsid w:val="00370836"/>
    <w:rsid w:val="00370A50"/>
    <w:rsid w:val="00370C58"/>
    <w:rsid w:val="00370DFC"/>
    <w:rsid w:val="00370F66"/>
    <w:rsid w:val="003715F3"/>
    <w:rsid w:val="00371623"/>
    <w:rsid w:val="00371CD2"/>
    <w:rsid w:val="00371EDD"/>
    <w:rsid w:val="00371F7B"/>
    <w:rsid w:val="00371FBB"/>
    <w:rsid w:val="003722D2"/>
    <w:rsid w:val="003727CC"/>
    <w:rsid w:val="00372DC2"/>
    <w:rsid w:val="00373522"/>
    <w:rsid w:val="00373B00"/>
    <w:rsid w:val="00373B19"/>
    <w:rsid w:val="00373CA0"/>
    <w:rsid w:val="00373EB2"/>
    <w:rsid w:val="003741DE"/>
    <w:rsid w:val="00374BF8"/>
    <w:rsid w:val="003750C0"/>
    <w:rsid w:val="0037510B"/>
    <w:rsid w:val="00375342"/>
    <w:rsid w:val="0037548A"/>
    <w:rsid w:val="003756FA"/>
    <w:rsid w:val="003758B8"/>
    <w:rsid w:val="00375C91"/>
    <w:rsid w:val="00375E81"/>
    <w:rsid w:val="00375E94"/>
    <w:rsid w:val="00375EF3"/>
    <w:rsid w:val="00375F6D"/>
    <w:rsid w:val="00375FDA"/>
    <w:rsid w:val="0037616D"/>
    <w:rsid w:val="0037651D"/>
    <w:rsid w:val="003767B3"/>
    <w:rsid w:val="0037689C"/>
    <w:rsid w:val="00376A06"/>
    <w:rsid w:val="0037733A"/>
    <w:rsid w:val="003774DC"/>
    <w:rsid w:val="00377622"/>
    <w:rsid w:val="00377EC6"/>
    <w:rsid w:val="003800C2"/>
    <w:rsid w:val="003800CD"/>
    <w:rsid w:val="0038017D"/>
    <w:rsid w:val="00380391"/>
    <w:rsid w:val="00380ED3"/>
    <w:rsid w:val="00380F96"/>
    <w:rsid w:val="0038124A"/>
    <w:rsid w:val="00381322"/>
    <w:rsid w:val="00381929"/>
    <w:rsid w:val="00381B1E"/>
    <w:rsid w:val="00381BE7"/>
    <w:rsid w:val="003823EB"/>
    <w:rsid w:val="0038255E"/>
    <w:rsid w:val="003829F5"/>
    <w:rsid w:val="00382A33"/>
    <w:rsid w:val="00382A62"/>
    <w:rsid w:val="00382E97"/>
    <w:rsid w:val="00382F50"/>
    <w:rsid w:val="00383754"/>
    <w:rsid w:val="003837DC"/>
    <w:rsid w:val="00383F66"/>
    <w:rsid w:val="0038455A"/>
    <w:rsid w:val="0038488E"/>
    <w:rsid w:val="003848F1"/>
    <w:rsid w:val="00384DF8"/>
    <w:rsid w:val="00384E2F"/>
    <w:rsid w:val="00385090"/>
    <w:rsid w:val="0038535F"/>
    <w:rsid w:val="003854B6"/>
    <w:rsid w:val="003858FB"/>
    <w:rsid w:val="00385B45"/>
    <w:rsid w:val="00386496"/>
    <w:rsid w:val="00386801"/>
    <w:rsid w:val="00386D5F"/>
    <w:rsid w:val="0038712C"/>
    <w:rsid w:val="0038718E"/>
    <w:rsid w:val="003871F6"/>
    <w:rsid w:val="0038725E"/>
    <w:rsid w:val="00387329"/>
    <w:rsid w:val="00387836"/>
    <w:rsid w:val="00387FCD"/>
    <w:rsid w:val="0039021F"/>
    <w:rsid w:val="00390409"/>
    <w:rsid w:val="00390495"/>
    <w:rsid w:val="003906A7"/>
    <w:rsid w:val="003907C8"/>
    <w:rsid w:val="00390D1D"/>
    <w:rsid w:val="00390D4F"/>
    <w:rsid w:val="003910A3"/>
    <w:rsid w:val="0039131B"/>
    <w:rsid w:val="0039149A"/>
    <w:rsid w:val="00391508"/>
    <w:rsid w:val="00391AA5"/>
    <w:rsid w:val="00391B75"/>
    <w:rsid w:val="00391C62"/>
    <w:rsid w:val="00391C63"/>
    <w:rsid w:val="00392036"/>
    <w:rsid w:val="0039231D"/>
    <w:rsid w:val="00392473"/>
    <w:rsid w:val="00392673"/>
    <w:rsid w:val="00392CB5"/>
    <w:rsid w:val="00392D99"/>
    <w:rsid w:val="00392E9A"/>
    <w:rsid w:val="00392FCD"/>
    <w:rsid w:val="003930A3"/>
    <w:rsid w:val="00393262"/>
    <w:rsid w:val="00393287"/>
    <w:rsid w:val="00393468"/>
    <w:rsid w:val="0039376A"/>
    <w:rsid w:val="00393878"/>
    <w:rsid w:val="00393932"/>
    <w:rsid w:val="00393D55"/>
    <w:rsid w:val="00393D66"/>
    <w:rsid w:val="00394058"/>
    <w:rsid w:val="00394423"/>
    <w:rsid w:val="00394491"/>
    <w:rsid w:val="003946F4"/>
    <w:rsid w:val="00394EA4"/>
    <w:rsid w:val="00395052"/>
    <w:rsid w:val="00395157"/>
    <w:rsid w:val="00395534"/>
    <w:rsid w:val="00396A0A"/>
    <w:rsid w:val="00396CB7"/>
    <w:rsid w:val="00396EA8"/>
    <w:rsid w:val="003970B5"/>
    <w:rsid w:val="00397428"/>
    <w:rsid w:val="003976B4"/>
    <w:rsid w:val="003978DA"/>
    <w:rsid w:val="00397C77"/>
    <w:rsid w:val="00397CFC"/>
    <w:rsid w:val="003A0281"/>
    <w:rsid w:val="003A0ADC"/>
    <w:rsid w:val="003A0B7D"/>
    <w:rsid w:val="003A1A8B"/>
    <w:rsid w:val="003A1B61"/>
    <w:rsid w:val="003A1B84"/>
    <w:rsid w:val="003A20DF"/>
    <w:rsid w:val="003A2147"/>
    <w:rsid w:val="003A2150"/>
    <w:rsid w:val="003A30B2"/>
    <w:rsid w:val="003A34AC"/>
    <w:rsid w:val="003A389B"/>
    <w:rsid w:val="003A38B5"/>
    <w:rsid w:val="003A3901"/>
    <w:rsid w:val="003A3ACA"/>
    <w:rsid w:val="003A3B8C"/>
    <w:rsid w:val="003A4576"/>
    <w:rsid w:val="003A46F5"/>
    <w:rsid w:val="003A4AAA"/>
    <w:rsid w:val="003A4DA1"/>
    <w:rsid w:val="003A4F3C"/>
    <w:rsid w:val="003A5D9B"/>
    <w:rsid w:val="003A601D"/>
    <w:rsid w:val="003A61BD"/>
    <w:rsid w:val="003A6C53"/>
    <w:rsid w:val="003A6D9F"/>
    <w:rsid w:val="003A702B"/>
    <w:rsid w:val="003A7BA0"/>
    <w:rsid w:val="003B00D5"/>
    <w:rsid w:val="003B0217"/>
    <w:rsid w:val="003B070E"/>
    <w:rsid w:val="003B0B20"/>
    <w:rsid w:val="003B0B5B"/>
    <w:rsid w:val="003B0C0A"/>
    <w:rsid w:val="003B0DFD"/>
    <w:rsid w:val="003B1700"/>
    <w:rsid w:val="003B172B"/>
    <w:rsid w:val="003B1A01"/>
    <w:rsid w:val="003B1D5A"/>
    <w:rsid w:val="003B21C4"/>
    <w:rsid w:val="003B22E3"/>
    <w:rsid w:val="003B2736"/>
    <w:rsid w:val="003B2991"/>
    <w:rsid w:val="003B2D0D"/>
    <w:rsid w:val="003B335B"/>
    <w:rsid w:val="003B362A"/>
    <w:rsid w:val="003B3A1B"/>
    <w:rsid w:val="003B3DCC"/>
    <w:rsid w:val="003B4506"/>
    <w:rsid w:val="003B45AF"/>
    <w:rsid w:val="003B4924"/>
    <w:rsid w:val="003B496B"/>
    <w:rsid w:val="003B4FE2"/>
    <w:rsid w:val="003B5A51"/>
    <w:rsid w:val="003B5D11"/>
    <w:rsid w:val="003B6187"/>
    <w:rsid w:val="003B62A9"/>
    <w:rsid w:val="003B63F1"/>
    <w:rsid w:val="003B6665"/>
    <w:rsid w:val="003B699F"/>
    <w:rsid w:val="003B6A14"/>
    <w:rsid w:val="003B6A1A"/>
    <w:rsid w:val="003B6BF7"/>
    <w:rsid w:val="003B70F4"/>
    <w:rsid w:val="003B712A"/>
    <w:rsid w:val="003B7238"/>
    <w:rsid w:val="003B73F6"/>
    <w:rsid w:val="003B76C1"/>
    <w:rsid w:val="003B774F"/>
    <w:rsid w:val="003B7805"/>
    <w:rsid w:val="003B7806"/>
    <w:rsid w:val="003B7DD4"/>
    <w:rsid w:val="003C0591"/>
    <w:rsid w:val="003C0E3B"/>
    <w:rsid w:val="003C10E0"/>
    <w:rsid w:val="003C1497"/>
    <w:rsid w:val="003C1833"/>
    <w:rsid w:val="003C1E20"/>
    <w:rsid w:val="003C1EDD"/>
    <w:rsid w:val="003C1F85"/>
    <w:rsid w:val="003C231F"/>
    <w:rsid w:val="003C245D"/>
    <w:rsid w:val="003C25AA"/>
    <w:rsid w:val="003C281C"/>
    <w:rsid w:val="003C2E5E"/>
    <w:rsid w:val="003C2EE8"/>
    <w:rsid w:val="003C2F04"/>
    <w:rsid w:val="003C2F5F"/>
    <w:rsid w:val="003C2F93"/>
    <w:rsid w:val="003C2FDE"/>
    <w:rsid w:val="003C334D"/>
    <w:rsid w:val="003C3639"/>
    <w:rsid w:val="003C3665"/>
    <w:rsid w:val="003C36FF"/>
    <w:rsid w:val="003C3A60"/>
    <w:rsid w:val="003C3AC2"/>
    <w:rsid w:val="003C3DDC"/>
    <w:rsid w:val="003C4209"/>
    <w:rsid w:val="003C44EC"/>
    <w:rsid w:val="003C4660"/>
    <w:rsid w:val="003C476B"/>
    <w:rsid w:val="003C4878"/>
    <w:rsid w:val="003C4940"/>
    <w:rsid w:val="003C4BE0"/>
    <w:rsid w:val="003C4D78"/>
    <w:rsid w:val="003C4FC5"/>
    <w:rsid w:val="003C53B2"/>
    <w:rsid w:val="003C542D"/>
    <w:rsid w:val="003C57F3"/>
    <w:rsid w:val="003C5A2F"/>
    <w:rsid w:val="003C5A8A"/>
    <w:rsid w:val="003C5AF1"/>
    <w:rsid w:val="003C5E53"/>
    <w:rsid w:val="003C6083"/>
    <w:rsid w:val="003C6243"/>
    <w:rsid w:val="003C6C1C"/>
    <w:rsid w:val="003C6E45"/>
    <w:rsid w:val="003C6F2B"/>
    <w:rsid w:val="003C76C3"/>
    <w:rsid w:val="003C77B1"/>
    <w:rsid w:val="003C7BA4"/>
    <w:rsid w:val="003D000B"/>
    <w:rsid w:val="003D085A"/>
    <w:rsid w:val="003D08C2"/>
    <w:rsid w:val="003D09B6"/>
    <w:rsid w:val="003D0AE7"/>
    <w:rsid w:val="003D0DDC"/>
    <w:rsid w:val="003D1519"/>
    <w:rsid w:val="003D1525"/>
    <w:rsid w:val="003D1579"/>
    <w:rsid w:val="003D1777"/>
    <w:rsid w:val="003D1F6C"/>
    <w:rsid w:val="003D203C"/>
    <w:rsid w:val="003D2305"/>
    <w:rsid w:val="003D233D"/>
    <w:rsid w:val="003D28D7"/>
    <w:rsid w:val="003D2A76"/>
    <w:rsid w:val="003D2AE4"/>
    <w:rsid w:val="003D2B75"/>
    <w:rsid w:val="003D2C02"/>
    <w:rsid w:val="003D2D39"/>
    <w:rsid w:val="003D2EC0"/>
    <w:rsid w:val="003D2F0F"/>
    <w:rsid w:val="003D3331"/>
    <w:rsid w:val="003D3369"/>
    <w:rsid w:val="003D3491"/>
    <w:rsid w:val="003D38F6"/>
    <w:rsid w:val="003D3969"/>
    <w:rsid w:val="003D3B54"/>
    <w:rsid w:val="003D3BD3"/>
    <w:rsid w:val="003D3CED"/>
    <w:rsid w:val="003D3D1A"/>
    <w:rsid w:val="003D3D63"/>
    <w:rsid w:val="003D4532"/>
    <w:rsid w:val="003D4AAB"/>
    <w:rsid w:val="003D4F91"/>
    <w:rsid w:val="003D506F"/>
    <w:rsid w:val="003D50A6"/>
    <w:rsid w:val="003D52F0"/>
    <w:rsid w:val="003D53CE"/>
    <w:rsid w:val="003D55E2"/>
    <w:rsid w:val="003D5674"/>
    <w:rsid w:val="003D5815"/>
    <w:rsid w:val="003D5969"/>
    <w:rsid w:val="003D5B41"/>
    <w:rsid w:val="003D5C6F"/>
    <w:rsid w:val="003D5D19"/>
    <w:rsid w:val="003D5D83"/>
    <w:rsid w:val="003D62C4"/>
    <w:rsid w:val="003D6441"/>
    <w:rsid w:val="003D6803"/>
    <w:rsid w:val="003D68AC"/>
    <w:rsid w:val="003D6977"/>
    <w:rsid w:val="003D7018"/>
    <w:rsid w:val="003D70A9"/>
    <w:rsid w:val="003D75CB"/>
    <w:rsid w:val="003D7625"/>
    <w:rsid w:val="003D7982"/>
    <w:rsid w:val="003E00C0"/>
    <w:rsid w:val="003E056C"/>
    <w:rsid w:val="003E09BD"/>
    <w:rsid w:val="003E0DE5"/>
    <w:rsid w:val="003E1554"/>
    <w:rsid w:val="003E15CC"/>
    <w:rsid w:val="003E161A"/>
    <w:rsid w:val="003E16F6"/>
    <w:rsid w:val="003E1AD6"/>
    <w:rsid w:val="003E1CDC"/>
    <w:rsid w:val="003E25B0"/>
    <w:rsid w:val="003E2993"/>
    <w:rsid w:val="003E2A51"/>
    <w:rsid w:val="003E2A67"/>
    <w:rsid w:val="003E2ABE"/>
    <w:rsid w:val="003E2B20"/>
    <w:rsid w:val="003E2E51"/>
    <w:rsid w:val="003E3804"/>
    <w:rsid w:val="003E3805"/>
    <w:rsid w:val="003E3810"/>
    <w:rsid w:val="003E3945"/>
    <w:rsid w:val="003E3A27"/>
    <w:rsid w:val="003E425A"/>
    <w:rsid w:val="003E42C4"/>
    <w:rsid w:val="003E4ADA"/>
    <w:rsid w:val="003E4DA6"/>
    <w:rsid w:val="003E4E2E"/>
    <w:rsid w:val="003E5068"/>
    <w:rsid w:val="003E5867"/>
    <w:rsid w:val="003E59FE"/>
    <w:rsid w:val="003E5B02"/>
    <w:rsid w:val="003E6015"/>
    <w:rsid w:val="003E64DE"/>
    <w:rsid w:val="003E6A1E"/>
    <w:rsid w:val="003E6BB2"/>
    <w:rsid w:val="003E6D2D"/>
    <w:rsid w:val="003E7040"/>
    <w:rsid w:val="003E773F"/>
    <w:rsid w:val="003E78DC"/>
    <w:rsid w:val="003E7B35"/>
    <w:rsid w:val="003E7F7A"/>
    <w:rsid w:val="003E7FDC"/>
    <w:rsid w:val="003F0094"/>
    <w:rsid w:val="003F0310"/>
    <w:rsid w:val="003F0483"/>
    <w:rsid w:val="003F0498"/>
    <w:rsid w:val="003F05D6"/>
    <w:rsid w:val="003F05E5"/>
    <w:rsid w:val="003F06CB"/>
    <w:rsid w:val="003F07E4"/>
    <w:rsid w:val="003F092C"/>
    <w:rsid w:val="003F09C5"/>
    <w:rsid w:val="003F0A7D"/>
    <w:rsid w:val="003F0ABD"/>
    <w:rsid w:val="003F0D0A"/>
    <w:rsid w:val="003F109A"/>
    <w:rsid w:val="003F1164"/>
    <w:rsid w:val="003F11DB"/>
    <w:rsid w:val="003F13CC"/>
    <w:rsid w:val="003F1550"/>
    <w:rsid w:val="003F17BD"/>
    <w:rsid w:val="003F18AC"/>
    <w:rsid w:val="003F1BC0"/>
    <w:rsid w:val="003F1D48"/>
    <w:rsid w:val="003F2124"/>
    <w:rsid w:val="003F2816"/>
    <w:rsid w:val="003F282F"/>
    <w:rsid w:val="003F2BF1"/>
    <w:rsid w:val="003F2DB1"/>
    <w:rsid w:val="003F2E23"/>
    <w:rsid w:val="003F3040"/>
    <w:rsid w:val="003F3459"/>
    <w:rsid w:val="003F386D"/>
    <w:rsid w:val="003F3D93"/>
    <w:rsid w:val="003F4402"/>
    <w:rsid w:val="003F4574"/>
    <w:rsid w:val="003F4611"/>
    <w:rsid w:val="003F48A8"/>
    <w:rsid w:val="003F48DD"/>
    <w:rsid w:val="003F4DD4"/>
    <w:rsid w:val="003F54AE"/>
    <w:rsid w:val="003F5981"/>
    <w:rsid w:val="003F5A76"/>
    <w:rsid w:val="003F5C43"/>
    <w:rsid w:val="003F5FA6"/>
    <w:rsid w:val="003F6145"/>
    <w:rsid w:val="003F680C"/>
    <w:rsid w:val="003F7119"/>
    <w:rsid w:val="003F745B"/>
    <w:rsid w:val="003F756E"/>
    <w:rsid w:val="003F77C9"/>
    <w:rsid w:val="003F7EFE"/>
    <w:rsid w:val="003F7F10"/>
    <w:rsid w:val="00400D95"/>
    <w:rsid w:val="00400E90"/>
    <w:rsid w:val="00400F64"/>
    <w:rsid w:val="0040125D"/>
    <w:rsid w:val="00401266"/>
    <w:rsid w:val="00401638"/>
    <w:rsid w:val="00401D5D"/>
    <w:rsid w:val="00401F04"/>
    <w:rsid w:val="00401FB9"/>
    <w:rsid w:val="0040203E"/>
    <w:rsid w:val="00402120"/>
    <w:rsid w:val="004021CE"/>
    <w:rsid w:val="00402236"/>
    <w:rsid w:val="00402A47"/>
    <w:rsid w:val="00402A6B"/>
    <w:rsid w:val="00402BD5"/>
    <w:rsid w:val="00402F06"/>
    <w:rsid w:val="00402F28"/>
    <w:rsid w:val="004035DC"/>
    <w:rsid w:val="00403AF5"/>
    <w:rsid w:val="00403C51"/>
    <w:rsid w:val="00403E9C"/>
    <w:rsid w:val="0040419C"/>
    <w:rsid w:val="00404387"/>
    <w:rsid w:val="004045F6"/>
    <w:rsid w:val="004047A9"/>
    <w:rsid w:val="004049F4"/>
    <w:rsid w:val="004050C9"/>
    <w:rsid w:val="004051B8"/>
    <w:rsid w:val="00405271"/>
    <w:rsid w:val="00405517"/>
    <w:rsid w:val="0040555A"/>
    <w:rsid w:val="00405687"/>
    <w:rsid w:val="004056A0"/>
    <w:rsid w:val="004057C3"/>
    <w:rsid w:val="0040581E"/>
    <w:rsid w:val="00405870"/>
    <w:rsid w:val="00405C20"/>
    <w:rsid w:val="00405DC4"/>
    <w:rsid w:val="004061DC"/>
    <w:rsid w:val="00406763"/>
    <w:rsid w:val="00406925"/>
    <w:rsid w:val="00406CB4"/>
    <w:rsid w:val="00406E21"/>
    <w:rsid w:val="0040707A"/>
    <w:rsid w:val="00407090"/>
    <w:rsid w:val="00407434"/>
    <w:rsid w:val="004078DF"/>
    <w:rsid w:val="00407A36"/>
    <w:rsid w:val="00407B5D"/>
    <w:rsid w:val="00407EF8"/>
    <w:rsid w:val="00407F62"/>
    <w:rsid w:val="00407F7F"/>
    <w:rsid w:val="00410294"/>
    <w:rsid w:val="004102EE"/>
    <w:rsid w:val="0041038D"/>
    <w:rsid w:val="00410526"/>
    <w:rsid w:val="00410974"/>
    <w:rsid w:val="00411308"/>
    <w:rsid w:val="0041174A"/>
    <w:rsid w:val="00411A4A"/>
    <w:rsid w:val="00411E15"/>
    <w:rsid w:val="00411E22"/>
    <w:rsid w:val="0041228F"/>
    <w:rsid w:val="004125E6"/>
    <w:rsid w:val="004126AD"/>
    <w:rsid w:val="00412774"/>
    <w:rsid w:val="00412AA9"/>
    <w:rsid w:val="00412E48"/>
    <w:rsid w:val="00413222"/>
    <w:rsid w:val="00413686"/>
    <w:rsid w:val="00413A42"/>
    <w:rsid w:val="00413BC3"/>
    <w:rsid w:val="004141C1"/>
    <w:rsid w:val="00414B1B"/>
    <w:rsid w:val="00414CC7"/>
    <w:rsid w:val="00414F4B"/>
    <w:rsid w:val="004156C5"/>
    <w:rsid w:val="00415A25"/>
    <w:rsid w:val="00415BD5"/>
    <w:rsid w:val="00415CDE"/>
    <w:rsid w:val="00415DAC"/>
    <w:rsid w:val="0041627B"/>
    <w:rsid w:val="00416ABC"/>
    <w:rsid w:val="00416BBB"/>
    <w:rsid w:val="00416BDA"/>
    <w:rsid w:val="00416C6C"/>
    <w:rsid w:val="00416F5E"/>
    <w:rsid w:val="00416FAE"/>
    <w:rsid w:val="00417724"/>
    <w:rsid w:val="004177D4"/>
    <w:rsid w:val="00417822"/>
    <w:rsid w:val="00417862"/>
    <w:rsid w:val="00417C43"/>
    <w:rsid w:val="00417D71"/>
    <w:rsid w:val="00417E28"/>
    <w:rsid w:val="00417EDC"/>
    <w:rsid w:val="00420247"/>
    <w:rsid w:val="0042029A"/>
    <w:rsid w:val="00420346"/>
    <w:rsid w:val="004205CE"/>
    <w:rsid w:val="0042061C"/>
    <w:rsid w:val="004207B4"/>
    <w:rsid w:val="00420CF1"/>
    <w:rsid w:val="00420E0C"/>
    <w:rsid w:val="00420FCE"/>
    <w:rsid w:val="004210C8"/>
    <w:rsid w:val="00421C8A"/>
    <w:rsid w:val="00421D8C"/>
    <w:rsid w:val="00422825"/>
    <w:rsid w:val="0042291F"/>
    <w:rsid w:val="00423494"/>
    <w:rsid w:val="0042377A"/>
    <w:rsid w:val="0042386F"/>
    <w:rsid w:val="004238A8"/>
    <w:rsid w:val="004239DA"/>
    <w:rsid w:val="00423AC0"/>
    <w:rsid w:val="00423D39"/>
    <w:rsid w:val="00423FB0"/>
    <w:rsid w:val="00424283"/>
    <w:rsid w:val="004243F1"/>
    <w:rsid w:val="0042440E"/>
    <w:rsid w:val="0042445C"/>
    <w:rsid w:val="004245EA"/>
    <w:rsid w:val="0042481B"/>
    <w:rsid w:val="004249A0"/>
    <w:rsid w:val="00424D49"/>
    <w:rsid w:val="0042500F"/>
    <w:rsid w:val="00425551"/>
    <w:rsid w:val="00425567"/>
    <w:rsid w:val="00425782"/>
    <w:rsid w:val="00425EA1"/>
    <w:rsid w:val="00425F0A"/>
    <w:rsid w:val="00426137"/>
    <w:rsid w:val="004261F0"/>
    <w:rsid w:val="004264FB"/>
    <w:rsid w:val="00426BA1"/>
    <w:rsid w:val="00426CB4"/>
    <w:rsid w:val="00426CDA"/>
    <w:rsid w:val="00426DAD"/>
    <w:rsid w:val="00426F89"/>
    <w:rsid w:val="0042737C"/>
    <w:rsid w:val="004273B8"/>
    <w:rsid w:val="00427531"/>
    <w:rsid w:val="004278C4"/>
    <w:rsid w:val="004279B4"/>
    <w:rsid w:val="00430174"/>
    <w:rsid w:val="004303EE"/>
    <w:rsid w:val="0043085A"/>
    <w:rsid w:val="00430B19"/>
    <w:rsid w:val="00430B81"/>
    <w:rsid w:val="00430CB9"/>
    <w:rsid w:val="00430D30"/>
    <w:rsid w:val="00430F03"/>
    <w:rsid w:val="00430F8D"/>
    <w:rsid w:val="00431034"/>
    <w:rsid w:val="00431912"/>
    <w:rsid w:val="00431A12"/>
    <w:rsid w:val="00431E7C"/>
    <w:rsid w:val="004322D1"/>
    <w:rsid w:val="004322FB"/>
    <w:rsid w:val="004327D4"/>
    <w:rsid w:val="004328DF"/>
    <w:rsid w:val="00432AEC"/>
    <w:rsid w:val="00432E00"/>
    <w:rsid w:val="00433187"/>
    <w:rsid w:val="00433417"/>
    <w:rsid w:val="00433430"/>
    <w:rsid w:val="0043344D"/>
    <w:rsid w:val="0043357E"/>
    <w:rsid w:val="00433788"/>
    <w:rsid w:val="00433977"/>
    <w:rsid w:val="00433AB8"/>
    <w:rsid w:val="00433D31"/>
    <w:rsid w:val="0043402F"/>
    <w:rsid w:val="00434285"/>
    <w:rsid w:val="004345C7"/>
    <w:rsid w:val="004348B4"/>
    <w:rsid w:val="00434B62"/>
    <w:rsid w:val="00434CAE"/>
    <w:rsid w:val="00434EA1"/>
    <w:rsid w:val="00434F91"/>
    <w:rsid w:val="00434F9F"/>
    <w:rsid w:val="00434FC8"/>
    <w:rsid w:val="004350A8"/>
    <w:rsid w:val="0043557D"/>
    <w:rsid w:val="00435842"/>
    <w:rsid w:val="00435F48"/>
    <w:rsid w:val="004366FD"/>
    <w:rsid w:val="00436F7C"/>
    <w:rsid w:val="004377CC"/>
    <w:rsid w:val="0043790A"/>
    <w:rsid w:val="00437B5C"/>
    <w:rsid w:val="0044001D"/>
    <w:rsid w:val="00440153"/>
    <w:rsid w:val="004405BD"/>
    <w:rsid w:val="0044077E"/>
    <w:rsid w:val="0044085C"/>
    <w:rsid w:val="00440926"/>
    <w:rsid w:val="004409DC"/>
    <w:rsid w:val="004416A1"/>
    <w:rsid w:val="004416DE"/>
    <w:rsid w:val="00441A0F"/>
    <w:rsid w:val="0044251F"/>
    <w:rsid w:val="00442804"/>
    <w:rsid w:val="00442E08"/>
    <w:rsid w:val="004431C6"/>
    <w:rsid w:val="00443E1A"/>
    <w:rsid w:val="004441E1"/>
    <w:rsid w:val="004442F8"/>
    <w:rsid w:val="0044446E"/>
    <w:rsid w:val="004448A2"/>
    <w:rsid w:val="004448E9"/>
    <w:rsid w:val="004449A8"/>
    <w:rsid w:val="00445618"/>
    <w:rsid w:val="004459A9"/>
    <w:rsid w:val="00446450"/>
    <w:rsid w:val="004465DE"/>
    <w:rsid w:val="00446897"/>
    <w:rsid w:val="004468DB"/>
    <w:rsid w:val="00446933"/>
    <w:rsid w:val="00446C2C"/>
    <w:rsid w:val="00446EF9"/>
    <w:rsid w:val="0044734D"/>
    <w:rsid w:val="00447AF6"/>
    <w:rsid w:val="00447B5C"/>
    <w:rsid w:val="00447BB3"/>
    <w:rsid w:val="00447DBE"/>
    <w:rsid w:val="004501F3"/>
    <w:rsid w:val="0045033C"/>
    <w:rsid w:val="004503E7"/>
    <w:rsid w:val="00450862"/>
    <w:rsid w:val="00450869"/>
    <w:rsid w:val="004508D8"/>
    <w:rsid w:val="004509E8"/>
    <w:rsid w:val="00450A11"/>
    <w:rsid w:val="00450C11"/>
    <w:rsid w:val="00450D25"/>
    <w:rsid w:val="00450E70"/>
    <w:rsid w:val="004514C0"/>
    <w:rsid w:val="00451517"/>
    <w:rsid w:val="004517F0"/>
    <w:rsid w:val="00451DC3"/>
    <w:rsid w:val="00451DD2"/>
    <w:rsid w:val="00451F33"/>
    <w:rsid w:val="0045244F"/>
    <w:rsid w:val="00452496"/>
    <w:rsid w:val="004525EB"/>
    <w:rsid w:val="004526D8"/>
    <w:rsid w:val="0045270F"/>
    <w:rsid w:val="00452C19"/>
    <w:rsid w:val="00452EFB"/>
    <w:rsid w:val="00452F29"/>
    <w:rsid w:val="00452F49"/>
    <w:rsid w:val="00453008"/>
    <w:rsid w:val="004531DE"/>
    <w:rsid w:val="00453287"/>
    <w:rsid w:val="004532EF"/>
    <w:rsid w:val="0045346A"/>
    <w:rsid w:val="0045373D"/>
    <w:rsid w:val="004537A1"/>
    <w:rsid w:val="004538DC"/>
    <w:rsid w:val="0045392B"/>
    <w:rsid w:val="00453C21"/>
    <w:rsid w:val="00453FD2"/>
    <w:rsid w:val="00454347"/>
    <w:rsid w:val="0045457B"/>
    <w:rsid w:val="00454920"/>
    <w:rsid w:val="004553AA"/>
    <w:rsid w:val="004554C3"/>
    <w:rsid w:val="0045585A"/>
    <w:rsid w:val="0045587C"/>
    <w:rsid w:val="00455BD8"/>
    <w:rsid w:val="00455C22"/>
    <w:rsid w:val="00455C5C"/>
    <w:rsid w:val="00455E55"/>
    <w:rsid w:val="00455F38"/>
    <w:rsid w:val="00455FDE"/>
    <w:rsid w:val="004563BC"/>
    <w:rsid w:val="00456B90"/>
    <w:rsid w:val="00456DA9"/>
    <w:rsid w:val="00456DB9"/>
    <w:rsid w:val="0045704F"/>
    <w:rsid w:val="00457484"/>
    <w:rsid w:val="00457E44"/>
    <w:rsid w:val="0045F89B"/>
    <w:rsid w:val="004602EB"/>
    <w:rsid w:val="004606EB"/>
    <w:rsid w:val="004608FA"/>
    <w:rsid w:val="00460BE2"/>
    <w:rsid w:val="00460C34"/>
    <w:rsid w:val="00460CEB"/>
    <w:rsid w:val="00460E02"/>
    <w:rsid w:val="00460E38"/>
    <w:rsid w:val="0046156E"/>
    <w:rsid w:val="0046185C"/>
    <w:rsid w:val="004619C9"/>
    <w:rsid w:val="00461FB7"/>
    <w:rsid w:val="00461FC7"/>
    <w:rsid w:val="0046242D"/>
    <w:rsid w:val="004624F3"/>
    <w:rsid w:val="0046289B"/>
    <w:rsid w:val="00462A38"/>
    <w:rsid w:val="00462A5B"/>
    <w:rsid w:val="004634F1"/>
    <w:rsid w:val="00463588"/>
    <w:rsid w:val="0046369D"/>
    <w:rsid w:val="004640A4"/>
    <w:rsid w:val="00464B9B"/>
    <w:rsid w:val="00464CEF"/>
    <w:rsid w:val="00464D56"/>
    <w:rsid w:val="0046531C"/>
    <w:rsid w:val="00465418"/>
    <w:rsid w:val="004655EE"/>
    <w:rsid w:val="00465B9E"/>
    <w:rsid w:val="00465B9F"/>
    <w:rsid w:val="00465C87"/>
    <w:rsid w:val="00465D40"/>
    <w:rsid w:val="00465E4B"/>
    <w:rsid w:val="00465E5C"/>
    <w:rsid w:val="00465FCC"/>
    <w:rsid w:val="00466064"/>
    <w:rsid w:val="0046653E"/>
    <w:rsid w:val="0046664C"/>
    <w:rsid w:val="00466A64"/>
    <w:rsid w:val="00466E4E"/>
    <w:rsid w:val="00466F0C"/>
    <w:rsid w:val="00466F19"/>
    <w:rsid w:val="004674C7"/>
    <w:rsid w:val="0046756C"/>
    <w:rsid w:val="004677E5"/>
    <w:rsid w:val="004679AC"/>
    <w:rsid w:val="00470063"/>
    <w:rsid w:val="004704F3"/>
    <w:rsid w:val="00470921"/>
    <w:rsid w:val="00470A4E"/>
    <w:rsid w:val="00470CB3"/>
    <w:rsid w:val="00470FD7"/>
    <w:rsid w:val="004713DE"/>
    <w:rsid w:val="00471ACA"/>
    <w:rsid w:val="00471E3A"/>
    <w:rsid w:val="00471F5A"/>
    <w:rsid w:val="00471FFC"/>
    <w:rsid w:val="004722A1"/>
    <w:rsid w:val="00472396"/>
    <w:rsid w:val="004723B4"/>
    <w:rsid w:val="00472D4B"/>
    <w:rsid w:val="00472FB7"/>
    <w:rsid w:val="00472FE0"/>
    <w:rsid w:val="004737D0"/>
    <w:rsid w:val="00473883"/>
    <w:rsid w:val="00473B09"/>
    <w:rsid w:val="00473DA8"/>
    <w:rsid w:val="00473F3A"/>
    <w:rsid w:val="00474037"/>
    <w:rsid w:val="00474237"/>
    <w:rsid w:val="00474791"/>
    <w:rsid w:val="0047495D"/>
    <w:rsid w:val="00474BEA"/>
    <w:rsid w:val="00474DC3"/>
    <w:rsid w:val="00474E18"/>
    <w:rsid w:val="0047527C"/>
    <w:rsid w:val="0047546E"/>
    <w:rsid w:val="00475661"/>
    <w:rsid w:val="00475C8E"/>
    <w:rsid w:val="00475D15"/>
    <w:rsid w:val="004762D7"/>
    <w:rsid w:val="00476378"/>
    <w:rsid w:val="0047658E"/>
    <w:rsid w:val="004766A4"/>
    <w:rsid w:val="00476A35"/>
    <w:rsid w:val="00476B77"/>
    <w:rsid w:val="00476ED8"/>
    <w:rsid w:val="0047739E"/>
    <w:rsid w:val="00477405"/>
    <w:rsid w:val="00477B79"/>
    <w:rsid w:val="00477CF3"/>
    <w:rsid w:val="00477ED1"/>
    <w:rsid w:val="00477F1C"/>
    <w:rsid w:val="004803E8"/>
    <w:rsid w:val="0048071C"/>
    <w:rsid w:val="00480729"/>
    <w:rsid w:val="00480807"/>
    <w:rsid w:val="00480A00"/>
    <w:rsid w:val="00480A55"/>
    <w:rsid w:val="00480E27"/>
    <w:rsid w:val="00480F6D"/>
    <w:rsid w:val="00480FB2"/>
    <w:rsid w:val="00481199"/>
    <w:rsid w:val="00481A34"/>
    <w:rsid w:val="00481B54"/>
    <w:rsid w:val="00481C6F"/>
    <w:rsid w:val="00481E14"/>
    <w:rsid w:val="00481FBF"/>
    <w:rsid w:val="0048226C"/>
    <w:rsid w:val="004826AF"/>
    <w:rsid w:val="00482951"/>
    <w:rsid w:val="00482C3B"/>
    <w:rsid w:val="00483181"/>
    <w:rsid w:val="004832F8"/>
    <w:rsid w:val="00483595"/>
    <w:rsid w:val="00483D76"/>
    <w:rsid w:val="00483DB1"/>
    <w:rsid w:val="0048467D"/>
    <w:rsid w:val="004849DA"/>
    <w:rsid w:val="00484C54"/>
    <w:rsid w:val="00485427"/>
    <w:rsid w:val="004854CB"/>
    <w:rsid w:val="00485686"/>
    <w:rsid w:val="00485B49"/>
    <w:rsid w:val="00485B4B"/>
    <w:rsid w:val="00485F6C"/>
    <w:rsid w:val="00486121"/>
    <w:rsid w:val="0048616A"/>
    <w:rsid w:val="00486284"/>
    <w:rsid w:val="004864B0"/>
    <w:rsid w:val="00486595"/>
    <w:rsid w:val="00486611"/>
    <w:rsid w:val="0048665E"/>
    <w:rsid w:val="004877C0"/>
    <w:rsid w:val="0048788B"/>
    <w:rsid w:val="004878F8"/>
    <w:rsid w:val="00487967"/>
    <w:rsid w:val="00487B3C"/>
    <w:rsid w:val="00487C0D"/>
    <w:rsid w:val="00490295"/>
    <w:rsid w:val="00490591"/>
    <w:rsid w:val="00490847"/>
    <w:rsid w:val="00490AFC"/>
    <w:rsid w:val="00490C65"/>
    <w:rsid w:val="00490E8C"/>
    <w:rsid w:val="00490EC6"/>
    <w:rsid w:val="00491A75"/>
    <w:rsid w:val="004922CD"/>
    <w:rsid w:val="00492532"/>
    <w:rsid w:val="004926D7"/>
    <w:rsid w:val="00492CC1"/>
    <w:rsid w:val="0049385F"/>
    <w:rsid w:val="00493E48"/>
    <w:rsid w:val="00493F89"/>
    <w:rsid w:val="004940A0"/>
    <w:rsid w:val="004943C6"/>
    <w:rsid w:val="00494679"/>
    <w:rsid w:val="00494788"/>
    <w:rsid w:val="004948A3"/>
    <w:rsid w:val="004949C5"/>
    <w:rsid w:val="00494A3C"/>
    <w:rsid w:val="00494CC7"/>
    <w:rsid w:val="00494CCB"/>
    <w:rsid w:val="00494EB3"/>
    <w:rsid w:val="00495134"/>
    <w:rsid w:val="00495203"/>
    <w:rsid w:val="00495445"/>
    <w:rsid w:val="00495569"/>
    <w:rsid w:val="004955CC"/>
    <w:rsid w:val="00495A3F"/>
    <w:rsid w:val="00495FB3"/>
    <w:rsid w:val="00495FC1"/>
    <w:rsid w:val="00496150"/>
    <w:rsid w:val="004962FF"/>
    <w:rsid w:val="004967F1"/>
    <w:rsid w:val="00497899"/>
    <w:rsid w:val="00497C2A"/>
    <w:rsid w:val="004A0811"/>
    <w:rsid w:val="004A0A8B"/>
    <w:rsid w:val="004A0CCE"/>
    <w:rsid w:val="004A1175"/>
    <w:rsid w:val="004A17EF"/>
    <w:rsid w:val="004A18B8"/>
    <w:rsid w:val="004A19BB"/>
    <w:rsid w:val="004A1A9D"/>
    <w:rsid w:val="004A1F66"/>
    <w:rsid w:val="004A2035"/>
    <w:rsid w:val="004A2294"/>
    <w:rsid w:val="004A26CA"/>
    <w:rsid w:val="004A29A4"/>
    <w:rsid w:val="004A2F17"/>
    <w:rsid w:val="004A2FBA"/>
    <w:rsid w:val="004A3959"/>
    <w:rsid w:val="004A3E1D"/>
    <w:rsid w:val="004A3E4F"/>
    <w:rsid w:val="004A4486"/>
    <w:rsid w:val="004A4501"/>
    <w:rsid w:val="004A46E5"/>
    <w:rsid w:val="004A4811"/>
    <w:rsid w:val="004A4A3C"/>
    <w:rsid w:val="004A4BBA"/>
    <w:rsid w:val="004A4C09"/>
    <w:rsid w:val="004A4F45"/>
    <w:rsid w:val="004A52C8"/>
    <w:rsid w:val="004A54B3"/>
    <w:rsid w:val="004A54BF"/>
    <w:rsid w:val="004A590B"/>
    <w:rsid w:val="004A59D2"/>
    <w:rsid w:val="004A5BA8"/>
    <w:rsid w:val="004A5ED1"/>
    <w:rsid w:val="004A60DD"/>
    <w:rsid w:val="004A631D"/>
    <w:rsid w:val="004A65EC"/>
    <w:rsid w:val="004A736E"/>
    <w:rsid w:val="004A73B7"/>
    <w:rsid w:val="004A7450"/>
    <w:rsid w:val="004A787A"/>
    <w:rsid w:val="004A7CD8"/>
    <w:rsid w:val="004A7D09"/>
    <w:rsid w:val="004A7E81"/>
    <w:rsid w:val="004A7ECD"/>
    <w:rsid w:val="004B0254"/>
    <w:rsid w:val="004B0270"/>
    <w:rsid w:val="004B083D"/>
    <w:rsid w:val="004B10DD"/>
    <w:rsid w:val="004B113E"/>
    <w:rsid w:val="004B11B7"/>
    <w:rsid w:val="004B12A0"/>
    <w:rsid w:val="004B199F"/>
    <w:rsid w:val="004B1BA9"/>
    <w:rsid w:val="004B1D7D"/>
    <w:rsid w:val="004B1EB2"/>
    <w:rsid w:val="004B2433"/>
    <w:rsid w:val="004B269D"/>
    <w:rsid w:val="004B2EDF"/>
    <w:rsid w:val="004B31D6"/>
    <w:rsid w:val="004B34C5"/>
    <w:rsid w:val="004B350E"/>
    <w:rsid w:val="004B372F"/>
    <w:rsid w:val="004B3842"/>
    <w:rsid w:val="004B3B81"/>
    <w:rsid w:val="004B4288"/>
    <w:rsid w:val="004B5351"/>
    <w:rsid w:val="004B53DB"/>
    <w:rsid w:val="004B54EC"/>
    <w:rsid w:val="004B563A"/>
    <w:rsid w:val="004B5A58"/>
    <w:rsid w:val="004B5B0B"/>
    <w:rsid w:val="004B6AB0"/>
    <w:rsid w:val="004B6CE3"/>
    <w:rsid w:val="004B7624"/>
    <w:rsid w:val="004B77EB"/>
    <w:rsid w:val="004B7A92"/>
    <w:rsid w:val="004B7B1A"/>
    <w:rsid w:val="004B7CDD"/>
    <w:rsid w:val="004C01B6"/>
    <w:rsid w:val="004C01B9"/>
    <w:rsid w:val="004C0397"/>
    <w:rsid w:val="004C0620"/>
    <w:rsid w:val="004C095D"/>
    <w:rsid w:val="004C1052"/>
    <w:rsid w:val="004C13DF"/>
    <w:rsid w:val="004C13FF"/>
    <w:rsid w:val="004C1551"/>
    <w:rsid w:val="004C229A"/>
    <w:rsid w:val="004C23DA"/>
    <w:rsid w:val="004C2410"/>
    <w:rsid w:val="004C246C"/>
    <w:rsid w:val="004C2A28"/>
    <w:rsid w:val="004C2C94"/>
    <w:rsid w:val="004C32FE"/>
    <w:rsid w:val="004C3399"/>
    <w:rsid w:val="004C3674"/>
    <w:rsid w:val="004C3B39"/>
    <w:rsid w:val="004C3CC1"/>
    <w:rsid w:val="004C3CD0"/>
    <w:rsid w:val="004C3CD2"/>
    <w:rsid w:val="004C3DDA"/>
    <w:rsid w:val="004C3F09"/>
    <w:rsid w:val="004C448A"/>
    <w:rsid w:val="004C46D1"/>
    <w:rsid w:val="004C48A2"/>
    <w:rsid w:val="004C4DAB"/>
    <w:rsid w:val="004C4F28"/>
    <w:rsid w:val="004C55FE"/>
    <w:rsid w:val="004C5A62"/>
    <w:rsid w:val="004C62B8"/>
    <w:rsid w:val="004C661A"/>
    <w:rsid w:val="004C69FD"/>
    <w:rsid w:val="004C6F58"/>
    <w:rsid w:val="004C6FC1"/>
    <w:rsid w:val="004C745A"/>
    <w:rsid w:val="004C753C"/>
    <w:rsid w:val="004C77BC"/>
    <w:rsid w:val="004C77E5"/>
    <w:rsid w:val="004C7897"/>
    <w:rsid w:val="004C7ABE"/>
    <w:rsid w:val="004C7C4E"/>
    <w:rsid w:val="004D0916"/>
    <w:rsid w:val="004D095D"/>
    <w:rsid w:val="004D0A3F"/>
    <w:rsid w:val="004D0B9E"/>
    <w:rsid w:val="004D1154"/>
    <w:rsid w:val="004D1527"/>
    <w:rsid w:val="004D191D"/>
    <w:rsid w:val="004D1A3F"/>
    <w:rsid w:val="004D21D0"/>
    <w:rsid w:val="004D220E"/>
    <w:rsid w:val="004D297A"/>
    <w:rsid w:val="004D29A5"/>
    <w:rsid w:val="004D2B55"/>
    <w:rsid w:val="004D2D9A"/>
    <w:rsid w:val="004D339D"/>
    <w:rsid w:val="004D34C0"/>
    <w:rsid w:val="004D37BC"/>
    <w:rsid w:val="004D3841"/>
    <w:rsid w:val="004D3C4F"/>
    <w:rsid w:val="004D3EAD"/>
    <w:rsid w:val="004D4069"/>
    <w:rsid w:val="004D45DA"/>
    <w:rsid w:val="004D4668"/>
    <w:rsid w:val="004D46A6"/>
    <w:rsid w:val="004D47BA"/>
    <w:rsid w:val="004D4A40"/>
    <w:rsid w:val="004D4B50"/>
    <w:rsid w:val="004D4CF5"/>
    <w:rsid w:val="004D4E6D"/>
    <w:rsid w:val="004D5064"/>
    <w:rsid w:val="004D5716"/>
    <w:rsid w:val="004D5BA6"/>
    <w:rsid w:val="004D638B"/>
    <w:rsid w:val="004D63D9"/>
    <w:rsid w:val="004D666D"/>
    <w:rsid w:val="004D6E86"/>
    <w:rsid w:val="004D797F"/>
    <w:rsid w:val="004D7A7D"/>
    <w:rsid w:val="004D7C00"/>
    <w:rsid w:val="004D7CF0"/>
    <w:rsid w:val="004D7E33"/>
    <w:rsid w:val="004D7F69"/>
    <w:rsid w:val="004E0018"/>
    <w:rsid w:val="004E017F"/>
    <w:rsid w:val="004E0219"/>
    <w:rsid w:val="004E0251"/>
    <w:rsid w:val="004E0584"/>
    <w:rsid w:val="004E06A7"/>
    <w:rsid w:val="004E0E36"/>
    <w:rsid w:val="004E0E9F"/>
    <w:rsid w:val="004E0FEF"/>
    <w:rsid w:val="004E102E"/>
    <w:rsid w:val="004E1267"/>
    <w:rsid w:val="004E141F"/>
    <w:rsid w:val="004E18E7"/>
    <w:rsid w:val="004E1ABE"/>
    <w:rsid w:val="004E24BD"/>
    <w:rsid w:val="004E2AC8"/>
    <w:rsid w:val="004E2DE9"/>
    <w:rsid w:val="004E2F99"/>
    <w:rsid w:val="004E3099"/>
    <w:rsid w:val="004E317F"/>
    <w:rsid w:val="004E31EA"/>
    <w:rsid w:val="004E322A"/>
    <w:rsid w:val="004E3879"/>
    <w:rsid w:val="004E3D0F"/>
    <w:rsid w:val="004E3ECC"/>
    <w:rsid w:val="004E3EE9"/>
    <w:rsid w:val="004E428F"/>
    <w:rsid w:val="004E46B8"/>
    <w:rsid w:val="004E47A8"/>
    <w:rsid w:val="004E5062"/>
    <w:rsid w:val="004E52C4"/>
    <w:rsid w:val="004E5420"/>
    <w:rsid w:val="004E5431"/>
    <w:rsid w:val="004E5523"/>
    <w:rsid w:val="004E55DF"/>
    <w:rsid w:val="004E572F"/>
    <w:rsid w:val="004E5BEA"/>
    <w:rsid w:val="004E5D6C"/>
    <w:rsid w:val="004E5E93"/>
    <w:rsid w:val="004E61D0"/>
    <w:rsid w:val="004E636A"/>
    <w:rsid w:val="004E69CB"/>
    <w:rsid w:val="004E6A61"/>
    <w:rsid w:val="004E6F26"/>
    <w:rsid w:val="004E7743"/>
    <w:rsid w:val="004E7C15"/>
    <w:rsid w:val="004E7CD8"/>
    <w:rsid w:val="004E7E44"/>
    <w:rsid w:val="004F0057"/>
    <w:rsid w:val="004F0105"/>
    <w:rsid w:val="004F0110"/>
    <w:rsid w:val="004F0241"/>
    <w:rsid w:val="004F028E"/>
    <w:rsid w:val="004F0986"/>
    <w:rsid w:val="004F0987"/>
    <w:rsid w:val="004F098A"/>
    <w:rsid w:val="004F0CAC"/>
    <w:rsid w:val="004F0DC5"/>
    <w:rsid w:val="004F0F88"/>
    <w:rsid w:val="004F1D0D"/>
    <w:rsid w:val="004F2460"/>
    <w:rsid w:val="004F2530"/>
    <w:rsid w:val="004F297A"/>
    <w:rsid w:val="004F308E"/>
    <w:rsid w:val="004F3415"/>
    <w:rsid w:val="004F3726"/>
    <w:rsid w:val="004F3791"/>
    <w:rsid w:val="004F3826"/>
    <w:rsid w:val="004F3955"/>
    <w:rsid w:val="004F3E10"/>
    <w:rsid w:val="004F41C0"/>
    <w:rsid w:val="004F4358"/>
    <w:rsid w:val="004F4404"/>
    <w:rsid w:val="004F44F3"/>
    <w:rsid w:val="004F45C2"/>
    <w:rsid w:val="004F47D8"/>
    <w:rsid w:val="004F48F5"/>
    <w:rsid w:val="004F4A6D"/>
    <w:rsid w:val="004F4B8E"/>
    <w:rsid w:val="004F4C7E"/>
    <w:rsid w:val="004F532A"/>
    <w:rsid w:val="004F55E3"/>
    <w:rsid w:val="004F5A7F"/>
    <w:rsid w:val="004F5DB4"/>
    <w:rsid w:val="004F62C1"/>
    <w:rsid w:val="004F67AE"/>
    <w:rsid w:val="004F6951"/>
    <w:rsid w:val="004F6F02"/>
    <w:rsid w:val="004F6FA6"/>
    <w:rsid w:val="004F7586"/>
    <w:rsid w:val="004F7825"/>
    <w:rsid w:val="004F7CFE"/>
    <w:rsid w:val="00500857"/>
    <w:rsid w:val="005008D9"/>
    <w:rsid w:val="00500B6B"/>
    <w:rsid w:val="00500CA3"/>
    <w:rsid w:val="00500DA9"/>
    <w:rsid w:val="005011F5"/>
    <w:rsid w:val="0050167C"/>
    <w:rsid w:val="00501769"/>
    <w:rsid w:val="005017E7"/>
    <w:rsid w:val="005018E8"/>
    <w:rsid w:val="00501E8D"/>
    <w:rsid w:val="00502040"/>
    <w:rsid w:val="005028E6"/>
    <w:rsid w:val="00502F5A"/>
    <w:rsid w:val="00502F7F"/>
    <w:rsid w:val="00503017"/>
    <w:rsid w:val="00504714"/>
    <w:rsid w:val="005047E3"/>
    <w:rsid w:val="00504B36"/>
    <w:rsid w:val="00504C01"/>
    <w:rsid w:val="00504C37"/>
    <w:rsid w:val="00504C9F"/>
    <w:rsid w:val="00504E20"/>
    <w:rsid w:val="005051F1"/>
    <w:rsid w:val="0050533F"/>
    <w:rsid w:val="00505880"/>
    <w:rsid w:val="00505BDF"/>
    <w:rsid w:val="00505EF9"/>
    <w:rsid w:val="00505F15"/>
    <w:rsid w:val="00505FAA"/>
    <w:rsid w:val="0050679B"/>
    <w:rsid w:val="005067B4"/>
    <w:rsid w:val="00506B62"/>
    <w:rsid w:val="00507319"/>
    <w:rsid w:val="005074AE"/>
    <w:rsid w:val="00507555"/>
    <w:rsid w:val="0050770C"/>
    <w:rsid w:val="005079A9"/>
    <w:rsid w:val="00507CA8"/>
    <w:rsid w:val="00507E10"/>
    <w:rsid w:val="00507F2E"/>
    <w:rsid w:val="00507F40"/>
    <w:rsid w:val="0050D853"/>
    <w:rsid w:val="0051022C"/>
    <w:rsid w:val="00510277"/>
    <w:rsid w:val="0051041F"/>
    <w:rsid w:val="00510581"/>
    <w:rsid w:val="005109C7"/>
    <w:rsid w:val="00510C2A"/>
    <w:rsid w:val="00510D20"/>
    <w:rsid w:val="00510ECA"/>
    <w:rsid w:val="005110B4"/>
    <w:rsid w:val="0051120B"/>
    <w:rsid w:val="005113D6"/>
    <w:rsid w:val="0051151E"/>
    <w:rsid w:val="00511AF2"/>
    <w:rsid w:val="00511B10"/>
    <w:rsid w:val="00511D31"/>
    <w:rsid w:val="00511D7A"/>
    <w:rsid w:val="00511DDA"/>
    <w:rsid w:val="00511E91"/>
    <w:rsid w:val="00512198"/>
    <w:rsid w:val="00512507"/>
    <w:rsid w:val="0051267E"/>
    <w:rsid w:val="0051268F"/>
    <w:rsid w:val="005126E1"/>
    <w:rsid w:val="005127D3"/>
    <w:rsid w:val="00512898"/>
    <w:rsid w:val="00512BBA"/>
    <w:rsid w:val="00512F2F"/>
    <w:rsid w:val="00513412"/>
    <w:rsid w:val="00513B60"/>
    <w:rsid w:val="00513FCC"/>
    <w:rsid w:val="005141F4"/>
    <w:rsid w:val="0051475E"/>
    <w:rsid w:val="0051478A"/>
    <w:rsid w:val="00514C9B"/>
    <w:rsid w:val="005152CD"/>
    <w:rsid w:val="005153B4"/>
    <w:rsid w:val="00515517"/>
    <w:rsid w:val="0051565E"/>
    <w:rsid w:val="005156C8"/>
    <w:rsid w:val="00515BA5"/>
    <w:rsid w:val="00515C42"/>
    <w:rsid w:val="0051605A"/>
    <w:rsid w:val="00516421"/>
    <w:rsid w:val="0051658A"/>
    <w:rsid w:val="00516595"/>
    <w:rsid w:val="005166B9"/>
    <w:rsid w:val="00516C1E"/>
    <w:rsid w:val="00517021"/>
    <w:rsid w:val="005170B1"/>
    <w:rsid w:val="005170B2"/>
    <w:rsid w:val="0051735E"/>
    <w:rsid w:val="00517388"/>
    <w:rsid w:val="00517719"/>
    <w:rsid w:val="00517DA9"/>
    <w:rsid w:val="0052017F"/>
    <w:rsid w:val="00520594"/>
    <w:rsid w:val="005206B0"/>
    <w:rsid w:val="005206C2"/>
    <w:rsid w:val="00520702"/>
    <w:rsid w:val="00520AEA"/>
    <w:rsid w:val="005211E8"/>
    <w:rsid w:val="005214AE"/>
    <w:rsid w:val="00521F10"/>
    <w:rsid w:val="0052216A"/>
    <w:rsid w:val="005221FD"/>
    <w:rsid w:val="00522314"/>
    <w:rsid w:val="00522386"/>
    <w:rsid w:val="005227B7"/>
    <w:rsid w:val="00522A9A"/>
    <w:rsid w:val="00522B77"/>
    <w:rsid w:val="00522D0F"/>
    <w:rsid w:val="0052344D"/>
    <w:rsid w:val="0052396F"/>
    <w:rsid w:val="005239EA"/>
    <w:rsid w:val="00523A00"/>
    <w:rsid w:val="00523AA0"/>
    <w:rsid w:val="00523EDB"/>
    <w:rsid w:val="0052408F"/>
    <w:rsid w:val="0052458E"/>
    <w:rsid w:val="005246F1"/>
    <w:rsid w:val="00524AD9"/>
    <w:rsid w:val="005253DD"/>
    <w:rsid w:val="00526365"/>
    <w:rsid w:val="005263B8"/>
    <w:rsid w:val="00526FB1"/>
    <w:rsid w:val="00526FC3"/>
    <w:rsid w:val="0052789D"/>
    <w:rsid w:val="00527A4C"/>
    <w:rsid w:val="00527E25"/>
    <w:rsid w:val="00527E52"/>
    <w:rsid w:val="00527FC2"/>
    <w:rsid w:val="00530350"/>
    <w:rsid w:val="005305AD"/>
    <w:rsid w:val="0053085C"/>
    <w:rsid w:val="005309BE"/>
    <w:rsid w:val="005309CD"/>
    <w:rsid w:val="005309FB"/>
    <w:rsid w:val="00530A92"/>
    <w:rsid w:val="00530C4C"/>
    <w:rsid w:val="00531207"/>
    <w:rsid w:val="005312DF"/>
    <w:rsid w:val="005314B7"/>
    <w:rsid w:val="00531ED0"/>
    <w:rsid w:val="005322A5"/>
    <w:rsid w:val="00532674"/>
    <w:rsid w:val="00532A95"/>
    <w:rsid w:val="00532BA9"/>
    <w:rsid w:val="00532C26"/>
    <w:rsid w:val="00532C96"/>
    <w:rsid w:val="0053305E"/>
    <w:rsid w:val="00533068"/>
    <w:rsid w:val="0053322D"/>
    <w:rsid w:val="00533965"/>
    <w:rsid w:val="00533AF5"/>
    <w:rsid w:val="00533CC9"/>
    <w:rsid w:val="00533D38"/>
    <w:rsid w:val="00533DFA"/>
    <w:rsid w:val="00534571"/>
    <w:rsid w:val="0053462C"/>
    <w:rsid w:val="00534883"/>
    <w:rsid w:val="00534B61"/>
    <w:rsid w:val="00534B9A"/>
    <w:rsid w:val="00535224"/>
    <w:rsid w:val="00535528"/>
    <w:rsid w:val="005357DE"/>
    <w:rsid w:val="00535B69"/>
    <w:rsid w:val="00535D78"/>
    <w:rsid w:val="005365D6"/>
    <w:rsid w:val="00536B49"/>
    <w:rsid w:val="00536B9D"/>
    <w:rsid w:val="00536BEB"/>
    <w:rsid w:val="00536C26"/>
    <w:rsid w:val="00536E6E"/>
    <w:rsid w:val="00537165"/>
    <w:rsid w:val="00537432"/>
    <w:rsid w:val="005378D8"/>
    <w:rsid w:val="00537D8C"/>
    <w:rsid w:val="00537F89"/>
    <w:rsid w:val="00540116"/>
    <w:rsid w:val="00540131"/>
    <w:rsid w:val="00540533"/>
    <w:rsid w:val="0054071F"/>
    <w:rsid w:val="0054077B"/>
    <w:rsid w:val="005408E9"/>
    <w:rsid w:val="00540A66"/>
    <w:rsid w:val="00540AFB"/>
    <w:rsid w:val="00540E76"/>
    <w:rsid w:val="005411C8"/>
    <w:rsid w:val="005412CE"/>
    <w:rsid w:val="00541307"/>
    <w:rsid w:val="00541333"/>
    <w:rsid w:val="00541374"/>
    <w:rsid w:val="005414F9"/>
    <w:rsid w:val="00541564"/>
    <w:rsid w:val="005417A4"/>
    <w:rsid w:val="00541A80"/>
    <w:rsid w:val="00541E24"/>
    <w:rsid w:val="00541EB1"/>
    <w:rsid w:val="005420E2"/>
    <w:rsid w:val="0054245C"/>
    <w:rsid w:val="005429F1"/>
    <w:rsid w:val="00542B3F"/>
    <w:rsid w:val="00542E8F"/>
    <w:rsid w:val="00542EE2"/>
    <w:rsid w:val="00542F52"/>
    <w:rsid w:val="00543339"/>
    <w:rsid w:val="00543459"/>
    <w:rsid w:val="00543470"/>
    <w:rsid w:val="005438F0"/>
    <w:rsid w:val="00544185"/>
    <w:rsid w:val="005441D0"/>
    <w:rsid w:val="005441EB"/>
    <w:rsid w:val="00544382"/>
    <w:rsid w:val="005447AE"/>
    <w:rsid w:val="00544FB1"/>
    <w:rsid w:val="00544FFD"/>
    <w:rsid w:val="0054514B"/>
    <w:rsid w:val="005453BC"/>
    <w:rsid w:val="00545839"/>
    <w:rsid w:val="005459D6"/>
    <w:rsid w:val="00545E77"/>
    <w:rsid w:val="00545E99"/>
    <w:rsid w:val="00545F8D"/>
    <w:rsid w:val="005463C0"/>
    <w:rsid w:val="005464EB"/>
    <w:rsid w:val="0054674A"/>
    <w:rsid w:val="00546949"/>
    <w:rsid w:val="00546C83"/>
    <w:rsid w:val="00546E09"/>
    <w:rsid w:val="00546FCE"/>
    <w:rsid w:val="005470B9"/>
    <w:rsid w:val="00547283"/>
    <w:rsid w:val="00547367"/>
    <w:rsid w:val="005473B7"/>
    <w:rsid w:val="00547A75"/>
    <w:rsid w:val="00547A8F"/>
    <w:rsid w:val="00547E28"/>
    <w:rsid w:val="00547FB9"/>
    <w:rsid w:val="00550579"/>
    <w:rsid w:val="005505CE"/>
    <w:rsid w:val="0055067A"/>
    <w:rsid w:val="0055075B"/>
    <w:rsid w:val="0055080F"/>
    <w:rsid w:val="00550FEB"/>
    <w:rsid w:val="005510CD"/>
    <w:rsid w:val="005510F2"/>
    <w:rsid w:val="00551154"/>
    <w:rsid w:val="00551519"/>
    <w:rsid w:val="005515D6"/>
    <w:rsid w:val="00551740"/>
    <w:rsid w:val="0055195C"/>
    <w:rsid w:val="00551EB5"/>
    <w:rsid w:val="00551F7F"/>
    <w:rsid w:val="005522DC"/>
    <w:rsid w:val="0055243C"/>
    <w:rsid w:val="00552484"/>
    <w:rsid w:val="00552C1F"/>
    <w:rsid w:val="00553A36"/>
    <w:rsid w:val="0055418D"/>
    <w:rsid w:val="00554546"/>
    <w:rsid w:val="00554868"/>
    <w:rsid w:val="005548EC"/>
    <w:rsid w:val="005549BA"/>
    <w:rsid w:val="005549F2"/>
    <w:rsid w:val="00554AA4"/>
    <w:rsid w:val="005550A4"/>
    <w:rsid w:val="0055513B"/>
    <w:rsid w:val="00555624"/>
    <w:rsid w:val="00555962"/>
    <w:rsid w:val="005559AD"/>
    <w:rsid w:val="00555A0C"/>
    <w:rsid w:val="00555FD3"/>
    <w:rsid w:val="005560A4"/>
    <w:rsid w:val="00556239"/>
    <w:rsid w:val="0055626B"/>
    <w:rsid w:val="00556554"/>
    <w:rsid w:val="005569D1"/>
    <w:rsid w:val="00556B76"/>
    <w:rsid w:val="005571BA"/>
    <w:rsid w:val="0055773D"/>
    <w:rsid w:val="00557AED"/>
    <w:rsid w:val="00557B9B"/>
    <w:rsid w:val="00557C91"/>
    <w:rsid w:val="00557FAE"/>
    <w:rsid w:val="0056013E"/>
    <w:rsid w:val="005601B2"/>
    <w:rsid w:val="005603D5"/>
    <w:rsid w:val="005604F8"/>
    <w:rsid w:val="0056059A"/>
    <w:rsid w:val="005606C6"/>
    <w:rsid w:val="00560AF7"/>
    <w:rsid w:val="00560CDA"/>
    <w:rsid w:val="00560F01"/>
    <w:rsid w:val="0056104F"/>
    <w:rsid w:val="0056135C"/>
    <w:rsid w:val="00561409"/>
    <w:rsid w:val="00561BBE"/>
    <w:rsid w:val="00561CAF"/>
    <w:rsid w:val="00561CB0"/>
    <w:rsid w:val="00561FB3"/>
    <w:rsid w:val="00562B52"/>
    <w:rsid w:val="00562B63"/>
    <w:rsid w:val="00562BF8"/>
    <w:rsid w:val="0056338F"/>
    <w:rsid w:val="00563604"/>
    <w:rsid w:val="005637C4"/>
    <w:rsid w:val="0056388C"/>
    <w:rsid w:val="00563CD3"/>
    <w:rsid w:val="00563E3D"/>
    <w:rsid w:val="0056423B"/>
    <w:rsid w:val="00564483"/>
    <w:rsid w:val="005649C2"/>
    <w:rsid w:val="00564AED"/>
    <w:rsid w:val="00564BAB"/>
    <w:rsid w:val="00564D57"/>
    <w:rsid w:val="005650C0"/>
    <w:rsid w:val="0056513E"/>
    <w:rsid w:val="00565378"/>
    <w:rsid w:val="00565C5E"/>
    <w:rsid w:val="00565CC4"/>
    <w:rsid w:val="00565D77"/>
    <w:rsid w:val="00565E50"/>
    <w:rsid w:val="00565E78"/>
    <w:rsid w:val="00566269"/>
    <w:rsid w:val="005662B6"/>
    <w:rsid w:val="0056682F"/>
    <w:rsid w:val="00566BFE"/>
    <w:rsid w:val="00566E99"/>
    <w:rsid w:val="005671C9"/>
    <w:rsid w:val="00567447"/>
    <w:rsid w:val="00567674"/>
    <w:rsid w:val="0057009D"/>
    <w:rsid w:val="005702A0"/>
    <w:rsid w:val="00570307"/>
    <w:rsid w:val="005704E6"/>
    <w:rsid w:val="00570539"/>
    <w:rsid w:val="005705FC"/>
    <w:rsid w:val="00570778"/>
    <w:rsid w:val="005710FF"/>
    <w:rsid w:val="00571138"/>
    <w:rsid w:val="00571241"/>
    <w:rsid w:val="00571462"/>
    <w:rsid w:val="00571776"/>
    <w:rsid w:val="00571853"/>
    <w:rsid w:val="00571ABF"/>
    <w:rsid w:val="00571D8B"/>
    <w:rsid w:val="00571E24"/>
    <w:rsid w:val="00572182"/>
    <w:rsid w:val="00572274"/>
    <w:rsid w:val="005722E1"/>
    <w:rsid w:val="0057239C"/>
    <w:rsid w:val="005723CA"/>
    <w:rsid w:val="0057272F"/>
    <w:rsid w:val="00572869"/>
    <w:rsid w:val="00572907"/>
    <w:rsid w:val="005732F0"/>
    <w:rsid w:val="005735B5"/>
    <w:rsid w:val="00573D4E"/>
    <w:rsid w:val="00573F85"/>
    <w:rsid w:val="005743A7"/>
    <w:rsid w:val="005743F4"/>
    <w:rsid w:val="005746EE"/>
    <w:rsid w:val="005748FC"/>
    <w:rsid w:val="00574B36"/>
    <w:rsid w:val="00575099"/>
    <w:rsid w:val="005752FD"/>
    <w:rsid w:val="00575929"/>
    <w:rsid w:val="005759E7"/>
    <w:rsid w:val="00575AB8"/>
    <w:rsid w:val="00575F35"/>
    <w:rsid w:val="00575F9F"/>
    <w:rsid w:val="0057603C"/>
    <w:rsid w:val="005760BD"/>
    <w:rsid w:val="00576FF0"/>
    <w:rsid w:val="005777D9"/>
    <w:rsid w:val="00577C00"/>
    <w:rsid w:val="0058012E"/>
    <w:rsid w:val="0058018C"/>
    <w:rsid w:val="005802A4"/>
    <w:rsid w:val="005808BD"/>
    <w:rsid w:val="00580950"/>
    <w:rsid w:val="00580E7C"/>
    <w:rsid w:val="00580EB0"/>
    <w:rsid w:val="0058123E"/>
    <w:rsid w:val="005814FA"/>
    <w:rsid w:val="00581546"/>
    <w:rsid w:val="00582450"/>
    <w:rsid w:val="00582854"/>
    <w:rsid w:val="00582A6C"/>
    <w:rsid w:val="00582A9D"/>
    <w:rsid w:val="00582BE4"/>
    <w:rsid w:val="005836C3"/>
    <w:rsid w:val="00583873"/>
    <w:rsid w:val="00583977"/>
    <w:rsid w:val="005839CA"/>
    <w:rsid w:val="00583A88"/>
    <w:rsid w:val="00583CE6"/>
    <w:rsid w:val="00584418"/>
    <w:rsid w:val="005844AE"/>
    <w:rsid w:val="00584B61"/>
    <w:rsid w:val="00584C1B"/>
    <w:rsid w:val="00585082"/>
    <w:rsid w:val="00585085"/>
    <w:rsid w:val="0058513D"/>
    <w:rsid w:val="0058522B"/>
    <w:rsid w:val="005852FE"/>
    <w:rsid w:val="005854BC"/>
    <w:rsid w:val="005856E7"/>
    <w:rsid w:val="00585852"/>
    <w:rsid w:val="0058589F"/>
    <w:rsid w:val="005859B8"/>
    <w:rsid w:val="00585C32"/>
    <w:rsid w:val="00585F45"/>
    <w:rsid w:val="00585F81"/>
    <w:rsid w:val="00586092"/>
    <w:rsid w:val="0058635C"/>
    <w:rsid w:val="0058666F"/>
    <w:rsid w:val="0058696B"/>
    <w:rsid w:val="00586AC9"/>
    <w:rsid w:val="00586D53"/>
    <w:rsid w:val="00586E40"/>
    <w:rsid w:val="00586FEF"/>
    <w:rsid w:val="00587090"/>
    <w:rsid w:val="00587209"/>
    <w:rsid w:val="005873F9"/>
    <w:rsid w:val="0058740D"/>
    <w:rsid w:val="00587476"/>
    <w:rsid w:val="00587A5F"/>
    <w:rsid w:val="00587B36"/>
    <w:rsid w:val="00587FB6"/>
    <w:rsid w:val="005900CE"/>
    <w:rsid w:val="0059026E"/>
    <w:rsid w:val="005909C1"/>
    <w:rsid w:val="00590C40"/>
    <w:rsid w:val="00590FC1"/>
    <w:rsid w:val="005916FF"/>
    <w:rsid w:val="00591910"/>
    <w:rsid w:val="00591F80"/>
    <w:rsid w:val="0059274A"/>
    <w:rsid w:val="00592D9E"/>
    <w:rsid w:val="00593647"/>
    <w:rsid w:val="005941FD"/>
    <w:rsid w:val="005948D7"/>
    <w:rsid w:val="0059493A"/>
    <w:rsid w:val="00594A31"/>
    <w:rsid w:val="00594A57"/>
    <w:rsid w:val="00594A9C"/>
    <w:rsid w:val="00594B20"/>
    <w:rsid w:val="00594C5A"/>
    <w:rsid w:val="0059514D"/>
    <w:rsid w:val="005951A3"/>
    <w:rsid w:val="005953AD"/>
    <w:rsid w:val="0059589D"/>
    <w:rsid w:val="005958CE"/>
    <w:rsid w:val="005959B4"/>
    <w:rsid w:val="00595A57"/>
    <w:rsid w:val="005966BA"/>
    <w:rsid w:val="00596727"/>
    <w:rsid w:val="00596BA3"/>
    <w:rsid w:val="005970AD"/>
    <w:rsid w:val="0059727D"/>
    <w:rsid w:val="005974A6"/>
    <w:rsid w:val="0059798F"/>
    <w:rsid w:val="005A027E"/>
    <w:rsid w:val="005A0C43"/>
    <w:rsid w:val="005A0F63"/>
    <w:rsid w:val="005A11D5"/>
    <w:rsid w:val="005A1214"/>
    <w:rsid w:val="005A124B"/>
    <w:rsid w:val="005A1370"/>
    <w:rsid w:val="005A15EA"/>
    <w:rsid w:val="005A16C6"/>
    <w:rsid w:val="005A1C0F"/>
    <w:rsid w:val="005A2143"/>
    <w:rsid w:val="005A21B6"/>
    <w:rsid w:val="005A22E2"/>
    <w:rsid w:val="005A2E0E"/>
    <w:rsid w:val="005A3040"/>
    <w:rsid w:val="005A324D"/>
    <w:rsid w:val="005A3439"/>
    <w:rsid w:val="005A34D1"/>
    <w:rsid w:val="005A34EC"/>
    <w:rsid w:val="005A3BA6"/>
    <w:rsid w:val="005A3DAF"/>
    <w:rsid w:val="005A3EDD"/>
    <w:rsid w:val="005A42E8"/>
    <w:rsid w:val="005A467B"/>
    <w:rsid w:val="005A482D"/>
    <w:rsid w:val="005A4BFE"/>
    <w:rsid w:val="005A55AA"/>
    <w:rsid w:val="005A5D72"/>
    <w:rsid w:val="005A6163"/>
    <w:rsid w:val="005A6253"/>
    <w:rsid w:val="005A640F"/>
    <w:rsid w:val="005A6505"/>
    <w:rsid w:val="005A66F2"/>
    <w:rsid w:val="005A6829"/>
    <w:rsid w:val="005A6A42"/>
    <w:rsid w:val="005A6A5A"/>
    <w:rsid w:val="005A7544"/>
    <w:rsid w:val="005A7689"/>
    <w:rsid w:val="005A7D3E"/>
    <w:rsid w:val="005A7F8C"/>
    <w:rsid w:val="005B029D"/>
    <w:rsid w:val="005B02E4"/>
    <w:rsid w:val="005B0996"/>
    <w:rsid w:val="005B09E7"/>
    <w:rsid w:val="005B0D2E"/>
    <w:rsid w:val="005B12D3"/>
    <w:rsid w:val="005B1818"/>
    <w:rsid w:val="005B181A"/>
    <w:rsid w:val="005B1916"/>
    <w:rsid w:val="005B1D13"/>
    <w:rsid w:val="005B1F23"/>
    <w:rsid w:val="005B2152"/>
    <w:rsid w:val="005B2886"/>
    <w:rsid w:val="005B2897"/>
    <w:rsid w:val="005B28EB"/>
    <w:rsid w:val="005B2C93"/>
    <w:rsid w:val="005B2F4D"/>
    <w:rsid w:val="005B3FC0"/>
    <w:rsid w:val="005B3FCD"/>
    <w:rsid w:val="005B3FE6"/>
    <w:rsid w:val="005B40D1"/>
    <w:rsid w:val="005B412F"/>
    <w:rsid w:val="005B433F"/>
    <w:rsid w:val="005B4788"/>
    <w:rsid w:val="005B47A5"/>
    <w:rsid w:val="005B48E3"/>
    <w:rsid w:val="005B48E5"/>
    <w:rsid w:val="005B4906"/>
    <w:rsid w:val="005B4BB6"/>
    <w:rsid w:val="005B4ECE"/>
    <w:rsid w:val="005B4F95"/>
    <w:rsid w:val="005B562F"/>
    <w:rsid w:val="005B595C"/>
    <w:rsid w:val="005B5B17"/>
    <w:rsid w:val="005B5BE2"/>
    <w:rsid w:val="005B6103"/>
    <w:rsid w:val="005B61E3"/>
    <w:rsid w:val="005B6300"/>
    <w:rsid w:val="005B6629"/>
    <w:rsid w:val="005B79D3"/>
    <w:rsid w:val="005B7FA0"/>
    <w:rsid w:val="005B7FE2"/>
    <w:rsid w:val="005C039C"/>
    <w:rsid w:val="005C09F6"/>
    <w:rsid w:val="005C0E14"/>
    <w:rsid w:val="005C121F"/>
    <w:rsid w:val="005C14B9"/>
    <w:rsid w:val="005C14D0"/>
    <w:rsid w:val="005C1539"/>
    <w:rsid w:val="005C15F9"/>
    <w:rsid w:val="005C163F"/>
    <w:rsid w:val="005C1B1D"/>
    <w:rsid w:val="005C1C4A"/>
    <w:rsid w:val="005C1E81"/>
    <w:rsid w:val="005C20AD"/>
    <w:rsid w:val="005C233E"/>
    <w:rsid w:val="005C2C24"/>
    <w:rsid w:val="005C2E1A"/>
    <w:rsid w:val="005C3EC7"/>
    <w:rsid w:val="005C4059"/>
    <w:rsid w:val="005C4186"/>
    <w:rsid w:val="005C4345"/>
    <w:rsid w:val="005C45D7"/>
    <w:rsid w:val="005C485A"/>
    <w:rsid w:val="005C491C"/>
    <w:rsid w:val="005C4D38"/>
    <w:rsid w:val="005C4F3B"/>
    <w:rsid w:val="005C50F6"/>
    <w:rsid w:val="005C528C"/>
    <w:rsid w:val="005C5560"/>
    <w:rsid w:val="005C5973"/>
    <w:rsid w:val="005C644A"/>
    <w:rsid w:val="005C6709"/>
    <w:rsid w:val="005C6D5C"/>
    <w:rsid w:val="005C6DD8"/>
    <w:rsid w:val="005C6E56"/>
    <w:rsid w:val="005C6F1A"/>
    <w:rsid w:val="005C700B"/>
    <w:rsid w:val="005C7109"/>
    <w:rsid w:val="005C719D"/>
    <w:rsid w:val="005C73A3"/>
    <w:rsid w:val="005C75FF"/>
    <w:rsid w:val="005C784F"/>
    <w:rsid w:val="005C7D80"/>
    <w:rsid w:val="005C7EFE"/>
    <w:rsid w:val="005D0016"/>
    <w:rsid w:val="005D044D"/>
    <w:rsid w:val="005D08BD"/>
    <w:rsid w:val="005D0B2B"/>
    <w:rsid w:val="005D0CF9"/>
    <w:rsid w:val="005D0D2E"/>
    <w:rsid w:val="005D0F08"/>
    <w:rsid w:val="005D0F16"/>
    <w:rsid w:val="005D1157"/>
    <w:rsid w:val="005D13E7"/>
    <w:rsid w:val="005D187B"/>
    <w:rsid w:val="005D211F"/>
    <w:rsid w:val="005D2292"/>
    <w:rsid w:val="005D2748"/>
    <w:rsid w:val="005D27D1"/>
    <w:rsid w:val="005D2AA8"/>
    <w:rsid w:val="005D2DD1"/>
    <w:rsid w:val="005D2F56"/>
    <w:rsid w:val="005D302D"/>
    <w:rsid w:val="005D348A"/>
    <w:rsid w:val="005D39AA"/>
    <w:rsid w:val="005D3AAA"/>
    <w:rsid w:val="005D3EB6"/>
    <w:rsid w:val="005D3F4C"/>
    <w:rsid w:val="005D4065"/>
    <w:rsid w:val="005D4111"/>
    <w:rsid w:val="005D422D"/>
    <w:rsid w:val="005D4504"/>
    <w:rsid w:val="005D475E"/>
    <w:rsid w:val="005D505A"/>
    <w:rsid w:val="005D5287"/>
    <w:rsid w:val="005D55EE"/>
    <w:rsid w:val="005D5B23"/>
    <w:rsid w:val="005D5E30"/>
    <w:rsid w:val="005D5F2A"/>
    <w:rsid w:val="005D5F6D"/>
    <w:rsid w:val="005D6438"/>
    <w:rsid w:val="005D6447"/>
    <w:rsid w:val="005D65BB"/>
    <w:rsid w:val="005D6612"/>
    <w:rsid w:val="005D6D70"/>
    <w:rsid w:val="005D6F02"/>
    <w:rsid w:val="005D70DC"/>
    <w:rsid w:val="005D737C"/>
    <w:rsid w:val="005D7551"/>
    <w:rsid w:val="005D766B"/>
    <w:rsid w:val="005D776F"/>
    <w:rsid w:val="005D7785"/>
    <w:rsid w:val="005D7897"/>
    <w:rsid w:val="005D7A4B"/>
    <w:rsid w:val="005D7A88"/>
    <w:rsid w:val="005D7BAB"/>
    <w:rsid w:val="005D7C42"/>
    <w:rsid w:val="005D7C4E"/>
    <w:rsid w:val="005D7DAF"/>
    <w:rsid w:val="005E01FE"/>
    <w:rsid w:val="005E07AD"/>
    <w:rsid w:val="005E096C"/>
    <w:rsid w:val="005E0D2A"/>
    <w:rsid w:val="005E0DF6"/>
    <w:rsid w:val="005E115E"/>
    <w:rsid w:val="005E151F"/>
    <w:rsid w:val="005E1664"/>
    <w:rsid w:val="005E16C1"/>
    <w:rsid w:val="005E1A14"/>
    <w:rsid w:val="005E1CBE"/>
    <w:rsid w:val="005E1EEA"/>
    <w:rsid w:val="005E1F38"/>
    <w:rsid w:val="005E204E"/>
    <w:rsid w:val="005E21B0"/>
    <w:rsid w:val="005E23CD"/>
    <w:rsid w:val="005E23F0"/>
    <w:rsid w:val="005E2550"/>
    <w:rsid w:val="005E26FC"/>
    <w:rsid w:val="005E2791"/>
    <w:rsid w:val="005E2975"/>
    <w:rsid w:val="005E3125"/>
    <w:rsid w:val="005E319F"/>
    <w:rsid w:val="005E330E"/>
    <w:rsid w:val="005E3D06"/>
    <w:rsid w:val="005E4240"/>
    <w:rsid w:val="005E42C7"/>
    <w:rsid w:val="005E4B76"/>
    <w:rsid w:val="005E4E23"/>
    <w:rsid w:val="005E4F22"/>
    <w:rsid w:val="005E4F71"/>
    <w:rsid w:val="005E4FF7"/>
    <w:rsid w:val="005E506C"/>
    <w:rsid w:val="005E51B1"/>
    <w:rsid w:val="005E531F"/>
    <w:rsid w:val="005E53E5"/>
    <w:rsid w:val="005E5409"/>
    <w:rsid w:val="005E55B9"/>
    <w:rsid w:val="005E5F66"/>
    <w:rsid w:val="005E61A4"/>
    <w:rsid w:val="005E638A"/>
    <w:rsid w:val="005E63F7"/>
    <w:rsid w:val="005E655C"/>
    <w:rsid w:val="005E656E"/>
    <w:rsid w:val="005E6B4C"/>
    <w:rsid w:val="005E6EEB"/>
    <w:rsid w:val="005E6F08"/>
    <w:rsid w:val="005E703A"/>
    <w:rsid w:val="005E7077"/>
    <w:rsid w:val="005E7271"/>
    <w:rsid w:val="005E76E8"/>
    <w:rsid w:val="005E77EF"/>
    <w:rsid w:val="005E7BA7"/>
    <w:rsid w:val="005F0353"/>
    <w:rsid w:val="005F0605"/>
    <w:rsid w:val="005F06F4"/>
    <w:rsid w:val="005F07D5"/>
    <w:rsid w:val="005F0AFD"/>
    <w:rsid w:val="005F0C36"/>
    <w:rsid w:val="005F0EFD"/>
    <w:rsid w:val="005F12ED"/>
    <w:rsid w:val="005F15FD"/>
    <w:rsid w:val="005F19DD"/>
    <w:rsid w:val="005F1C7B"/>
    <w:rsid w:val="005F2159"/>
    <w:rsid w:val="005F21BA"/>
    <w:rsid w:val="005F2491"/>
    <w:rsid w:val="005F2885"/>
    <w:rsid w:val="005F2A4B"/>
    <w:rsid w:val="005F2C45"/>
    <w:rsid w:val="005F2FDA"/>
    <w:rsid w:val="005F314C"/>
    <w:rsid w:val="005F31F4"/>
    <w:rsid w:val="005F3723"/>
    <w:rsid w:val="005F3982"/>
    <w:rsid w:val="005F3B3F"/>
    <w:rsid w:val="005F3D0D"/>
    <w:rsid w:val="005F3F05"/>
    <w:rsid w:val="005F3F77"/>
    <w:rsid w:val="005F421F"/>
    <w:rsid w:val="005F4225"/>
    <w:rsid w:val="005F4469"/>
    <w:rsid w:val="005F447D"/>
    <w:rsid w:val="005F4631"/>
    <w:rsid w:val="005F4A3E"/>
    <w:rsid w:val="005F4CC6"/>
    <w:rsid w:val="005F4DE4"/>
    <w:rsid w:val="005F4EE2"/>
    <w:rsid w:val="005F4FDD"/>
    <w:rsid w:val="005F50B9"/>
    <w:rsid w:val="005F53CE"/>
    <w:rsid w:val="005F5581"/>
    <w:rsid w:val="005F5A7E"/>
    <w:rsid w:val="005F5BE5"/>
    <w:rsid w:val="005F5F73"/>
    <w:rsid w:val="005F617A"/>
    <w:rsid w:val="005F6E07"/>
    <w:rsid w:val="005F6E1D"/>
    <w:rsid w:val="005F7099"/>
    <w:rsid w:val="005F724A"/>
    <w:rsid w:val="005F738A"/>
    <w:rsid w:val="005F7472"/>
    <w:rsid w:val="005F76D4"/>
    <w:rsid w:val="005F76EC"/>
    <w:rsid w:val="006001FC"/>
    <w:rsid w:val="006006F5"/>
    <w:rsid w:val="00600F94"/>
    <w:rsid w:val="006010C0"/>
    <w:rsid w:val="006011B8"/>
    <w:rsid w:val="00601333"/>
    <w:rsid w:val="0060175F"/>
    <w:rsid w:val="00601830"/>
    <w:rsid w:val="00601868"/>
    <w:rsid w:val="00601AE9"/>
    <w:rsid w:val="00601FD9"/>
    <w:rsid w:val="00602128"/>
    <w:rsid w:val="006023A3"/>
    <w:rsid w:val="0060245E"/>
    <w:rsid w:val="00602C14"/>
    <w:rsid w:val="0060316B"/>
    <w:rsid w:val="006033BD"/>
    <w:rsid w:val="0060359B"/>
    <w:rsid w:val="006035D1"/>
    <w:rsid w:val="00603689"/>
    <w:rsid w:val="006038AD"/>
    <w:rsid w:val="006038CA"/>
    <w:rsid w:val="00603BC5"/>
    <w:rsid w:val="00603D1F"/>
    <w:rsid w:val="00604119"/>
    <w:rsid w:val="00604401"/>
    <w:rsid w:val="0060474B"/>
    <w:rsid w:val="0060489F"/>
    <w:rsid w:val="00604F9D"/>
    <w:rsid w:val="006058BC"/>
    <w:rsid w:val="0060592F"/>
    <w:rsid w:val="00605A0D"/>
    <w:rsid w:val="006060FB"/>
    <w:rsid w:val="006061B6"/>
    <w:rsid w:val="0060643F"/>
    <w:rsid w:val="0060665D"/>
    <w:rsid w:val="0060688C"/>
    <w:rsid w:val="00606A1B"/>
    <w:rsid w:val="00606F0B"/>
    <w:rsid w:val="006073A4"/>
    <w:rsid w:val="0060773B"/>
    <w:rsid w:val="00607779"/>
    <w:rsid w:val="006077C7"/>
    <w:rsid w:val="006078ED"/>
    <w:rsid w:val="006078FE"/>
    <w:rsid w:val="00607BE4"/>
    <w:rsid w:val="00607C5E"/>
    <w:rsid w:val="00607CEC"/>
    <w:rsid w:val="00607D19"/>
    <w:rsid w:val="00607F86"/>
    <w:rsid w:val="00610913"/>
    <w:rsid w:val="00610D5D"/>
    <w:rsid w:val="006110A7"/>
    <w:rsid w:val="006112B5"/>
    <w:rsid w:val="006112FC"/>
    <w:rsid w:val="00611725"/>
    <w:rsid w:val="00612767"/>
    <w:rsid w:val="0061284F"/>
    <w:rsid w:val="00612AFB"/>
    <w:rsid w:val="00612D07"/>
    <w:rsid w:val="0061325D"/>
    <w:rsid w:val="00613398"/>
    <w:rsid w:val="0061367A"/>
    <w:rsid w:val="0061379F"/>
    <w:rsid w:val="00614119"/>
    <w:rsid w:val="00614775"/>
    <w:rsid w:val="00614DFE"/>
    <w:rsid w:val="00614FAB"/>
    <w:rsid w:val="00615016"/>
    <w:rsid w:val="006152C6"/>
    <w:rsid w:val="00615651"/>
    <w:rsid w:val="00615794"/>
    <w:rsid w:val="00615A8E"/>
    <w:rsid w:val="00615C42"/>
    <w:rsid w:val="00615DD6"/>
    <w:rsid w:val="00615E70"/>
    <w:rsid w:val="00615ED2"/>
    <w:rsid w:val="0061625D"/>
    <w:rsid w:val="0061642E"/>
    <w:rsid w:val="006166F9"/>
    <w:rsid w:val="006167FA"/>
    <w:rsid w:val="0061685A"/>
    <w:rsid w:val="00616BAF"/>
    <w:rsid w:val="006171F6"/>
    <w:rsid w:val="00617501"/>
    <w:rsid w:val="00617512"/>
    <w:rsid w:val="00617760"/>
    <w:rsid w:val="00617B45"/>
    <w:rsid w:val="00617D47"/>
    <w:rsid w:val="0062005F"/>
    <w:rsid w:val="00620E66"/>
    <w:rsid w:val="006216E9"/>
    <w:rsid w:val="00621842"/>
    <w:rsid w:val="006219FC"/>
    <w:rsid w:val="00621E75"/>
    <w:rsid w:val="00621EF6"/>
    <w:rsid w:val="0062208D"/>
    <w:rsid w:val="006221DD"/>
    <w:rsid w:val="006223F0"/>
    <w:rsid w:val="006224F8"/>
    <w:rsid w:val="006225A7"/>
    <w:rsid w:val="0062307E"/>
    <w:rsid w:val="00623567"/>
    <w:rsid w:val="00623710"/>
    <w:rsid w:val="0062376B"/>
    <w:rsid w:val="006237FA"/>
    <w:rsid w:val="00623A70"/>
    <w:rsid w:val="00623D64"/>
    <w:rsid w:val="00623E0B"/>
    <w:rsid w:val="00624022"/>
    <w:rsid w:val="006247B3"/>
    <w:rsid w:val="0062487E"/>
    <w:rsid w:val="006252DC"/>
    <w:rsid w:val="006254C1"/>
    <w:rsid w:val="006259ED"/>
    <w:rsid w:val="00625AF7"/>
    <w:rsid w:val="00625ED3"/>
    <w:rsid w:val="00625FF5"/>
    <w:rsid w:val="00626504"/>
    <w:rsid w:val="00626983"/>
    <w:rsid w:val="006269FC"/>
    <w:rsid w:val="00626BE0"/>
    <w:rsid w:val="00627588"/>
    <w:rsid w:val="006275CF"/>
    <w:rsid w:val="00627BC9"/>
    <w:rsid w:val="00627D00"/>
    <w:rsid w:val="006300D2"/>
    <w:rsid w:val="00630714"/>
    <w:rsid w:val="006308CF"/>
    <w:rsid w:val="0063096C"/>
    <w:rsid w:val="00630C56"/>
    <w:rsid w:val="00630E2D"/>
    <w:rsid w:val="006310FC"/>
    <w:rsid w:val="0063113C"/>
    <w:rsid w:val="00631677"/>
    <w:rsid w:val="00631682"/>
    <w:rsid w:val="006317A8"/>
    <w:rsid w:val="00631933"/>
    <w:rsid w:val="00631BBA"/>
    <w:rsid w:val="00631C91"/>
    <w:rsid w:val="00632120"/>
    <w:rsid w:val="00632479"/>
    <w:rsid w:val="006329CD"/>
    <w:rsid w:val="00632FE6"/>
    <w:rsid w:val="006330C2"/>
    <w:rsid w:val="006332C0"/>
    <w:rsid w:val="0063343C"/>
    <w:rsid w:val="0063347A"/>
    <w:rsid w:val="006338E1"/>
    <w:rsid w:val="00633D1F"/>
    <w:rsid w:val="00633F29"/>
    <w:rsid w:val="006342CC"/>
    <w:rsid w:val="00634466"/>
    <w:rsid w:val="00634795"/>
    <w:rsid w:val="00634812"/>
    <w:rsid w:val="00634918"/>
    <w:rsid w:val="00634B91"/>
    <w:rsid w:val="00635306"/>
    <w:rsid w:val="00635421"/>
    <w:rsid w:val="00635C87"/>
    <w:rsid w:val="00635CB7"/>
    <w:rsid w:val="00636153"/>
    <w:rsid w:val="00636311"/>
    <w:rsid w:val="00636A0F"/>
    <w:rsid w:val="00636D53"/>
    <w:rsid w:val="00636D60"/>
    <w:rsid w:val="00636E2F"/>
    <w:rsid w:val="00636E3B"/>
    <w:rsid w:val="006370E7"/>
    <w:rsid w:val="00637284"/>
    <w:rsid w:val="00637368"/>
    <w:rsid w:val="00637643"/>
    <w:rsid w:val="00637730"/>
    <w:rsid w:val="00637E98"/>
    <w:rsid w:val="00640212"/>
    <w:rsid w:val="00640231"/>
    <w:rsid w:val="006404FF"/>
    <w:rsid w:val="00640522"/>
    <w:rsid w:val="006407B5"/>
    <w:rsid w:val="00640953"/>
    <w:rsid w:val="00640B16"/>
    <w:rsid w:val="00640B91"/>
    <w:rsid w:val="00640EEF"/>
    <w:rsid w:val="00641169"/>
    <w:rsid w:val="00641319"/>
    <w:rsid w:val="006416EC"/>
    <w:rsid w:val="006418FD"/>
    <w:rsid w:val="006418FF"/>
    <w:rsid w:val="00641B52"/>
    <w:rsid w:val="006421EC"/>
    <w:rsid w:val="00642305"/>
    <w:rsid w:val="006423A5"/>
    <w:rsid w:val="00642636"/>
    <w:rsid w:val="006427D9"/>
    <w:rsid w:val="00642B7E"/>
    <w:rsid w:val="00642BA5"/>
    <w:rsid w:val="00642C30"/>
    <w:rsid w:val="00642DD1"/>
    <w:rsid w:val="0064306E"/>
    <w:rsid w:val="006438AD"/>
    <w:rsid w:val="00643E75"/>
    <w:rsid w:val="006445B0"/>
    <w:rsid w:val="006445E4"/>
    <w:rsid w:val="0064466D"/>
    <w:rsid w:val="006450F5"/>
    <w:rsid w:val="006452EF"/>
    <w:rsid w:val="0064543E"/>
    <w:rsid w:val="0064595C"/>
    <w:rsid w:val="00645F7E"/>
    <w:rsid w:val="00646063"/>
    <w:rsid w:val="00646595"/>
    <w:rsid w:val="006469F7"/>
    <w:rsid w:val="00646C1B"/>
    <w:rsid w:val="00646C4C"/>
    <w:rsid w:val="006471A2"/>
    <w:rsid w:val="00647979"/>
    <w:rsid w:val="00647983"/>
    <w:rsid w:val="0065045F"/>
    <w:rsid w:val="00650507"/>
    <w:rsid w:val="006508EC"/>
    <w:rsid w:val="00650D54"/>
    <w:rsid w:val="00650F0A"/>
    <w:rsid w:val="0065106A"/>
    <w:rsid w:val="006511F4"/>
    <w:rsid w:val="0065145E"/>
    <w:rsid w:val="006515C5"/>
    <w:rsid w:val="00651605"/>
    <w:rsid w:val="00651A85"/>
    <w:rsid w:val="00651A9C"/>
    <w:rsid w:val="00651B9D"/>
    <w:rsid w:val="00651DE5"/>
    <w:rsid w:val="00651ED7"/>
    <w:rsid w:val="00651F0D"/>
    <w:rsid w:val="00651F38"/>
    <w:rsid w:val="00652964"/>
    <w:rsid w:val="00652A72"/>
    <w:rsid w:val="00653321"/>
    <w:rsid w:val="006535A8"/>
    <w:rsid w:val="00653721"/>
    <w:rsid w:val="00653E5D"/>
    <w:rsid w:val="006540BB"/>
    <w:rsid w:val="006543AF"/>
    <w:rsid w:val="00654960"/>
    <w:rsid w:val="00654C9E"/>
    <w:rsid w:val="00654E13"/>
    <w:rsid w:val="006551B7"/>
    <w:rsid w:val="0065552C"/>
    <w:rsid w:val="0065563E"/>
    <w:rsid w:val="00655D24"/>
    <w:rsid w:val="00655EA6"/>
    <w:rsid w:val="00656380"/>
    <w:rsid w:val="00656655"/>
    <w:rsid w:val="00656EF3"/>
    <w:rsid w:val="00656F02"/>
    <w:rsid w:val="00656FE1"/>
    <w:rsid w:val="00657074"/>
    <w:rsid w:val="006572CD"/>
    <w:rsid w:val="006573DA"/>
    <w:rsid w:val="006575EF"/>
    <w:rsid w:val="006578A3"/>
    <w:rsid w:val="00657985"/>
    <w:rsid w:val="00657D21"/>
    <w:rsid w:val="00657DF3"/>
    <w:rsid w:val="00657E96"/>
    <w:rsid w:val="00660314"/>
    <w:rsid w:val="00660E2C"/>
    <w:rsid w:val="00660F6A"/>
    <w:rsid w:val="006610FA"/>
    <w:rsid w:val="006612CE"/>
    <w:rsid w:val="006614F2"/>
    <w:rsid w:val="00661517"/>
    <w:rsid w:val="0066154C"/>
    <w:rsid w:val="0066182A"/>
    <w:rsid w:val="006618EC"/>
    <w:rsid w:val="006619D1"/>
    <w:rsid w:val="00661C72"/>
    <w:rsid w:val="00662071"/>
    <w:rsid w:val="00662450"/>
    <w:rsid w:val="006624E8"/>
    <w:rsid w:val="00662B9E"/>
    <w:rsid w:val="00662C32"/>
    <w:rsid w:val="006633AF"/>
    <w:rsid w:val="00663D9F"/>
    <w:rsid w:val="00663ECB"/>
    <w:rsid w:val="0066434D"/>
    <w:rsid w:val="0066440A"/>
    <w:rsid w:val="00664479"/>
    <w:rsid w:val="006644C0"/>
    <w:rsid w:val="006645B5"/>
    <w:rsid w:val="00664644"/>
    <w:rsid w:val="0066486F"/>
    <w:rsid w:val="00664A26"/>
    <w:rsid w:val="00664AF4"/>
    <w:rsid w:val="00664D4F"/>
    <w:rsid w:val="00664DE1"/>
    <w:rsid w:val="006651B3"/>
    <w:rsid w:val="00665284"/>
    <w:rsid w:val="0066578E"/>
    <w:rsid w:val="00665AF7"/>
    <w:rsid w:val="006661FF"/>
    <w:rsid w:val="006663C2"/>
    <w:rsid w:val="006666B2"/>
    <w:rsid w:val="006666DE"/>
    <w:rsid w:val="0066676C"/>
    <w:rsid w:val="006669E6"/>
    <w:rsid w:val="00666DB9"/>
    <w:rsid w:val="00666E69"/>
    <w:rsid w:val="00666E8E"/>
    <w:rsid w:val="00666F5D"/>
    <w:rsid w:val="0066721B"/>
    <w:rsid w:val="00667318"/>
    <w:rsid w:val="006679C5"/>
    <w:rsid w:val="00667BD6"/>
    <w:rsid w:val="00667CA8"/>
    <w:rsid w:val="00667CCE"/>
    <w:rsid w:val="006700D2"/>
    <w:rsid w:val="00670250"/>
    <w:rsid w:val="006702ED"/>
    <w:rsid w:val="006703F8"/>
    <w:rsid w:val="006705F1"/>
    <w:rsid w:val="006707C4"/>
    <w:rsid w:val="006709A8"/>
    <w:rsid w:val="006709C3"/>
    <w:rsid w:val="006712DC"/>
    <w:rsid w:val="0067139B"/>
    <w:rsid w:val="006719A1"/>
    <w:rsid w:val="006719B6"/>
    <w:rsid w:val="00671BFF"/>
    <w:rsid w:val="00671CA9"/>
    <w:rsid w:val="00671D99"/>
    <w:rsid w:val="00671FAA"/>
    <w:rsid w:val="006720C0"/>
    <w:rsid w:val="00672296"/>
    <w:rsid w:val="006725BC"/>
    <w:rsid w:val="006726CE"/>
    <w:rsid w:val="0067276C"/>
    <w:rsid w:val="00672A09"/>
    <w:rsid w:val="00672AA8"/>
    <w:rsid w:val="00672E4F"/>
    <w:rsid w:val="00672E58"/>
    <w:rsid w:val="00672FCB"/>
    <w:rsid w:val="00672FFA"/>
    <w:rsid w:val="00673059"/>
    <w:rsid w:val="0067364B"/>
    <w:rsid w:val="00673755"/>
    <w:rsid w:val="00673D01"/>
    <w:rsid w:val="00674599"/>
    <w:rsid w:val="0067496F"/>
    <w:rsid w:val="00674DA9"/>
    <w:rsid w:val="00675092"/>
    <w:rsid w:val="006751FC"/>
    <w:rsid w:val="00675496"/>
    <w:rsid w:val="006755BB"/>
    <w:rsid w:val="00675992"/>
    <w:rsid w:val="00675C9D"/>
    <w:rsid w:val="00675E1C"/>
    <w:rsid w:val="00675EF0"/>
    <w:rsid w:val="00675F59"/>
    <w:rsid w:val="00676031"/>
    <w:rsid w:val="00676106"/>
    <w:rsid w:val="006763B0"/>
    <w:rsid w:val="00676911"/>
    <w:rsid w:val="00676998"/>
    <w:rsid w:val="00676B8A"/>
    <w:rsid w:val="00676E68"/>
    <w:rsid w:val="00676E96"/>
    <w:rsid w:val="00677A65"/>
    <w:rsid w:val="00677E18"/>
    <w:rsid w:val="00677FEC"/>
    <w:rsid w:val="006804B0"/>
    <w:rsid w:val="00680592"/>
    <w:rsid w:val="006805D3"/>
    <w:rsid w:val="00680A09"/>
    <w:rsid w:val="00680E88"/>
    <w:rsid w:val="00680F31"/>
    <w:rsid w:val="00680FC5"/>
    <w:rsid w:val="00681286"/>
    <w:rsid w:val="00681641"/>
    <w:rsid w:val="00681A98"/>
    <w:rsid w:val="00681D14"/>
    <w:rsid w:val="00681D26"/>
    <w:rsid w:val="00681D4D"/>
    <w:rsid w:val="00681FC5"/>
    <w:rsid w:val="00682409"/>
    <w:rsid w:val="00682759"/>
    <w:rsid w:val="006829DF"/>
    <w:rsid w:val="00682B09"/>
    <w:rsid w:val="00682B54"/>
    <w:rsid w:val="00682C05"/>
    <w:rsid w:val="00682C72"/>
    <w:rsid w:val="00682CB7"/>
    <w:rsid w:val="00682EEE"/>
    <w:rsid w:val="00682FA5"/>
    <w:rsid w:val="00683540"/>
    <w:rsid w:val="006835AB"/>
    <w:rsid w:val="00683639"/>
    <w:rsid w:val="0068369C"/>
    <w:rsid w:val="00683914"/>
    <w:rsid w:val="00683986"/>
    <w:rsid w:val="00683C3B"/>
    <w:rsid w:val="00683FC3"/>
    <w:rsid w:val="0068424C"/>
    <w:rsid w:val="0068434D"/>
    <w:rsid w:val="006848CE"/>
    <w:rsid w:val="006848EC"/>
    <w:rsid w:val="00684957"/>
    <w:rsid w:val="00684A0F"/>
    <w:rsid w:val="00684B4A"/>
    <w:rsid w:val="00684B99"/>
    <w:rsid w:val="0068505A"/>
    <w:rsid w:val="006850ED"/>
    <w:rsid w:val="006852D5"/>
    <w:rsid w:val="0068596C"/>
    <w:rsid w:val="00685CB1"/>
    <w:rsid w:val="00685E1D"/>
    <w:rsid w:val="00686070"/>
    <w:rsid w:val="00686448"/>
    <w:rsid w:val="006864C4"/>
    <w:rsid w:val="006867F7"/>
    <w:rsid w:val="006868E1"/>
    <w:rsid w:val="00686971"/>
    <w:rsid w:val="00686DE8"/>
    <w:rsid w:val="00686DEB"/>
    <w:rsid w:val="0068730F"/>
    <w:rsid w:val="00687489"/>
    <w:rsid w:val="0068751E"/>
    <w:rsid w:val="00687865"/>
    <w:rsid w:val="00687A01"/>
    <w:rsid w:val="00687BFC"/>
    <w:rsid w:val="00690E8B"/>
    <w:rsid w:val="00690F5C"/>
    <w:rsid w:val="006912C7"/>
    <w:rsid w:val="00691616"/>
    <w:rsid w:val="006917A4"/>
    <w:rsid w:val="00691B26"/>
    <w:rsid w:val="00691B29"/>
    <w:rsid w:val="0069257B"/>
    <w:rsid w:val="00692645"/>
    <w:rsid w:val="00692894"/>
    <w:rsid w:val="00692912"/>
    <w:rsid w:val="00692EF5"/>
    <w:rsid w:val="006931E6"/>
    <w:rsid w:val="0069354E"/>
    <w:rsid w:val="00693C1D"/>
    <w:rsid w:val="00693C9A"/>
    <w:rsid w:val="00693CFA"/>
    <w:rsid w:val="00694BF4"/>
    <w:rsid w:val="006950B9"/>
    <w:rsid w:val="006951CB"/>
    <w:rsid w:val="006953CA"/>
    <w:rsid w:val="0069580D"/>
    <w:rsid w:val="00695887"/>
    <w:rsid w:val="0069599F"/>
    <w:rsid w:val="00695CA8"/>
    <w:rsid w:val="00695E65"/>
    <w:rsid w:val="00696315"/>
    <w:rsid w:val="006966E2"/>
    <w:rsid w:val="006967A3"/>
    <w:rsid w:val="00696C60"/>
    <w:rsid w:val="00696CAF"/>
    <w:rsid w:val="00697340"/>
    <w:rsid w:val="006974DB"/>
    <w:rsid w:val="00697503"/>
    <w:rsid w:val="00697839"/>
    <w:rsid w:val="00697A2B"/>
    <w:rsid w:val="00697B3F"/>
    <w:rsid w:val="006A02C1"/>
    <w:rsid w:val="006A0CDA"/>
    <w:rsid w:val="006A1447"/>
    <w:rsid w:val="006A2076"/>
    <w:rsid w:val="006A20E1"/>
    <w:rsid w:val="006A21C3"/>
    <w:rsid w:val="006A28E3"/>
    <w:rsid w:val="006A2A36"/>
    <w:rsid w:val="006A3304"/>
    <w:rsid w:val="006A33A1"/>
    <w:rsid w:val="006A3766"/>
    <w:rsid w:val="006A37A5"/>
    <w:rsid w:val="006A38E3"/>
    <w:rsid w:val="006A3C89"/>
    <w:rsid w:val="006A4015"/>
    <w:rsid w:val="006A4174"/>
    <w:rsid w:val="006A41A6"/>
    <w:rsid w:val="006A4240"/>
    <w:rsid w:val="006A45B2"/>
    <w:rsid w:val="006A45E0"/>
    <w:rsid w:val="006A51A7"/>
    <w:rsid w:val="006A51B7"/>
    <w:rsid w:val="006A5276"/>
    <w:rsid w:val="006A562D"/>
    <w:rsid w:val="006A5832"/>
    <w:rsid w:val="006A5960"/>
    <w:rsid w:val="006A5AEB"/>
    <w:rsid w:val="006A6268"/>
    <w:rsid w:val="006A62BC"/>
    <w:rsid w:val="006A6551"/>
    <w:rsid w:val="006A6757"/>
    <w:rsid w:val="006A710C"/>
    <w:rsid w:val="006A7236"/>
    <w:rsid w:val="006A724E"/>
    <w:rsid w:val="006A731B"/>
    <w:rsid w:val="006A7640"/>
    <w:rsid w:val="006A76C7"/>
    <w:rsid w:val="006A7A49"/>
    <w:rsid w:val="006A7C00"/>
    <w:rsid w:val="006A7D9F"/>
    <w:rsid w:val="006A7F89"/>
    <w:rsid w:val="006A7F8A"/>
    <w:rsid w:val="006B00A7"/>
    <w:rsid w:val="006B048E"/>
    <w:rsid w:val="006B09B7"/>
    <w:rsid w:val="006B10AD"/>
    <w:rsid w:val="006B1123"/>
    <w:rsid w:val="006B139A"/>
    <w:rsid w:val="006B19FD"/>
    <w:rsid w:val="006B1A60"/>
    <w:rsid w:val="006B1E93"/>
    <w:rsid w:val="006B1FEC"/>
    <w:rsid w:val="006B211F"/>
    <w:rsid w:val="006B21F8"/>
    <w:rsid w:val="006B2263"/>
    <w:rsid w:val="006B2593"/>
    <w:rsid w:val="006B26BD"/>
    <w:rsid w:val="006B27EA"/>
    <w:rsid w:val="006B2C2D"/>
    <w:rsid w:val="006B2E82"/>
    <w:rsid w:val="006B2F23"/>
    <w:rsid w:val="006B32EC"/>
    <w:rsid w:val="006B3A65"/>
    <w:rsid w:val="006B3A80"/>
    <w:rsid w:val="006B3CE8"/>
    <w:rsid w:val="006B3D2A"/>
    <w:rsid w:val="006B3DF4"/>
    <w:rsid w:val="006B3E62"/>
    <w:rsid w:val="006B3F65"/>
    <w:rsid w:val="006B42BD"/>
    <w:rsid w:val="006B549F"/>
    <w:rsid w:val="006B5504"/>
    <w:rsid w:val="006B5570"/>
    <w:rsid w:val="006B5CA9"/>
    <w:rsid w:val="006B5CCA"/>
    <w:rsid w:val="006B5D2E"/>
    <w:rsid w:val="006B60DD"/>
    <w:rsid w:val="006B6495"/>
    <w:rsid w:val="006B651D"/>
    <w:rsid w:val="006B695D"/>
    <w:rsid w:val="006B6B38"/>
    <w:rsid w:val="006B6B98"/>
    <w:rsid w:val="006B7137"/>
    <w:rsid w:val="006B736B"/>
    <w:rsid w:val="006B7802"/>
    <w:rsid w:val="006B793D"/>
    <w:rsid w:val="006C0023"/>
    <w:rsid w:val="006C0579"/>
    <w:rsid w:val="006C12A9"/>
    <w:rsid w:val="006C171B"/>
    <w:rsid w:val="006C2147"/>
    <w:rsid w:val="006C2395"/>
    <w:rsid w:val="006C2A31"/>
    <w:rsid w:val="006C2C7B"/>
    <w:rsid w:val="006C2CD9"/>
    <w:rsid w:val="006C340A"/>
    <w:rsid w:val="006C3417"/>
    <w:rsid w:val="006C35F5"/>
    <w:rsid w:val="006C3890"/>
    <w:rsid w:val="006C40E8"/>
    <w:rsid w:val="006C4241"/>
    <w:rsid w:val="006C42B1"/>
    <w:rsid w:val="006C4423"/>
    <w:rsid w:val="006C4535"/>
    <w:rsid w:val="006C488C"/>
    <w:rsid w:val="006C4B12"/>
    <w:rsid w:val="006C4F94"/>
    <w:rsid w:val="006C5274"/>
    <w:rsid w:val="006C5DB7"/>
    <w:rsid w:val="006C5F08"/>
    <w:rsid w:val="006C6142"/>
    <w:rsid w:val="006C66EC"/>
    <w:rsid w:val="006C6758"/>
    <w:rsid w:val="006C690F"/>
    <w:rsid w:val="006C6B92"/>
    <w:rsid w:val="006C6E83"/>
    <w:rsid w:val="006C6F2D"/>
    <w:rsid w:val="006C72FE"/>
    <w:rsid w:val="006C738F"/>
    <w:rsid w:val="006C744B"/>
    <w:rsid w:val="006C7865"/>
    <w:rsid w:val="006C7BEA"/>
    <w:rsid w:val="006C7C3C"/>
    <w:rsid w:val="006C7EC6"/>
    <w:rsid w:val="006D0127"/>
    <w:rsid w:val="006D0171"/>
    <w:rsid w:val="006D0299"/>
    <w:rsid w:val="006D040F"/>
    <w:rsid w:val="006D0D67"/>
    <w:rsid w:val="006D0D8E"/>
    <w:rsid w:val="006D1054"/>
    <w:rsid w:val="006D109A"/>
    <w:rsid w:val="006D10B1"/>
    <w:rsid w:val="006D128A"/>
    <w:rsid w:val="006D170E"/>
    <w:rsid w:val="006D1E28"/>
    <w:rsid w:val="006D20F8"/>
    <w:rsid w:val="006D2651"/>
    <w:rsid w:val="006D28AC"/>
    <w:rsid w:val="006D3118"/>
    <w:rsid w:val="006D342F"/>
    <w:rsid w:val="006D3655"/>
    <w:rsid w:val="006D3693"/>
    <w:rsid w:val="006D41EB"/>
    <w:rsid w:val="006D4213"/>
    <w:rsid w:val="006D4216"/>
    <w:rsid w:val="006D4799"/>
    <w:rsid w:val="006D4941"/>
    <w:rsid w:val="006D4CBB"/>
    <w:rsid w:val="006D50C6"/>
    <w:rsid w:val="006D51C8"/>
    <w:rsid w:val="006D52D5"/>
    <w:rsid w:val="006D542E"/>
    <w:rsid w:val="006D5760"/>
    <w:rsid w:val="006D58E3"/>
    <w:rsid w:val="006D618C"/>
    <w:rsid w:val="006D626A"/>
    <w:rsid w:val="006D6379"/>
    <w:rsid w:val="006D63B3"/>
    <w:rsid w:val="006D694E"/>
    <w:rsid w:val="006D70EF"/>
    <w:rsid w:val="006D7125"/>
    <w:rsid w:val="006D71E5"/>
    <w:rsid w:val="006D72A3"/>
    <w:rsid w:val="006D7496"/>
    <w:rsid w:val="006D75FE"/>
    <w:rsid w:val="006D7828"/>
    <w:rsid w:val="006D79AD"/>
    <w:rsid w:val="006D79F0"/>
    <w:rsid w:val="006D7AF8"/>
    <w:rsid w:val="006D7BB5"/>
    <w:rsid w:val="006D7D7B"/>
    <w:rsid w:val="006E00AD"/>
    <w:rsid w:val="006E01F6"/>
    <w:rsid w:val="006E0B15"/>
    <w:rsid w:val="006E0BBF"/>
    <w:rsid w:val="006E0BF2"/>
    <w:rsid w:val="006E0F98"/>
    <w:rsid w:val="006E0FCD"/>
    <w:rsid w:val="006E18BC"/>
    <w:rsid w:val="006E18F1"/>
    <w:rsid w:val="006E18F4"/>
    <w:rsid w:val="006E1925"/>
    <w:rsid w:val="006E1B26"/>
    <w:rsid w:val="006E1C0C"/>
    <w:rsid w:val="006E1CEB"/>
    <w:rsid w:val="006E1F07"/>
    <w:rsid w:val="006E1F5B"/>
    <w:rsid w:val="006E21CF"/>
    <w:rsid w:val="006E255F"/>
    <w:rsid w:val="006E2AD4"/>
    <w:rsid w:val="006E2CD7"/>
    <w:rsid w:val="006E2D6A"/>
    <w:rsid w:val="006E2E9A"/>
    <w:rsid w:val="006E37B0"/>
    <w:rsid w:val="006E38F8"/>
    <w:rsid w:val="006E3C45"/>
    <w:rsid w:val="006E3E8E"/>
    <w:rsid w:val="006E4261"/>
    <w:rsid w:val="006E4635"/>
    <w:rsid w:val="006E4689"/>
    <w:rsid w:val="006E4706"/>
    <w:rsid w:val="006E48A8"/>
    <w:rsid w:val="006E4EAE"/>
    <w:rsid w:val="006E4F97"/>
    <w:rsid w:val="006E52A4"/>
    <w:rsid w:val="006E548D"/>
    <w:rsid w:val="006E54B1"/>
    <w:rsid w:val="006E56CA"/>
    <w:rsid w:val="006E56F0"/>
    <w:rsid w:val="006E5DF3"/>
    <w:rsid w:val="006E604C"/>
    <w:rsid w:val="006E627E"/>
    <w:rsid w:val="006E62E1"/>
    <w:rsid w:val="006E672E"/>
    <w:rsid w:val="006E6D00"/>
    <w:rsid w:val="006E720E"/>
    <w:rsid w:val="006E725C"/>
    <w:rsid w:val="006E728E"/>
    <w:rsid w:val="006E7524"/>
    <w:rsid w:val="006F0002"/>
    <w:rsid w:val="006F020B"/>
    <w:rsid w:val="006F0290"/>
    <w:rsid w:val="006F06B0"/>
    <w:rsid w:val="006F08A5"/>
    <w:rsid w:val="006F0DFA"/>
    <w:rsid w:val="006F1368"/>
    <w:rsid w:val="006F1548"/>
    <w:rsid w:val="006F1616"/>
    <w:rsid w:val="006F1624"/>
    <w:rsid w:val="006F17B7"/>
    <w:rsid w:val="006F1D86"/>
    <w:rsid w:val="006F1F27"/>
    <w:rsid w:val="006F273C"/>
    <w:rsid w:val="006F28DC"/>
    <w:rsid w:val="006F2947"/>
    <w:rsid w:val="006F2B62"/>
    <w:rsid w:val="006F2C0C"/>
    <w:rsid w:val="006F2F36"/>
    <w:rsid w:val="006F3323"/>
    <w:rsid w:val="006F335C"/>
    <w:rsid w:val="006F342E"/>
    <w:rsid w:val="006F344C"/>
    <w:rsid w:val="006F351F"/>
    <w:rsid w:val="006F35DC"/>
    <w:rsid w:val="006F3935"/>
    <w:rsid w:val="006F3960"/>
    <w:rsid w:val="006F3C53"/>
    <w:rsid w:val="006F40B6"/>
    <w:rsid w:val="006F40E1"/>
    <w:rsid w:val="006F4180"/>
    <w:rsid w:val="006F4616"/>
    <w:rsid w:val="006F4C75"/>
    <w:rsid w:val="006F4DB8"/>
    <w:rsid w:val="006F5119"/>
    <w:rsid w:val="006F549D"/>
    <w:rsid w:val="006F56E6"/>
    <w:rsid w:val="006F5705"/>
    <w:rsid w:val="006F5C5F"/>
    <w:rsid w:val="006F5D2D"/>
    <w:rsid w:val="006F618D"/>
    <w:rsid w:val="006F6488"/>
    <w:rsid w:val="006F65D1"/>
    <w:rsid w:val="006F682E"/>
    <w:rsid w:val="006F6A1D"/>
    <w:rsid w:val="006F6AF9"/>
    <w:rsid w:val="006F6B89"/>
    <w:rsid w:val="006F6F35"/>
    <w:rsid w:val="006F7248"/>
    <w:rsid w:val="006F7259"/>
    <w:rsid w:val="006F75A4"/>
    <w:rsid w:val="006F76FA"/>
    <w:rsid w:val="006F77A6"/>
    <w:rsid w:val="006F79DD"/>
    <w:rsid w:val="006F7A05"/>
    <w:rsid w:val="006F7A35"/>
    <w:rsid w:val="006F7FAF"/>
    <w:rsid w:val="00700233"/>
    <w:rsid w:val="0070027F"/>
    <w:rsid w:val="00700342"/>
    <w:rsid w:val="0070052A"/>
    <w:rsid w:val="00700877"/>
    <w:rsid w:val="00700D8C"/>
    <w:rsid w:val="007011E6"/>
    <w:rsid w:val="007016BC"/>
    <w:rsid w:val="00701754"/>
    <w:rsid w:val="00701A86"/>
    <w:rsid w:val="00701B18"/>
    <w:rsid w:val="00701DA9"/>
    <w:rsid w:val="00701EBE"/>
    <w:rsid w:val="0070232D"/>
    <w:rsid w:val="00702954"/>
    <w:rsid w:val="00703682"/>
    <w:rsid w:val="00703B6C"/>
    <w:rsid w:val="00703B78"/>
    <w:rsid w:val="00703F46"/>
    <w:rsid w:val="0070403C"/>
    <w:rsid w:val="00704170"/>
    <w:rsid w:val="00704337"/>
    <w:rsid w:val="007044C6"/>
    <w:rsid w:val="007048D2"/>
    <w:rsid w:val="00704990"/>
    <w:rsid w:val="00704DF7"/>
    <w:rsid w:val="00705080"/>
    <w:rsid w:val="007051D4"/>
    <w:rsid w:val="00705485"/>
    <w:rsid w:val="007054C7"/>
    <w:rsid w:val="00705521"/>
    <w:rsid w:val="0070562C"/>
    <w:rsid w:val="00705DA1"/>
    <w:rsid w:val="00705F6E"/>
    <w:rsid w:val="00706008"/>
    <w:rsid w:val="00706B1E"/>
    <w:rsid w:val="00706B5B"/>
    <w:rsid w:val="00706E60"/>
    <w:rsid w:val="0070738C"/>
    <w:rsid w:val="0070784A"/>
    <w:rsid w:val="00707B9C"/>
    <w:rsid w:val="00707C4F"/>
    <w:rsid w:val="007100EF"/>
    <w:rsid w:val="007102E7"/>
    <w:rsid w:val="0071049C"/>
    <w:rsid w:val="00710529"/>
    <w:rsid w:val="007106F3"/>
    <w:rsid w:val="00710986"/>
    <w:rsid w:val="00710AF9"/>
    <w:rsid w:val="00710E33"/>
    <w:rsid w:val="00711163"/>
    <w:rsid w:val="007112CB"/>
    <w:rsid w:val="007118BA"/>
    <w:rsid w:val="00711930"/>
    <w:rsid w:val="0071222B"/>
    <w:rsid w:val="007124CF"/>
    <w:rsid w:val="007129C2"/>
    <w:rsid w:val="00712BF6"/>
    <w:rsid w:val="00712DC3"/>
    <w:rsid w:val="007133AA"/>
    <w:rsid w:val="00713E52"/>
    <w:rsid w:val="00714159"/>
    <w:rsid w:val="007141AB"/>
    <w:rsid w:val="00714753"/>
    <w:rsid w:val="00714AB4"/>
    <w:rsid w:val="00715370"/>
    <w:rsid w:val="00715A40"/>
    <w:rsid w:val="00715B67"/>
    <w:rsid w:val="00715CBA"/>
    <w:rsid w:val="00715D08"/>
    <w:rsid w:val="00715E97"/>
    <w:rsid w:val="007160C4"/>
    <w:rsid w:val="007166CE"/>
    <w:rsid w:val="00716880"/>
    <w:rsid w:val="00716C66"/>
    <w:rsid w:val="00716DDF"/>
    <w:rsid w:val="00716ECF"/>
    <w:rsid w:val="007173ED"/>
    <w:rsid w:val="00717823"/>
    <w:rsid w:val="00717861"/>
    <w:rsid w:val="00717AC1"/>
    <w:rsid w:val="0072023A"/>
    <w:rsid w:val="007202FB"/>
    <w:rsid w:val="00720478"/>
    <w:rsid w:val="00720544"/>
    <w:rsid w:val="007206AC"/>
    <w:rsid w:val="0072073C"/>
    <w:rsid w:val="0072097D"/>
    <w:rsid w:val="00720ADA"/>
    <w:rsid w:val="00720FC5"/>
    <w:rsid w:val="00721C88"/>
    <w:rsid w:val="00721EB8"/>
    <w:rsid w:val="00721F08"/>
    <w:rsid w:val="0072230C"/>
    <w:rsid w:val="007227A5"/>
    <w:rsid w:val="007227DD"/>
    <w:rsid w:val="00722B10"/>
    <w:rsid w:val="00722E1A"/>
    <w:rsid w:val="00722EDC"/>
    <w:rsid w:val="007233FF"/>
    <w:rsid w:val="007234C5"/>
    <w:rsid w:val="00723663"/>
    <w:rsid w:val="0072399C"/>
    <w:rsid w:val="00723CE2"/>
    <w:rsid w:val="00723F75"/>
    <w:rsid w:val="0072412E"/>
    <w:rsid w:val="00724AE6"/>
    <w:rsid w:val="00724C11"/>
    <w:rsid w:val="00725359"/>
    <w:rsid w:val="007256B4"/>
    <w:rsid w:val="0072598D"/>
    <w:rsid w:val="00725A9D"/>
    <w:rsid w:val="00725AC8"/>
    <w:rsid w:val="00725B4D"/>
    <w:rsid w:val="00725F3D"/>
    <w:rsid w:val="00726007"/>
    <w:rsid w:val="0072622F"/>
    <w:rsid w:val="00726671"/>
    <w:rsid w:val="00726702"/>
    <w:rsid w:val="0072680D"/>
    <w:rsid w:val="00726919"/>
    <w:rsid w:val="007269D8"/>
    <w:rsid w:val="00726D6E"/>
    <w:rsid w:val="00726E66"/>
    <w:rsid w:val="00727186"/>
    <w:rsid w:val="007272EB"/>
    <w:rsid w:val="00727456"/>
    <w:rsid w:val="007275F4"/>
    <w:rsid w:val="00727FBD"/>
    <w:rsid w:val="00730456"/>
    <w:rsid w:val="007306C8"/>
    <w:rsid w:val="007306EF"/>
    <w:rsid w:val="0073093D"/>
    <w:rsid w:val="00730C83"/>
    <w:rsid w:val="00730EE8"/>
    <w:rsid w:val="007310D5"/>
    <w:rsid w:val="0073126B"/>
    <w:rsid w:val="00731837"/>
    <w:rsid w:val="00731CAB"/>
    <w:rsid w:val="00732156"/>
    <w:rsid w:val="007326AE"/>
    <w:rsid w:val="007327C1"/>
    <w:rsid w:val="00732889"/>
    <w:rsid w:val="00732A48"/>
    <w:rsid w:val="00732B4A"/>
    <w:rsid w:val="007330C9"/>
    <w:rsid w:val="0073345B"/>
    <w:rsid w:val="007335A4"/>
    <w:rsid w:val="007336DC"/>
    <w:rsid w:val="00733A30"/>
    <w:rsid w:val="00733F19"/>
    <w:rsid w:val="007340DB"/>
    <w:rsid w:val="00734107"/>
    <w:rsid w:val="007342A3"/>
    <w:rsid w:val="0073433B"/>
    <w:rsid w:val="00734BC5"/>
    <w:rsid w:val="00734F8A"/>
    <w:rsid w:val="0073500F"/>
    <w:rsid w:val="007351D1"/>
    <w:rsid w:val="00735B30"/>
    <w:rsid w:val="00735C51"/>
    <w:rsid w:val="00735CDA"/>
    <w:rsid w:val="00735F3E"/>
    <w:rsid w:val="00736142"/>
    <w:rsid w:val="0073688F"/>
    <w:rsid w:val="0073693D"/>
    <w:rsid w:val="00736C14"/>
    <w:rsid w:val="00736D4A"/>
    <w:rsid w:val="00736D8B"/>
    <w:rsid w:val="00736DA4"/>
    <w:rsid w:val="00736DDC"/>
    <w:rsid w:val="00736E8A"/>
    <w:rsid w:val="00737035"/>
    <w:rsid w:val="00737652"/>
    <w:rsid w:val="00737784"/>
    <w:rsid w:val="00737871"/>
    <w:rsid w:val="007378AE"/>
    <w:rsid w:val="00737A28"/>
    <w:rsid w:val="007401B5"/>
    <w:rsid w:val="00740266"/>
    <w:rsid w:val="0074036D"/>
    <w:rsid w:val="0074156D"/>
    <w:rsid w:val="007417FF"/>
    <w:rsid w:val="00741C4B"/>
    <w:rsid w:val="00741EB4"/>
    <w:rsid w:val="00741F6B"/>
    <w:rsid w:val="00742159"/>
    <w:rsid w:val="0074268C"/>
    <w:rsid w:val="007428D1"/>
    <w:rsid w:val="00742C11"/>
    <w:rsid w:val="0074316E"/>
    <w:rsid w:val="0074322A"/>
    <w:rsid w:val="0074360E"/>
    <w:rsid w:val="00743647"/>
    <w:rsid w:val="00743959"/>
    <w:rsid w:val="00743AF7"/>
    <w:rsid w:val="00743D79"/>
    <w:rsid w:val="00744052"/>
    <w:rsid w:val="00744290"/>
    <w:rsid w:val="007445A8"/>
    <w:rsid w:val="00744DEA"/>
    <w:rsid w:val="007451BB"/>
    <w:rsid w:val="007451E3"/>
    <w:rsid w:val="0074527F"/>
    <w:rsid w:val="00745766"/>
    <w:rsid w:val="00745AEE"/>
    <w:rsid w:val="00745F4F"/>
    <w:rsid w:val="00745FA1"/>
    <w:rsid w:val="0074647E"/>
    <w:rsid w:val="0074680B"/>
    <w:rsid w:val="00746916"/>
    <w:rsid w:val="00746949"/>
    <w:rsid w:val="00746963"/>
    <w:rsid w:val="007469C8"/>
    <w:rsid w:val="007469CD"/>
    <w:rsid w:val="00746F98"/>
    <w:rsid w:val="00746F9D"/>
    <w:rsid w:val="00747016"/>
    <w:rsid w:val="00747103"/>
    <w:rsid w:val="00747772"/>
    <w:rsid w:val="00747AA3"/>
    <w:rsid w:val="00747BEC"/>
    <w:rsid w:val="00747E62"/>
    <w:rsid w:val="00747EF2"/>
    <w:rsid w:val="00747FD9"/>
    <w:rsid w:val="0074DED6"/>
    <w:rsid w:val="00750837"/>
    <w:rsid w:val="0075086F"/>
    <w:rsid w:val="00750969"/>
    <w:rsid w:val="00750C68"/>
    <w:rsid w:val="00750CE6"/>
    <w:rsid w:val="00750D45"/>
    <w:rsid w:val="00750E05"/>
    <w:rsid w:val="007515F4"/>
    <w:rsid w:val="00751774"/>
    <w:rsid w:val="00751891"/>
    <w:rsid w:val="00751A16"/>
    <w:rsid w:val="00751BC4"/>
    <w:rsid w:val="00752128"/>
    <w:rsid w:val="0075218B"/>
    <w:rsid w:val="007523E4"/>
    <w:rsid w:val="0075249E"/>
    <w:rsid w:val="0075259B"/>
    <w:rsid w:val="0075291B"/>
    <w:rsid w:val="00752D9E"/>
    <w:rsid w:val="00752E81"/>
    <w:rsid w:val="00752F9C"/>
    <w:rsid w:val="00753CBF"/>
    <w:rsid w:val="00754031"/>
    <w:rsid w:val="00754098"/>
    <w:rsid w:val="007541BA"/>
    <w:rsid w:val="007541CE"/>
    <w:rsid w:val="007543A5"/>
    <w:rsid w:val="00754DED"/>
    <w:rsid w:val="0075564F"/>
    <w:rsid w:val="00755AED"/>
    <w:rsid w:val="00755B71"/>
    <w:rsid w:val="00755D94"/>
    <w:rsid w:val="007560E1"/>
    <w:rsid w:val="00756490"/>
    <w:rsid w:val="0075659F"/>
    <w:rsid w:val="007566B4"/>
    <w:rsid w:val="007568CA"/>
    <w:rsid w:val="00756C77"/>
    <w:rsid w:val="00757021"/>
    <w:rsid w:val="0075710F"/>
    <w:rsid w:val="00757183"/>
    <w:rsid w:val="007572B6"/>
    <w:rsid w:val="007574FD"/>
    <w:rsid w:val="00757654"/>
    <w:rsid w:val="00757A68"/>
    <w:rsid w:val="00757FD1"/>
    <w:rsid w:val="0075B7DF"/>
    <w:rsid w:val="0076038E"/>
    <w:rsid w:val="007603FC"/>
    <w:rsid w:val="00760C33"/>
    <w:rsid w:val="00760DCE"/>
    <w:rsid w:val="0076178B"/>
    <w:rsid w:val="00761B79"/>
    <w:rsid w:val="00762194"/>
    <w:rsid w:val="00762B2D"/>
    <w:rsid w:val="00762BAC"/>
    <w:rsid w:val="00762CA8"/>
    <w:rsid w:val="00762D4A"/>
    <w:rsid w:val="007631D2"/>
    <w:rsid w:val="007634A5"/>
    <w:rsid w:val="0076365E"/>
    <w:rsid w:val="00763D5F"/>
    <w:rsid w:val="007642BB"/>
    <w:rsid w:val="00764493"/>
    <w:rsid w:val="00764B6B"/>
    <w:rsid w:val="00764CF4"/>
    <w:rsid w:val="007650CA"/>
    <w:rsid w:val="007652E2"/>
    <w:rsid w:val="007655E9"/>
    <w:rsid w:val="007656E6"/>
    <w:rsid w:val="00765736"/>
    <w:rsid w:val="00765980"/>
    <w:rsid w:val="00765EE1"/>
    <w:rsid w:val="00765FC6"/>
    <w:rsid w:val="00766118"/>
    <w:rsid w:val="00766180"/>
    <w:rsid w:val="00766393"/>
    <w:rsid w:val="00766402"/>
    <w:rsid w:val="00766455"/>
    <w:rsid w:val="00766489"/>
    <w:rsid w:val="0076659F"/>
    <w:rsid w:val="0076673B"/>
    <w:rsid w:val="007668BC"/>
    <w:rsid w:val="00766925"/>
    <w:rsid w:val="00766FF6"/>
    <w:rsid w:val="00767421"/>
    <w:rsid w:val="00767496"/>
    <w:rsid w:val="0076753B"/>
    <w:rsid w:val="00767614"/>
    <w:rsid w:val="007677B6"/>
    <w:rsid w:val="0076783E"/>
    <w:rsid w:val="00767840"/>
    <w:rsid w:val="0076793E"/>
    <w:rsid w:val="00767A8D"/>
    <w:rsid w:val="00767C4A"/>
    <w:rsid w:val="00767C71"/>
    <w:rsid w:val="00767DF4"/>
    <w:rsid w:val="0077025B"/>
    <w:rsid w:val="007706F4"/>
    <w:rsid w:val="007708D1"/>
    <w:rsid w:val="00770B2D"/>
    <w:rsid w:val="00770C48"/>
    <w:rsid w:val="00770CDE"/>
    <w:rsid w:val="00770E85"/>
    <w:rsid w:val="00770FAB"/>
    <w:rsid w:val="007710D3"/>
    <w:rsid w:val="00771377"/>
    <w:rsid w:val="007713D5"/>
    <w:rsid w:val="00771816"/>
    <w:rsid w:val="007719B7"/>
    <w:rsid w:val="00771AEC"/>
    <w:rsid w:val="00771B24"/>
    <w:rsid w:val="00771D6E"/>
    <w:rsid w:val="00772711"/>
    <w:rsid w:val="00772731"/>
    <w:rsid w:val="00772800"/>
    <w:rsid w:val="00772869"/>
    <w:rsid w:val="00772932"/>
    <w:rsid w:val="007731F9"/>
    <w:rsid w:val="0077350C"/>
    <w:rsid w:val="00773C24"/>
    <w:rsid w:val="00773D6A"/>
    <w:rsid w:val="00774497"/>
    <w:rsid w:val="0077470B"/>
    <w:rsid w:val="00775475"/>
    <w:rsid w:val="007754EC"/>
    <w:rsid w:val="0077555A"/>
    <w:rsid w:val="007757C0"/>
    <w:rsid w:val="007760EE"/>
    <w:rsid w:val="007764E3"/>
    <w:rsid w:val="00776942"/>
    <w:rsid w:val="007769DA"/>
    <w:rsid w:val="007769F5"/>
    <w:rsid w:val="00776C88"/>
    <w:rsid w:val="00776DDD"/>
    <w:rsid w:val="00777004"/>
    <w:rsid w:val="00777194"/>
    <w:rsid w:val="0077756D"/>
    <w:rsid w:val="00777731"/>
    <w:rsid w:val="0077786D"/>
    <w:rsid w:val="00777931"/>
    <w:rsid w:val="00777A76"/>
    <w:rsid w:val="00777CEF"/>
    <w:rsid w:val="007806E6"/>
    <w:rsid w:val="00780CA4"/>
    <w:rsid w:val="00780CD7"/>
    <w:rsid w:val="00781062"/>
    <w:rsid w:val="007814BD"/>
    <w:rsid w:val="0078165E"/>
    <w:rsid w:val="007817DB"/>
    <w:rsid w:val="00781A40"/>
    <w:rsid w:val="00781C00"/>
    <w:rsid w:val="00782388"/>
    <w:rsid w:val="007824C5"/>
    <w:rsid w:val="007825F0"/>
    <w:rsid w:val="00782685"/>
    <w:rsid w:val="00782834"/>
    <w:rsid w:val="00782FF2"/>
    <w:rsid w:val="007831C8"/>
    <w:rsid w:val="00783763"/>
    <w:rsid w:val="00783791"/>
    <w:rsid w:val="00783B53"/>
    <w:rsid w:val="00783C3F"/>
    <w:rsid w:val="00783D6A"/>
    <w:rsid w:val="0078477E"/>
    <w:rsid w:val="00784C24"/>
    <w:rsid w:val="00785084"/>
    <w:rsid w:val="007853AB"/>
    <w:rsid w:val="00785818"/>
    <w:rsid w:val="007858A8"/>
    <w:rsid w:val="007859ED"/>
    <w:rsid w:val="00785BAC"/>
    <w:rsid w:val="00785E65"/>
    <w:rsid w:val="00785FB3"/>
    <w:rsid w:val="00786191"/>
    <w:rsid w:val="007866BB"/>
    <w:rsid w:val="00786796"/>
    <w:rsid w:val="00786955"/>
    <w:rsid w:val="00786AE6"/>
    <w:rsid w:val="00786BCD"/>
    <w:rsid w:val="007879D5"/>
    <w:rsid w:val="00787ABD"/>
    <w:rsid w:val="00787B22"/>
    <w:rsid w:val="00787BB2"/>
    <w:rsid w:val="00787D72"/>
    <w:rsid w:val="00790295"/>
    <w:rsid w:val="00790582"/>
    <w:rsid w:val="00790B68"/>
    <w:rsid w:val="00790B72"/>
    <w:rsid w:val="00790C5D"/>
    <w:rsid w:val="00790D02"/>
    <w:rsid w:val="00790F00"/>
    <w:rsid w:val="00791001"/>
    <w:rsid w:val="00791096"/>
    <w:rsid w:val="007913FB"/>
    <w:rsid w:val="00791552"/>
    <w:rsid w:val="007916FD"/>
    <w:rsid w:val="00791856"/>
    <w:rsid w:val="00791990"/>
    <w:rsid w:val="00791ADE"/>
    <w:rsid w:val="00791BD1"/>
    <w:rsid w:val="00791C98"/>
    <w:rsid w:val="00791E04"/>
    <w:rsid w:val="007922B8"/>
    <w:rsid w:val="00792961"/>
    <w:rsid w:val="00792CF0"/>
    <w:rsid w:val="007933DD"/>
    <w:rsid w:val="00793815"/>
    <w:rsid w:val="007942C9"/>
    <w:rsid w:val="00794A8A"/>
    <w:rsid w:val="00794B2B"/>
    <w:rsid w:val="00794C28"/>
    <w:rsid w:val="00794CC4"/>
    <w:rsid w:val="00794D49"/>
    <w:rsid w:val="00794FDC"/>
    <w:rsid w:val="007951C1"/>
    <w:rsid w:val="00795477"/>
    <w:rsid w:val="0079578C"/>
    <w:rsid w:val="00795816"/>
    <w:rsid w:val="007959A2"/>
    <w:rsid w:val="00795AFA"/>
    <w:rsid w:val="00795BA1"/>
    <w:rsid w:val="00795F97"/>
    <w:rsid w:val="00795FF5"/>
    <w:rsid w:val="00796233"/>
    <w:rsid w:val="00796283"/>
    <w:rsid w:val="0079640B"/>
    <w:rsid w:val="00796F44"/>
    <w:rsid w:val="007970B6"/>
    <w:rsid w:val="00797769"/>
    <w:rsid w:val="00797900"/>
    <w:rsid w:val="0079794F"/>
    <w:rsid w:val="007A034E"/>
    <w:rsid w:val="007A0C32"/>
    <w:rsid w:val="007A0E0A"/>
    <w:rsid w:val="007A1233"/>
    <w:rsid w:val="007A1312"/>
    <w:rsid w:val="007A13A1"/>
    <w:rsid w:val="007A167B"/>
    <w:rsid w:val="007A16BE"/>
    <w:rsid w:val="007A1768"/>
    <w:rsid w:val="007A1851"/>
    <w:rsid w:val="007A18FB"/>
    <w:rsid w:val="007A22A9"/>
    <w:rsid w:val="007A24C1"/>
    <w:rsid w:val="007A24DB"/>
    <w:rsid w:val="007A2618"/>
    <w:rsid w:val="007A2686"/>
    <w:rsid w:val="007A2824"/>
    <w:rsid w:val="007A2A91"/>
    <w:rsid w:val="007A2B11"/>
    <w:rsid w:val="007A2DCE"/>
    <w:rsid w:val="007A350D"/>
    <w:rsid w:val="007A41F6"/>
    <w:rsid w:val="007A428F"/>
    <w:rsid w:val="007A4850"/>
    <w:rsid w:val="007A48F6"/>
    <w:rsid w:val="007A492C"/>
    <w:rsid w:val="007A4ACE"/>
    <w:rsid w:val="007A4B1C"/>
    <w:rsid w:val="007A4C23"/>
    <w:rsid w:val="007A4C74"/>
    <w:rsid w:val="007A4CC1"/>
    <w:rsid w:val="007A509A"/>
    <w:rsid w:val="007A51AB"/>
    <w:rsid w:val="007A5217"/>
    <w:rsid w:val="007A55BD"/>
    <w:rsid w:val="007A5F91"/>
    <w:rsid w:val="007A5FE4"/>
    <w:rsid w:val="007A63A7"/>
    <w:rsid w:val="007A64EC"/>
    <w:rsid w:val="007A6BAD"/>
    <w:rsid w:val="007A6D82"/>
    <w:rsid w:val="007A701B"/>
    <w:rsid w:val="007A7150"/>
    <w:rsid w:val="007A73FB"/>
    <w:rsid w:val="007A7A88"/>
    <w:rsid w:val="007B0428"/>
    <w:rsid w:val="007B0B8B"/>
    <w:rsid w:val="007B0D89"/>
    <w:rsid w:val="007B0EE6"/>
    <w:rsid w:val="007B1514"/>
    <w:rsid w:val="007B1592"/>
    <w:rsid w:val="007B15CC"/>
    <w:rsid w:val="007B17AC"/>
    <w:rsid w:val="007B1882"/>
    <w:rsid w:val="007B1B26"/>
    <w:rsid w:val="007B1C39"/>
    <w:rsid w:val="007B1D39"/>
    <w:rsid w:val="007B20D8"/>
    <w:rsid w:val="007B2404"/>
    <w:rsid w:val="007B2BCE"/>
    <w:rsid w:val="007B2C0A"/>
    <w:rsid w:val="007B2C20"/>
    <w:rsid w:val="007B2E7D"/>
    <w:rsid w:val="007B2FF9"/>
    <w:rsid w:val="007B375E"/>
    <w:rsid w:val="007B3C2F"/>
    <w:rsid w:val="007B4218"/>
    <w:rsid w:val="007B4533"/>
    <w:rsid w:val="007B4C23"/>
    <w:rsid w:val="007B51BF"/>
    <w:rsid w:val="007B556F"/>
    <w:rsid w:val="007B5598"/>
    <w:rsid w:val="007B565C"/>
    <w:rsid w:val="007B5853"/>
    <w:rsid w:val="007B5884"/>
    <w:rsid w:val="007B5A8D"/>
    <w:rsid w:val="007B5B93"/>
    <w:rsid w:val="007B5BE4"/>
    <w:rsid w:val="007B5DCF"/>
    <w:rsid w:val="007B6464"/>
    <w:rsid w:val="007B67BC"/>
    <w:rsid w:val="007B6CC0"/>
    <w:rsid w:val="007B6E19"/>
    <w:rsid w:val="007B7046"/>
    <w:rsid w:val="007B71FF"/>
    <w:rsid w:val="007B7595"/>
    <w:rsid w:val="007B7824"/>
    <w:rsid w:val="007B7976"/>
    <w:rsid w:val="007B7EEF"/>
    <w:rsid w:val="007C03B3"/>
    <w:rsid w:val="007C0593"/>
    <w:rsid w:val="007C088B"/>
    <w:rsid w:val="007C0F1B"/>
    <w:rsid w:val="007C107B"/>
    <w:rsid w:val="007C1336"/>
    <w:rsid w:val="007C16AB"/>
    <w:rsid w:val="007C1C24"/>
    <w:rsid w:val="007C1FDA"/>
    <w:rsid w:val="007C2420"/>
    <w:rsid w:val="007C256C"/>
    <w:rsid w:val="007C292D"/>
    <w:rsid w:val="007C2B2C"/>
    <w:rsid w:val="007C329C"/>
    <w:rsid w:val="007C3339"/>
    <w:rsid w:val="007C3499"/>
    <w:rsid w:val="007C3944"/>
    <w:rsid w:val="007C3BC8"/>
    <w:rsid w:val="007C3D0E"/>
    <w:rsid w:val="007C3FC5"/>
    <w:rsid w:val="007C47ED"/>
    <w:rsid w:val="007C501C"/>
    <w:rsid w:val="007C5225"/>
    <w:rsid w:val="007C579F"/>
    <w:rsid w:val="007C6B6B"/>
    <w:rsid w:val="007C723E"/>
    <w:rsid w:val="007C7513"/>
    <w:rsid w:val="007C7A5A"/>
    <w:rsid w:val="007C7B8C"/>
    <w:rsid w:val="007C7ED8"/>
    <w:rsid w:val="007D0052"/>
    <w:rsid w:val="007D01A3"/>
    <w:rsid w:val="007D078E"/>
    <w:rsid w:val="007D08B4"/>
    <w:rsid w:val="007D0A50"/>
    <w:rsid w:val="007D132F"/>
    <w:rsid w:val="007D1740"/>
    <w:rsid w:val="007D1903"/>
    <w:rsid w:val="007D1EB4"/>
    <w:rsid w:val="007D24A3"/>
    <w:rsid w:val="007D2A69"/>
    <w:rsid w:val="007D2AB0"/>
    <w:rsid w:val="007D2AD5"/>
    <w:rsid w:val="007D2AE7"/>
    <w:rsid w:val="007D2F65"/>
    <w:rsid w:val="007D33A1"/>
    <w:rsid w:val="007D4028"/>
    <w:rsid w:val="007D457D"/>
    <w:rsid w:val="007D4679"/>
    <w:rsid w:val="007D49A1"/>
    <w:rsid w:val="007D4AF5"/>
    <w:rsid w:val="007D4CE4"/>
    <w:rsid w:val="007D4FF5"/>
    <w:rsid w:val="007D519B"/>
    <w:rsid w:val="007D5528"/>
    <w:rsid w:val="007D56D3"/>
    <w:rsid w:val="007D591D"/>
    <w:rsid w:val="007D5AB6"/>
    <w:rsid w:val="007D5BAF"/>
    <w:rsid w:val="007D5C7C"/>
    <w:rsid w:val="007D5E89"/>
    <w:rsid w:val="007D5F23"/>
    <w:rsid w:val="007D6411"/>
    <w:rsid w:val="007D6781"/>
    <w:rsid w:val="007D704A"/>
    <w:rsid w:val="007D7A61"/>
    <w:rsid w:val="007D7C4D"/>
    <w:rsid w:val="007D7F3F"/>
    <w:rsid w:val="007E016D"/>
    <w:rsid w:val="007E0279"/>
    <w:rsid w:val="007E05D0"/>
    <w:rsid w:val="007E0B40"/>
    <w:rsid w:val="007E0F41"/>
    <w:rsid w:val="007E1094"/>
    <w:rsid w:val="007E1584"/>
    <w:rsid w:val="007E1B56"/>
    <w:rsid w:val="007E1D3D"/>
    <w:rsid w:val="007E2132"/>
    <w:rsid w:val="007E2404"/>
    <w:rsid w:val="007E2725"/>
    <w:rsid w:val="007E272E"/>
    <w:rsid w:val="007E27D6"/>
    <w:rsid w:val="007E2B42"/>
    <w:rsid w:val="007E2BAF"/>
    <w:rsid w:val="007E2D64"/>
    <w:rsid w:val="007E2DF6"/>
    <w:rsid w:val="007E3034"/>
    <w:rsid w:val="007E3327"/>
    <w:rsid w:val="007E334B"/>
    <w:rsid w:val="007E356E"/>
    <w:rsid w:val="007E3692"/>
    <w:rsid w:val="007E36D0"/>
    <w:rsid w:val="007E376A"/>
    <w:rsid w:val="007E3B99"/>
    <w:rsid w:val="007E3BFF"/>
    <w:rsid w:val="007E3CB6"/>
    <w:rsid w:val="007E494F"/>
    <w:rsid w:val="007E4982"/>
    <w:rsid w:val="007E4B9D"/>
    <w:rsid w:val="007E4C5F"/>
    <w:rsid w:val="007E4D78"/>
    <w:rsid w:val="007E5506"/>
    <w:rsid w:val="007E55BF"/>
    <w:rsid w:val="007E5793"/>
    <w:rsid w:val="007E5BE6"/>
    <w:rsid w:val="007E5DE5"/>
    <w:rsid w:val="007E5F3D"/>
    <w:rsid w:val="007E6026"/>
    <w:rsid w:val="007E6709"/>
    <w:rsid w:val="007E6836"/>
    <w:rsid w:val="007E6B9C"/>
    <w:rsid w:val="007E6E5F"/>
    <w:rsid w:val="007E795D"/>
    <w:rsid w:val="007F033F"/>
    <w:rsid w:val="007F08B6"/>
    <w:rsid w:val="007F0C72"/>
    <w:rsid w:val="007F0C88"/>
    <w:rsid w:val="007F0D6A"/>
    <w:rsid w:val="007F10C8"/>
    <w:rsid w:val="007F141F"/>
    <w:rsid w:val="007F1441"/>
    <w:rsid w:val="007F1CEF"/>
    <w:rsid w:val="007F1FD1"/>
    <w:rsid w:val="007F201D"/>
    <w:rsid w:val="007F269C"/>
    <w:rsid w:val="007F2944"/>
    <w:rsid w:val="007F2C38"/>
    <w:rsid w:val="007F2C71"/>
    <w:rsid w:val="007F2CAA"/>
    <w:rsid w:val="007F2DB7"/>
    <w:rsid w:val="007F30AA"/>
    <w:rsid w:val="007F3121"/>
    <w:rsid w:val="007F33B8"/>
    <w:rsid w:val="007F34D6"/>
    <w:rsid w:val="007F3963"/>
    <w:rsid w:val="007F3BF5"/>
    <w:rsid w:val="007F3DC8"/>
    <w:rsid w:val="007F3FAB"/>
    <w:rsid w:val="007F4860"/>
    <w:rsid w:val="007F490A"/>
    <w:rsid w:val="007F49D3"/>
    <w:rsid w:val="007F49D4"/>
    <w:rsid w:val="007F4AE0"/>
    <w:rsid w:val="007F4E62"/>
    <w:rsid w:val="007F51B6"/>
    <w:rsid w:val="007F531B"/>
    <w:rsid w:val="007F5383"/>
    <w:rsid w:val="007F54C3"/>
    <w:rsid w:val="007F6946"/>
    <w:rsid w:val="007F7005"/>
    <w:rsid w:val="007F73F1"/>
    <w:rsid w:val="007F7648"/>
    <w:rsid w:val="007F7902"/>
    <w:rsid w:val="007F7ACB"/>
    <w:rsid w:val="007F7C25"/>
    <w:rsid w:val="007F7EDA"/>
    <w:rsid w:val="00800161"/>
    <w:rsid w:val="008003C8"/>
    <w:rsid w:val="008004B4"/>
    <w:rsid w:val="00800626"/>
    <w:rsid w:val="008008B9"/>
    <w:rsid w:val="00801220"/>
    <w:rsid w:val="0080165C"/>
    <w:rsid w:val="0080169E"/>
    <w:rsid w:val="008019F5"/>
    <w:rsid w:val="00801A70"/>
    <w:rsid w:val="00801BC1"/>
    <w:rsid w:val="00801C32"/>
    <w:rsid w:val="0080203C"/>
    <w:rsid w:val="00802103"/>
    <w:rsid w:val="00802D15"/>
    <w:rsid w:val="00803002"/>
    <w:rsid w:val="008037FC"/>
    <w:rsid w:val="008038C0"/>
    <w:rsid w:val="008039D5"/>
    <w:rsid w:val="008041BD"/>
    <w:rsid w:val="00804580"/>
    <w:rsid w:val="008045AA"/>
    <w:rsid w:val="0080469E"/>
    <w:rsid w:val="008046BB"/>
    <w:rsid w:val="00804804"/>
    <w:rsid w:val="008048C9"/>
    <w:rsid w:val="00805284"/>
    <w:rsid w:val="008052D1"/>
    <w:rsid w:val="0080560D"/>
    <w:rsid w:val="0080565C"/>
    <w:rsid w:val="008056AA"/>
    <w:rsid w:val="00805B8C"/>
    <w:rsid w:val="00805EF7"/>
    <w:rsid w:val="00806175"/>
    <w:rsid w:val="008065F9"/>
    <w:rsid w:val="00806701"/>
    <w:rsid w:val="00806779"/>
    <w:rsid w:val="00806F6F"/>
    <w:rsid w:val="00807C63"/>
    <w:rsid w:val="00807D65"/>
    <w:rsid w:val="00810177"/>
    <w:rsid w:val="00810301"/>
    <w:rsid w:val="008107D6"/>
    <w:rsid w:val="008108AD"/>
    <w:rsid w:val="00810AC8"/>
    <w:rsid w:val="00810B4F"/>
    <w:rsid w:val="00810BD0"/>
    <w:rsid w:val="008110D5"/>
    <w:rsid w:val="00811151"/>
    <w:rsid w:val="00811289"/>
    <w:rsid w:val="00811D77"/>
    <w:rsid w:val="008126F0"/>
    <w:rsid w:val="00812B95"/>
    <w:rsid w:val="00812B9C"/>
    <w:rsid w:val="00813091"/>
    <w:rsid w:val="00813E83"/>
    <w:rsid w:val="00813F4F"/>
    <w:rsid w:val="00814253"/>
    <w:rsid w:val="008146FD"/>
    <w:rsid w:val="00814E67"/>
    <w:rsid w:val="00815098"/>
    <w:rsid w:val="0081515F"/>
    <w:rsid w:val="00815170"/>
    <w:rsid w:val="00815504"/>
    <w:rsid w:val="008155B7"/>
    <w:rsid w:val="00815DFE"/>
    <w:rsid w:val="00815EB5"/>
    <w:rsid w:val="00816082"/>
    <w:rsid w:val="00816224"/>
    <w:rsid w:val="0081622E"/>
    <w:rsid w:val="008162A7"/>
    <w:rsid w:val="0081664A"/>
    <w:rsid w:val="00816996"/>
    <w:rsid w:val="00816DD9"/>
    <w:rsid w:val="008173B6"/>
    <w:rsid w:val="008173EC"/>
    <w:rsid w:val="0081753B"/>
    <w:rsid w:val="00817DFA"/>
    <w:rsid w:val="008205E6"/>
    <w:rsid w:val="008205F3"/>
    <w:rsid w:val="008205F8"/>
    <w:rsid w:val="0082066E"/>
    <w:rsid w:val="00820CFC"/>
    <w:rsid w:val="00820D89"/>
    <w:rsid w:val="00820DD4"/>
    <w:rsid w:val="00820E12"/>
    <w:rsid w:val="00821077"/>
    <w:rsid w:val="008211C9"/>
    <w:rsid w:val="008216E3"/>
    <w:rsid w:val="00821D78"/>
    <w:rsid w:val="00821E1B"/>
    <w:rsid w:val="00821EEE"/>
    <w:rsid w:val="00821F41"/>
    <w:rsid w:val="00822495"/>
    <w:rsid w:val="00822619"/>
    <w:rsid w:val="0082273B"/>
    <w:rsid w:val="00822837"/>
    <w:rsid w:val="00822879"/>
    <w:rsid w:val="008228B0"/>
    <w:rsid w:val="00823000"/>
    <w:rsid w:val="008230CB"/>
    <w:rsid w:val="0082313D"/>
    <w:rsid w:val="00823341"/>
    <w:rsid w:val="008234DD"/>
    <w:rsid w:val="00823B7A"/>
    <w:rsid w:val="00823C8F"/>
    <w:rsid w:val="008240CB"/>
    <w:rsid w:val="0082428E"/>
    <w:rsid w:val="0082472B"/>
    <w:rsid w:val="00824BCF"/>
    <w:rsid w:val="00824ED5"/>
    <w:rsid w:val="00825064"/>
    <w:rsid w:val="00825293"/>
    <w:rsid w:val="008252D2"/>
    <w:rsid w:val="0082573F"/>
    <w:rsid w:val="008259C9"/>
    <w:rsid w:val="00825E57"/>
    <w:rsid w:val="008263D0"/>
    <w:rsid w:val="0082650B"/>
    <w:rsid w:val="00826563"/>
    <w:rsid w:val="00826925"/>
    <w:rsid w:val="00826C5B"/>
    <w:rsid w:val="00826F5E"/>
    <w:rsid w:val="008271F6"/>
    <w:rsid w:val="0082723F"/>
    <w:rsid w:val="00827451"/>
    <w:rsid w:val="0082759A"/>
    <w:rsid w:val="008275B9"/>
    <w:rsid w:val="00827B89"/>
    <w:rsid w:val="008303F6"/>
    <w:rsid w:val="0083082B"/>
    <w:rsid w:val="00830B50"/>
    <w:rsid w:val="00830D4A"/>
    <w:rsid w:val="00831427"/>
    <w:rsid w:val="00832177"/>
    <w:rsid w:val="00832242"/>
    <w:rsid w:val="0083229E"/>
    <w:rsid w:val="008322C0"/>
    <w:rsid w:val="008323A7"/>
    <w:rsid w:val="008324BD"/>
    <w:rsid w:val="008326EE"/>
    <w:rsid w:val="008326F0"/>
    <w:rsid w:val="00832A48"/>
    <w:rsid w:val="00832CBF"/>
    <w:rsid w:val="00832FE6"/>
    <w:rsid w:val="008331B3"/>
    <w:rsid w:val="00833344"/>
    <w:rsid w:val="00833675"/>
    <w:rsid w:val="00833996"/>
    <w:rsid w:val="00833B42"/>
    <w:rsid w:val="00833B4A"/>
    <w:rsid w:val="00833FC8"/>
    <w:rsid w:val="0083406B"/>
    <w:rsid w:val="00834134"/>
    <w:rsid w:val="008341FA"/>
    <w:rsid w:val="0083447C"/>
    <w:rsid w:val="0083460A"/>
    <w:rsid w:val="00834649"/>
    <w:rsid w:val="0083466F"/>
    <w:rsid w:val="00834706"/>
    <w:rsid w:val="008347E9"/>
    <w:rsid w:val="00834809"/>
    <w:rsid w:val="0083488C"/>
    <w:rsid w:val="00834AB4"/>
    <w:rsid w:val="00834D6C"/>
    <w:rsid w:val="00834DA3"/>
    <w:rsid w:val="00835059"/>
    <w:rsid w:val="00835224"/>
    <w:rsid w:val="008353A2"/>
    <w:rsid w:val="008353F6"/>
    <w:rsid w:val="008354CA"/>
    <w:rsid w:val="00835591"/>
    <w:rsid w:val="00835866"/>
    <w:rsid w:val="008358F9"/>
    <w:rsid w:val="00835940"/>
    <w:rsid w:val="00835974"/>
    <w:rsid w:val="00835B0B"/>
    <w:rsid w:val="00835D27"/>
    <w:rsid w:val="008361C2"/>
    <w:rsid w:val="00836665"/>
    <w:rsid w:val="008366CB"/>
    <w:rsid w:val="00836760"/>
    <w:rsid w:val="008368EF"/>
    <w:rsid w:val="00836DBD"/>
    <w:rsid w:val="00837055"/>
    <w:rsid w:val="00837069"/>
    <w:rsid w:val="0083713C"/>
    <w:rsid w:val="00837239"/>
    <w:rsid w:val="0083781D"/>
    <w:rsid w:val="0083791A"/>
    <w:rsid w:val="00840163"/>
    <w:rsid w:val="008402F4"/>
    <w:rsid w:val="008404C6"/>
    <w:rsid w:val="008406FD"/>
    <w:rsid w:val="00840AC5"/>
    <w:rsid w:val="00840B1A"/>
    <w:rsid w:val="00840BCC"/>
    <w:rsid w:val="00840C3F"/>
    <w:rsid w:val="00840D4D"/>
    <w:rsid w:val="00840E76"/>
    <w:rsid w:val="00840FFD"/>
    <w:rsid w:val="00841108"/>
    <w:rsid w:val="0084144E"/>
    <w:rsid w:val="00841557"/>
    <w:rsid w:val="008415CA"/>
    <w:rsid w:val="0084183C"/>
    <w:rsid w:val="00841A48"/>
    <w:rsid w:val="00841C92"/>
    <w:rsid w:val="00841D0D"/>
    <w:rsid w:val="00842183"/>
    <w:rsid w:val="00842218"/>
    <w:rsid w:val="008422DA"/>
    <w:rsid w:val="008423F1"/>
    <w:rsid w:val="00842477"/>
    <w:rsid w:val="0084247C"/>
    <w:rsid w:val="00842651"/>
    <w:rsid w:val="008428FC"/>
    <w:rsid w:val="00842B75"/>
    <w:rsid w:val="00842E63"/>
    <w:rsid w:val="008435F3"/>
    <w:rsid w:val="00843785"/>
    <w:rsid w:val="00843967"/>
    <w:rsid w:val="008439DC"/>
    <w:rsid w:val="00843A86"/>
    <w:rsid w:val="00843BD2"/>
    <w:rsid w:val="00843DA6"/>
    <w:rsid w:val="00844217"/>
    <w:rsid w:val="0084461C"/>
    <w:rsid w:val="008446E8"/>
    <w:rsid w:val="00844A30"/>
    <w:rsid w:val="00844C46"/>
    <w:rsid w:val="0084513C"/>
    <w:rsid w:val="00845361"/>
    <w:rsid w:val="00845668"/>
    <w:rsid w:val="00845AE1"/>
    <w:rsid w:val="00845E59"/>
    <w:rsid w:val="00845F19"/>
    <w:rsid w:val="00846198"/>
    <w:rsid w:val="008463A3"/>
    <w:rsid w:val="00846560"/>
    <w:rsid w:val="0084658A"/>
    <w:rsid w:val="00846B37"/>
    <w:rsid w:val="00846DB6"/>
    <w:rsid w:val="00846FDD"/>
    <w:rsid w:val="0084706C"/>
    <w:rsid w:val="008471D9"/>
    <w:rsid w:val="0084724B"/>
    <w:rsid w:val="0084725B"/>
    <w:rsid w:val="008474DC"/>
    <w:rsid w:val="008474F1"/>
    <w:rsid w:val="008476D6"/>
    <w:rsid w:val="00847954"/>
    <w:rsid w:val="00847B4D"/>
    <w:rsid w:val="00847BC6"/>
    <w:rsid w:val="00850843"/>
    <w:rsid w:val="008511BA"/>
    <w:rsid w:val="00851213"/>
    <w:rsid w:val="0085131D"/>
    <w:rsid w:val="0085187F"/>
    <w:rsid w:val="008519EB"/>
    <w:rsid w:val="00851D86"/>
    <w:rsid w:val="008521A5"/>
    <w:rsid w:val="00852209"/>
    <w:rsid w:val="008523AC"/>
    <w:rsid w:val="008526C6"/>
    <w:rsid w:val="008527B3"/>
    <w:rsid w:val="008528CF"/>
    <w:rsid w:val="008529AA"/>
    <w:rsid w:val="00852D4C"/>
    <w:rsid w:val="0085361D"/>
    <w:rsid w:val="0085397C"/>
    <w:rsid w:val="00853B70"/>
    <w:rsid w:val="00853BA9"/>
    <w:rsid w:val="00853BB1"/>
    <w:rsid w:val="00853C05"/>
    <w:rsid w:val="008540B6"/>
    <w:rsid w:val="0085419F"/>
    <w:rsid w:val="00854236"/>
    <w:rsid w:val="00854294"/>
    <w:rsid w:val="0085443F"/>
    <w:rsid w:val="00854656"/>
    <w:rsid w:val="0085476E"/>
    <w:rsid w:val="00854880"/>
    <w:rsid w:val="00854E51"/>
    <w:rsid w:val="00854EFF"/>
    <w:rsid w:val="00855738"/>
    <w:rsid w:val="00855B87"/>
    <w:rsid w:val="00855BDE"/>
    <w:rsid w:val="00855F18"/>
    <w:rsid w:val="00856257"/>
    <w:rsid w:val="008562E3"/>
    <w:rsid w:val="0085680F"/>
    <w:rsid w:val="00856FB0"/>
    <w:rsid w:val="0085704A"/>
    <w:rsid w:val="00857244"/>
    <w:rsid w:val="00857623"/>
    <w:rsid w:val="0085782C"/>
    <w:rsid w:val="00857A12"/>
    <w:rsid w:val="00857AC7"/>
    <w:rsid w:val="008602E6"/>
    <w:rsid w:val="00860373"/>
    <w:rsid w:val="0086074C"/>
    <w:rsid w:val="00860903"/>
    <w:rsid w:val="00860EA5"/>
    <w:rsid w:val="008611AB"/>
    <w:rsid w:val="008611B1"/>
    <w:rsid w:val="008611F5"/>
    <w:rsid w:val="0086165D"/>
    <w:rsid w:val="00861BC2"/>
    <w:rsid w:val="00861BF2"/>
    <w:rsid w:val="00861C0A"/>
    <w:rsid w:val="00861D53"/>
    <w:rsid w:val="00862001"/>
    <w:rsid w:val="008621EA"/>
    <w:rsid w:val="008621ED"/>
    <w:rsid w:val="00862410"/>
    <w:rsid w:val="008624A3"/>
    <w:rsid w:val="00862908"/>
    <w:rsid w:val="0086298E"/>
    <w:rsid w:val="00862C80"/>
    <w:rsid w:val="00862C98"/>
    <w:rsid w:val="00863000"/>
    <w:rsid w:val="008630C2"/>
    <w:rsid w:val="00863141"/>
    <w:rsid w:val="0086330A"/>
    <w:rsid w:val="00863323"/>
    <w:rsid w:val="008633DC"/>
    <w:rsid w:val="00863E72"/>
    <w:rsid w:val="0086427F"/>
    <w:rsid w:val="00864812"/>
    <w:rsid w:val="00864E4B"/>
    <w:rsid w:val="0086528A"/>
    <w:rsid w:val="00865645"/>
    <w:rsid w:val="00865D1A"/>
    <w:rsid w:val="00865D35"/>
    <w:rsid w:val="00865E4C"/>
    <w:rsid w:val="0086609E"/>
    <w:rsid w:val="00866241"/>
    <w:rsid w:val="0086657C"/>
    <w:rsid w:val="00866DB1"/>
    <w:rsid w:val="00866E25"/>
    <w:rsid w:val="0086704D"/>
    <w:rsid w:val="008671A3"/>
    <w:rsid w:val="008671B7"/>
    <w:rsid w:val="00867409"/>
    <w:rsid w:val="00867522"/>
    <w:rsid w:val="00867993"/>
    <w:rsid w:val="00867E25"/>
    <w:rsid w:val="008701B8"/>
    <w:rsid w:val="00870489"/>
    <w:rsid w:val="00870B20"/>
    <w:rsid w:val="00871267"/>
    <w:rsid w:val="00871A3D"/>
    <w:rsid w:val="00871AC6"/>
    <w:rsid w:val="00871B95"/>
    <w:rsid w:val="00871CF0"/>
    <w:rsid w:val="008721D2"/>
    <w:rsid w:val="00872A36"/>
    <w:rsid w:val="00872ABA"/>
    <w:rsid w:val="00872AC8"/>
    <w:rsid w:val="00872AFE"/>
    <w:rsid w:val="00872CB5"/>
    <w:rsid w:val="00872F2F"/>
    <w:rsid w:val="00873676"/>
    <w:rsid w:val="00873B0E"/>
    <w:rsid w:val="00873DB3"/>
    <w:rsid w:val="0087416D"/>
    <w:rsid w:val="008743C8"/>
    <w:rsid w:val="008743F2"/>
    <w:rsid w:val="008749DC"/>
    <w:rsid w:val="00874B1C"/>
    <w:rsid w:val="00874E3A"/>
    <w:rsid w:val="00874ED8"/>
    <w:rsid w:val="00874F67"/>
    <w:rsid w:val="00874FB1"/>
    <w:rsid w:val="00874FDD"/>
    <w:rsid w:val="0087521F"/>
    <w:rsid w:val="00875A3C"/>
    <w:rsid w:val="00876395"/>
    <w:rsid w:val="00876598"/>
    <w:rsid w:val="0087665F"/>
    <w:rsid w:val="00876ADA"/>
    <w:rsid w:val="00876B35"/>
    <w:rsid w:val="00876B80"/>
    <w:rsid w:val="00876D73"/>
    <w:rsid w:val="0087705D"/>
    <w:rsid w:val="00877240"/>
    <w:rsid w:val="00877597"/>
    <w:rsid w:val="00877CBC"/>
    <w:rsid w:val="008800D6"/>
    <w:rsid w:val="00880440"/>
    <w:rsid w:val="008806FA"/>
    <w:rsid w:val="00880C0F"/>
    <w:rsid w:val="00881877"/>
    <w:rsid w:val="00881F80"/>
    <w:rsid w:val="00882252"/>
    <w:rsid w:val="00882299"/>
    <w:rsid w:val="008823EC"/>
    <w:rsid w:val="008826A6"/>
    <w:rsid w:val="00882722"/>
    <w:rsid w:val="00882AC7"/>
    <w:rsid w:val="00882DD1"/>
    <w:rsid w:val="00882E5B"/>
    <w:rsid w:val="00882F13"/>
    <w:rsid w:val="008831D4"/>
    <w:rsid w:val="00883376"/>
    <w:rsid w:val="00883386"/>
    <w:rsid w:val="00883839"/>
    <w:rsid w:val="00883A1C"/>
    <w:rsid w:val="00883C8F"/>
    <w:rsid w:val="00883CE7"/>
    <w:rsid w:val="00883D76"/>
    <w:rsid w:val="00883F60"/>
    <w:rsid w:val="008841AF"/>
    <w:rsid w:val="008848C0"/>
    <w:rsid w:val="00884C0F"/>
    <w:rsid w:val="00884D9B"/>
    <w:rsid w:val="008852A9"/>
    <w:rsid w:val="00885385"/>
    <w:rsid w:val="00885AB4"/>
    <w:rsid w:val="00885C1F"/>
    <w:rsid w:val="00885D66"/>
    <w:rsid w:val="008863BC"/>
    <w:rsid w:val="008863E0"/>
    <w:rsid w:val="008864FA"/>
    <w:rsid w:val="008866AA"/>
    <w:rsid w:val="00886B14"/>
    <w:rsid w:val="00886E65"/>
    <w:rsid w:val="00886FF3"/>
    <w:rsid w:val="00887563"/>
    <w:rsid w:val="008878FE"/>
    <w:rsid w:val="00887B56"/>
    <w:rsid w:val="00887BEE"/>
    <w:rsid w:val="00887EB9"/>
    <w:rsid w:val="008901EF"/>
    <w:rsid w:val="008901FA"/>
    <w:rsid w:val="00890412"/>
    <w:rsid w:val="0089055E"/>
    <w:rsid w:val="008907A4"/>
    <w:rsid w:val="00890D92"/>
    <w:rsid w:val="00891018"/>
    <w:rsid w:val="008911F3"/>
    <w:rsid w:val="008913A5"/>
    <w:rsid w:val="00891545"/>
    <w:rsid w:val="00891B80"/>
    <w:rsid w:val="00891F39"/>
    <w:rsid w:val="00892023"/>
    <w:rsid w:val="0089235A"/>
    <w:rsid w:val="008925EB"/>
    <w:rsid w:val="00892736"/>
    <w:rsid w:val="0089284A"/>
    <w:rsid w:val="00892A1A"/>
    <w:rsid w:val="0089313B"/>
    <w:rsid w:val="008935D1"/>
    <w:rsid w:val="0089376A"/>
    <w:rsid w:val="00893860"/>
    <w:rsid w:val="00893D23"/>
    <w:rsid w:val="0089419E"/>
    <w:rsid w:val="00894A12"/>
    <w:rsid w:val="00894B5B"/>
    <w:rsid w:val="00895021"/>
    <w:rsid w:val="008952F8"/>
    <w:rsid w:val="0089570E"/>
    <w:rsid w:val="008957A7"/>
    <w:rsid w:val="008957FB"/>
    <w:rsid w:val="008962B7"/>
    <w:rsid w:val="00896A9F"/>
    <w:rsid w:val="00896B3E"/>
    <w:rsid w:val="008971F7"/>
    <w:rsid w:val="008972DD"/>
    <w:rsid w:val="008974B8"/>
    <w:rsid w:val="008977CD"/>
    <w:rsid w:val="0089C269"/>
    <w:rsid w:val="008A07A3"/>
    <w:rsid w:val="008A07B0"/>
    <w:rsid w:val="008A0FAD"/>
    <w:rsid w:val="008A1065"/>
    <w:rsid w:val="008A10C6"/>
    <w:rsid w:val="008A1666"/>
    <w:rsid w:val="008A191C"/>
    <w:rsid w:val="008A19B1"/>
    <w:rsid w:val="008A20E6"/>
    <w:rsid w:val="008A212F"/>
    <w:rsid w:val="008A2398"/>
    <w:rsid w:val="008A25E2"/>
    <w:rsid w:val="008A2615"/>
    <w:rsid w:val="008A286E"/>
    <w:rsid w:val="008A2A27"/>
    <w:rsid w:val="008A2B95"/>
    <w:rsid w:val="008A2E23"/>
    <w:rsid w:val="008A2EA2"/>
    <w:rsid w:val="008A32B1"/>
    <w:rsid w:val="008A385A"/>
    <w:rsid w:val="008A3A5E"/>
    <w:rsid w:val="008A3A85"/>
    <w:rsid w:val="008A3A8D"/>
    <w:rsid w:val="008A3E34"/>
    <w:rsid w:val="008A3FE9"/>
    <w:rsid w:val="008A40CA"/>
    <w:rsid w:val="008A439D"/>
    <w:rsid w:val="008A4D9C"/>
    <w:rsid w:val="008A5356"/>
    <w:rsid w:val="008A569F"/>
    <w:rsid w:val="008A57A7"/>
    <w:rsid w:val="008A59FA"/>
    <w:rsid w:val="008A5AE7"/>
    <w:rsid w:val="008A5BBF"/>
    <w:rsid w:val="008A5C0F"/>
    <w:rsid w:val="008A5F94"/>
    <w:rsid w:val="008A64EE"/>
    <w:rsid w:val="008A6A49"/>
    <w:rsid w:val="008A6B6C"/>
    <w:rsid w:val="008A6BCF"/>
    <w:rsid w:val="008A6DAF"/>
    <w:rsid w:val="008A7358"/>
    <w:rsid w:val="008A743D"/>
    <w:rsid w:val="008A7916"/>
    <w:rsid w:val="008A7BE3"/>
    <w:rsid w:val="008A7E63"/>
    <w:rsid w:val="008A7F06"/>
    <w:rsid w:val="008B01F4"/>
    <w:rsid w:val="008B045F"/>
    <w:rsid w:val="008B0A5D"/>
    <w:rsid w:val="008B0C07"/>
    <w:rsid w:val="008B0CDD"/>
    <w:rsid w:val="008B0EEA"/>
    <w:rsid w:val="008B11FE"/>
    <w:rsid w:val="008B13AE"/>
    <w:rsid w:val="008B13F4"/>
    <w:rsid w:val="008B165D"/>
    <w:rsid w:val="008B17A8"/>
    <w:rsid w:val="008B1A11"/>
    <w:rsid w:val="008B1D8D"/>
    <w:rsid w:val="008B1E3A"/>
    <w:rsid w:val="008B1F12"/>
    <w:rsid w:val="008B2A65"/>
    <w:rsid w:val="008B2BD3"/>
    <w:rsid w:val="008B2CF7"/>
    <w:rsid w:val="008B30F0"/>
    <w:rsid w:val="008B3670"/>
    <w:rsid w:val="008B37E3"/>
    <w:rsid w:val="008B3C4C"/>
    <w:rsid w:val="008B3C51"/>
    <w:rsid w:val="008B3ED6"/>
    <w:rsid w:val="008B43B7"/>
    <w:rsid w:val="008B49DC"/>
    <w:rsid w:val="008B4BCD"/>
    <w:rsid w:val="008B4D27"/>
    <w:rsid w:val="008B5342"/>
    <w:rsid w:val="008B57A7"/>
    <w:rsid w:val="008B5A68"/>
    <w:rsid w:val="008B5DA7"/>
    <w:rsid w:val="008B6336"/>
    <w:rsid w:val="008B653E"/>
    <w:rsid w:val="008B654A"/>
    <w:rsid w:val="008B6734"/>
    <w:rsid w:val="008B69CA"/>
    <w:rsid w:val="008B6A23"/>
    <w:rsid w:val="008B74CB"/>
    <w:rsid w:val="008B7B52"/>
    <w:rsid w:val="008B7F06"/>
    <w:rsid w:val="008C0CC1"/>
    <w:rsid w:val="008C0CC2"/>
    <w:rsid w:val="008C1041"/>
    <w:rsid w:val="008C1141"/>
    <w:rsid w:val="008C13ED"/>
    <w:rsid w:val="008C1714"/>
    <w:rsid w:val="008C1974"/>
    <w:rsid w:val="008C275E"/>
    <w:rsid w:val="008C2766"/>
    <w:rsid w:val="008C2EBA"/>
    <w:rsid w:val="008C2ED2"/>
    <w:rsid w:val="008C3294"/>
    <w:rsid w:val="008C341F"/>
    <w:rsid w:val="008C3670"/>
    <w:rsid w:val="008C37E7"/>
    <w:rsid w:val="008C39AA"/>
    <w:rsid w:val="008C3B55"/>
    <w:rsid w:val="008C42F0"/>
    <w:rsid w:val="008C4337"/>
    <w:rsid w:val="008C4483"/>
    <w:rsid w:val="008C49FF"/>
    <w:rsid w:val="008C4A92"/>
    <w:rsid w:val="008C4AF4"/>
    <w:rsid w:val="008C4F4F"/>
    <w:rsid w:val="008C5289"/>
    <w:rsid w:val="008C53F5"/>
    <w:rsid w:val="008C549A"/>
    <w:rsid w:val="008C581F"/>
    <w:rsid w:val="008C5ABB"/>
    <w:rsid w:val="008C5D16"/>
    <w:rsid w:val="008C5D63"/>
    <w:rsid w:val="008C60A0"/>
    <w:rsid w:val="008C6633"/>
    <w:rsid w:val="008C6A91"/>
    <w:rsid w:val="008C736D"/>
    <w:rsid w:val="008C7694"/>
    <w:rsid w:val="008C79EA"/>
    <w:rsid w:val="008D02A5"/>
    <w:rsid w:val="008D04BF"/>
    <w:rsid w:val="008D07BF"/>
    <w:rsid w:val="008D0AFA"/>
    <w:rsid w:val="008D0B83"/>
    <w:rsid w:val="008D0CED"/>
    <w:rsid w:val="008D1352"/>
    <w:rsid w:val="008D13A6"/>
    <w:rsid w:val="008D1453"/>
    <w:rsid w:val="008D1463"/>
    <w:rsid w:val="008D1725"/>
    <w:rsid w:val="008D1979"/>
    <w:rsid w:val="008D1E13"/>
    <w:rsid w:val="008D1EAE"/>
    <w:rsid w:val="008D1F16"/>
    <w:rsid w:val="008D1F30"/>
    <w:rsid w:val="008D20FF"/>
    <w:rsid w:val="008D24EF"/>
    <w:rsid w:val="008D268B"/>
    <w:rsid w:val="008D2BAD"/>
    <w:rsid w:val="008D3184"/>
    <w:rsid w:val="008D35A0"/>
    <w:rsid w:val="008D371D"/>
    <w:rsid w:val="008D3756"/>
    <w:rsid w:val="008D3AE6"/>
    <w:rsid w:val="008D3BFF"/>
    <w:rsid w:val="008D3C83"/>
    <w:rsid w:val="008D449D"/>
    <w:rsid w:val="008D464B"/>
    <w:rsid w:val="008D475D"/>
    <w:rsid w:val="008D48A6"/>
    <w:rsid w:val="008D49EC"/>
    <w:rsid w:val="008D4A2B"/>
    <w:rsid w:val="008D4AB9"/>
    <w:rsid w:val="008D4DFC"/>
    <w:rsid w:val="008D4ECD"/>
    <w:rsid w:val="008D4F3C"/>
    <w:rsid w:val="008D5184"/>
    <w:rsid w:val="008D55B5"/>
    <w:rsid w:val="008D56A9"/>
    <w:rsid w:val="008D5A67"/>
    <w:rsid w:val="008D5B1F"/>
    <w:rsid w:val="008D5B68"/>
    <w:rsid w:val="008D5C57"/>
    <w:rsid w:val="008D5F1B"/>
    <w:rsid w:val="008D6435"/>
    <w:rsid w:val="008D6630"/>
    <w:rsid w:val="008D6893"/>
    <w:rsid w:val="008D6BDD"/>
    <w:rsid w:val="008D6D02"/>
    <w:rsid w:val="008D7377"/>
    <w:rsid w:val="008D774F"/>
    <w:rsid w:val="008D793C"/>
    <w:rsid w:val="008D7A88"/>
    <w:rsid w:val="008D7DA0"/>
    <w:rsid w:val="008E0720"/>
    <w:rsid w:val="008E0DAD"/>
    <w:rsid w:val="008E10C1"/>
    <w:rsid w:val="008E144D"/>
    <w:rsid w:val="008E1852"/>
    <w:rsid w:val="008E19BF"/>
    <w:rsid w:val="008E1A72"/>
    <w:rsid w:val="008E1E02"/>
    <w:rsid w:val="008E2AD1"/>
    <w:rsid w:val="008E2EAD"/>
    <w:rsid w:val="008E2EE6"/>
    <w:rsid w:val="008E3085"/>
    <w:rsid w:val="008E31D8"/>
    <w:rsid w:val="008E31E0"/>
    <w:rsid w:val="008E33F8"/>
    <w:rsid w:val="008E36A1"/>
    <w:rsid w:val="008E3914"/>
    <w:rsid w:val="008E3A69"/>
    <w:rsid w:val="008E3E3B"/>
    <w:rsid w:val="008E4617"/>
    <w:rsid w:val="008E4847"/>
    <w:rsid w:val="008E49F5"/>
    <w:rsid w:val="008E4DAF"/>
    <w:rsid w:val="008E4E58"/>
    <w:rsid w:val="008E4E76"/>
    <w:rsid w:val="008E4F1D"/>
    <w:rsid w:val="008E51A7"/>
    <w:rsid w:val="008E53B9"/>
    <w:rsid w:val="008E53FA"/>
    <w:rsid w:val="008E55C2"/>
    <w:rsid w:val="008E56FB"/>
    <w:rsid w:val="008E5852"/>
    <w:rsid w:val="008E58AC"/>
    <w:rsid w:val="008E5970"/>
    <w:rsid w:val="008E5A5A"/>
    <w:rsid w:val="008E5DA5"/>
    <w:rsid w:val="008E5EBA"/>
    <w:rsid w:val="008E6555"/>
    <w:rsid w:val="008E659F"/>
    <w:rsid w:val="008E6B1A"/>
    <w:rsid w:val="008E6BE0"/>
    <w:rsid w:val="008E74B2"/>
    <w:rsid w:val="008E74EF"/>
    <w:rsid w:val="008E7582"/>
    <w:rsid w:val="008E77ED"/>
    <w:rsid w:val="008E7D4C"/>
    <w:rsid w:val="008E7DAC"/>
    <w:rsid w:val="008F02CA"/>
    <w:rsid w:val="008F0628"/>
    <w:rsid w:val="008F0942"/>
    <w:rsid w:val="008F09AC"/>
    <w:rsid w:val="008F0A74"/>
    <w:rsid w:val="008F0AA9"/>
    <w:rsid w:val="008F0D02"/>
    <w:rsid w:val="008F162B"/>
    <w:rsid w:val="008F1F1D"/>
    <w:rsid w:val="008F1FF9"/>
    <w:rsid w:val="008F2223"/>
    <w:rsid w:val="008F22B9"/>
    <w:rsid w:val="008F22ED"/>
    <w:rsid w:val="008F22F5"/>
    <w:rsid w:val="008F2418"/>
    <w:rsid w:val="008F2557"/>
    <w:rsid w:val="008F277D"/>
    <w:rsid w:val="008F2A2D"/>
    <w:rsid w:val="008F2BFF"/>
    <w:rsid w:val="008F3142"/>
    <w:rsid w:val="008F317F"/>
    <w:rsid w:val="008F3259"/>
    <w:rsid w:val="008F342C"/>
    <w:rsid w:val="008F3484"/>
    <w:rsid w:val="008F3666"/>
    <w:rsid w:val="008F36CC"/>
    <w:rsid w:val="008F3A86"/>
    <w:rsid w:val="008F3C2D"/>
    <w:rsid w:val="008F3D25"/>
    <w:rsid w:val="008F3E02"/>
    <w:rsid w:val="008F408F"/>
    <w:rsid w:val="008F40F3"/>
    <w:rsid w:val="008F4182"/>
    <w:rsid w:val="008F448F"/>
    <w:rsid w:val="008F460A"/>
    <w:rsid w:val="008F4732"/>
    <w:rsid w:val="008F47C7"/>
    <w:rsid w:val="008F4FF6"/>
    <w:rsid w:val="008F51FA"/>
    <w:rsid w:val="008F53DF"/>
    <w:rsid w:val="008F5B19"/>
    <w:rsid w:val="008F5B93"/>
    <w:rsid w:val="008F5ED2"/>
    <w:rsid w:val="008F602A"/>
    <w:rsid w:val="008F6289"/>
    <w:rsid w:val="008F663E"/>
    <w:rsid w:val="008F67A5"/>
    <w:rsid w:val="008F67BC"/>
    <w:rsid w:val="008F6DFC"/>
    <w:rsid w:val="008F6FFA"/>
    <w:rsid w:val="008F71C0"/>
    <w:rsid w:val="008F7229"/>
    <w:rsid w:val="008F773F"/>
    <w:rsid w:val="008F7956"/>
    <w:rsid w:val="008F79A2"/>
    <w:rsid w:val="008F79A9"/>
    <w:rsid w:val="008F79DF"/>
    <w:rsid w:val="008F7EF2"/>
    <w:rsid w:val="00900056"/>
    <w:rsid w:val="0090005E"/>
    <w:rsid w:val="00900711"/>
    <w:rsid w:val="00900775"/>
    <w:rsid w:val="009007F7"/>
    <w:rsid w:val="00900C5F"/>
    <w:rsid w:val="00901048"/>
    <w:rsid w:val="009010F1"/>
    <w:rsid w:val="009011C2"/>
    <w:rsid w:val="009012DE"/>
    <w:rsid w:val="0090190A"/>
    <w:rsid w:val="00901F2B"/>
    <w:rsid w:val="00901FE4"/>
    <w:rsid w:val="009024B4"/>
    <w:rsid w:val="009026AB"/>
    <w:rsid w:val="00902866"/>
    <w:rsid w:val="00902AC5"/>
    <w:rsid w:val="00902B7A"/>
    <w:rsid w:val="00902CEC"/>
    <w:rsid w:val="00902FB2"/>
    <w:rsid w:val="00903223"/>
    <w:rsid w:val="00903451"/>
    <w:rsid w:val="00903CD6"/>
    <w:rsid w:val="009040BB"/>
    <w:rsid w:val="00904239"/>
    <w:rsid w:val="00904C06"/>
    <w:rsid w:val="00905011"/>
    <w:rsid w:val="009053C9"/>
    <w:rsid w:val="00905446"/>
    <w:rsid w:val="00905848"/>
    <w:rsid w:val="00905955"/>
    <w:rsid w:val="00905AC7"/>
    <w:rsid w:val="00905CB8"/>
    <w:rsid w:val="00905E97"/>
    <w:rsid w:val="0090622D"/>
    <w:rsid w:val="009067A9"/>
    <w:rsid w:val="00906BCB"/>
    <w:rsid w:val="00906C3E"/>
    <w:rsid w:val="00906E81"/>
    <w:rsid w:val="00906E92"/>
    <w:rsid w:val="009072D5"/>
    <w:rsid w:val="009074C5"/>
    <w:rsid w:val="00907578"/>
    <w:rsid w:val="009076B0"/>
    <w:rsid w:val="00907A72"/>
    <w:rsid w:val="00907C1F"/>
    <w:rsid w:val="00907D1A"/>
    <w:rsid w:val="0091071A"/>
    <w:rsid w:val="009109BF"/>
    <w:rsid w:val="00910AB6"/>
    <w:rsid w:val="00910E37"/>
    <w:rsid w:val="00910F84"/>
    <w:rsid w:val="00911172"/>
    <w:rsid w:val="0091175F"/>
    <w:rsid w:val="00911806"/>
    <w:rsid w:val="0091196C"/>
    <w:rsid w:val="00911A99"/>
    <w:rsid w:val="00911D9E"/>
    <w:rsid w:val="00911DE8"/>
    <w:rsid w:val="00912227"/>
    <w:rsid w:val="0091222C"/>
    <w:rsid w:val="00912540"/>
    <w:rsid w:val="00912736"/>
    <w:rsid w:val="00912A47"/>
    <w:rsid w:val="00912BFD"/>
    <w:rsid w:val="00912C0E"/>
    <w:rsid w:val="0091327A"/>
    <w:rsid w:val="009132F7"/>
    <w:rsid w:val="009132FB"/>
    <w:rsid w:val="009134F6"/>
    <w:rsid w:val="00913AF2"/>
    <w:rsid w:val="00913B03"/>
    <w:rsid w:val="00913B28"/>
    <w:rsid w:val="009142A6"/>
    <w:rsid w:val="009143B8"/>
    <w:rsid w:val="0091489E"/>
    <w:rsid w:val="009148CC"/>
    <w:rsid w:val="00914AA6"/>
    <w:rsid w:val="00914D90"/>
    <w:rsid w:val="00914EEF"/>
    <w:rsid w:val="009156F6"/>
    <w:rsid w:val="009156F8"/>
    <w:rsid w:val="00915ABE"/>
    <w:rsid w:val="00915AC5"/>
    <w:rsid w:val="009161E9"/>
    <w:rsid w:val="009164B4"/>
    <w:rsid w:val="00916799"/>
    <w:rsid w:val="0091693D"/>
    <w:rsid w:val="00916CB2"/>
    <w:rsid w:val="00916D20"/>
    <w:rsid w:val="00916DC9"/>
    <w:rsid w:val="00917004"/>
    <w:rsid w:val="00917820"/>
    <w:rsid w:val="009202D6"/>
    <w:rsid w:val="00920AA3"/>
    <w:rsid w:val="00920AB4"/>
    <w:rsid w:val="00920B16"/>
    <w:rsid w:val="00920D91"/>
    <w:rsid w:val="00921355"/>
    <w:rsid w:val="00921709"/>
    <w:rsid w:val="0092191E"/>
    <w:rsid w:val="00921937"/>
    <w:rsid w:val="0092199B"/>
    <w:rsid w:val="00921EC0"/>
    <w:rsid w:val="00922B8C"/>
    <w:rsid w:val="00922BFA"/>
    <w:rsid w:val="00922F5B"/>
    <w:rsid w:val="009233C6"/>
    <w:rsid w:val="00923512"/>
    <w:rsid w:val="00923D8E"/>
    <w:rsid w:val="0092455A"/>
    <w:rsid w:val="00924E81"/>
    <w:rsid w:val="009250F2"/>
    <w:rsid w:val="009251DB"/>
    <w:rsid w:val="00925435"/>
    <w:rsid w:val="00925671"/>
    <w:rsid w:val="0092575D"/>
    <w:rsid w:val="0092577C"/>
    <w:rsid w:val="0092583C"/>
    <w:rsid w:val="009258DE"/>
    <w:rsid w:val="009259CA"/>
    <w:rsid w:val="00925A5F"/>
    <w:rsid w:val="0092652C"/>
    <w:rsid w:val="0092660D"/>
    <w:rsid w:val="0092678B"/>
    <w:rsid w:val="0092685A"/>
    <w:rsid w:val="00926A22"/>
    <w:rsid w:val="00926A86"/>
    <w:rsid w:val="00926BB1"/>
    <w:rsid w:val="009270D4"/>
    <w:rsid w:val="0092736B"/>
    <w:rsid w:val="00927956"/>
    <w:rsid w:val="00930036"/>
    <w:rsid w:val="00930069"/>
    <w:rsid w:val="00930265"/>
    <w:rsid w:val="009302C7"/>
    <w:rsid w:val="00930991"/>
    <w:rsid w:val="00930A5F"/>
    <w:rsid w:val="00930E0F"/>
    <w:rsid w:val="00930F04"/>
    <w:rsid w:val="00931296"/>
    <w:rsid w:val="009312D6"/>
    <w:rsid w:val="00931483"/>
    <w:rsid w:val="009314DF"/>
    <w:rsid w:val="0093186A"/>
    <w:rsid w:val="00931EEB"/>
    <w:rsid w:val="0093200B"/>
    <w:rsid w:val="0093295A"/>
    <w:rsid w:val="00932A16"/>
    <w:rsid w:val="00932A3B"/>
    <w:rsid w:val="00932E86"/>
    <w:rsid w:val="00933092"/>
    <w:rsid w:val="009331E8"/>
    <w:rsid w:val="009331F0"/>
    <w:rsid w:val="0093348C"/>
    <w:rsid w:val="009334ED"/>
    <w:rsid w:val="00933630"/>
    <w:rsid w:val="009339E7"/>
    <w:rsid w:val="00933FE2"/>
    <w:rsid w:val="00934108"/>
    <w:rsid w:val="00934396"/>
    <w:rsid w:val="0093449C"/>
    <w:rsid w:val="009347FF"/>
    <w:rsid w:val="00934B9D"/>
    <w:rsid w:val="00934C6A"/>
    <w:rsid w:val="009350B8"/>
    <w:rsid w:val="00935334"/>
    <w:rsid w:val="009354BD"/>
    <w:rsid w:val="009355A3"/>
    <w:rsid w:val="009355AD"/>
    <w:rsid w:val="00935C6C"/>
    <w:rsid w:val="00935EF9"/>
    <w:rsid w:val="00936057"/>
    <w:rsid w:val="00936184"/>
    <w:rsid w:val="00936311"/>
    <w:rsid w:val="0093645F"/>
    <w:rsid w:val="00936CB5"/>
    <w:rsid w:val="00937115"/>
    <w:rsid w:val="009373D0"/>
    <w:rsid w:val="00937517"/>
    <w:rsid w:val="0093771E"/>
    <w:rsid w:val="009377FD"/>
    <w:rsid w:val="0093795A"/>
    <w:rsid w:val="009400F4"/>
    <w:rsid w:val="00940324"/>
    <w:rsid w:val="00940344"/>
    <w:rsid w:val="00940511"/>
    <w:rsid w:val="00940613"/>
    <w:rsid w:val="0094069F"/>
    <w:rsid w:val="009406B0"/>
    <w:rsid w:val="009407F1"/>
    <w:rsid w:val="009409A4"/>
    <w:rsid w:val="00940A4E"/>
    <w:rsid w:val="00940A86"/>
    <w:rsid w:val="00940BEE"/>
    <w:rsid w:val="00940DA5"/>
    <w:rsid w:val="009414C1"/>
    <w:rsid w:val="00941C44"/>
    <w:rsid w:val="00941DB6"/>
    <w:rsid w:val="00942061"/>
    <w:rsid w:val="0094234A"/>
    <w:rsid w:val="009423A6"/>
    <w:rsid w:val="009425A8"/>
    <w:rsid w:val="0094261F"/>
    <w:rsid w:val="00942729"/>
    <w:rsid w:val="00942B56"/>
    <w:rsid w:val="00942F5D"/>
    <w:rsid w:val="00943006"/>
    <w:rsid w:val="0094315E"/>
    <w:rsid w:val="00943405"/>
    <w:rsid w:val="0094355E"/>
    <w:rsid w:val="009436CE"/>
    <w:rsid w:val="00943B6C"/>
    <w:rsid w:val="00943C91"/>
    <w:rsid w:val="009443B2"/>
    <w:rsid w:val="0094451F"/>
    <w:rsid w:val="00944897"/>
    <w:rsid w:val="009449DF"/>
    <w:rsid w:val="00944A20"/>
    <w:rsid w:val="00944A93"/>
    <w:rsid w:val="00944E57"/>
    <w:rsid w:val="00944F72"/>
    <w:rsid w:val="00945078"/>
    <w:rsid w:val="009450FE"/>
    <w:rsid w:val="00945E77"/>
    <w:rsid w:val="00945F15"/>
    <w:rsid w:val="009461BD"/>
    <w:rsid w:val="009461D0"/>
    <w:rsid w:val="009461D8"/>
    <w:rsid w:val="009461EF"/>
    <w:rsid w:val="009463D0"/>
    <w:rsid w:val="0094667A"/>
    <w:rsid w:val="009468C9"/>
    <w:rsid w:val="00946A4A"/>
    <w:rsid w:val="00946C29"/>
    <w:rsid w:val="00946CF2"/>
    <w:rsid w:val="00947244"/>
    <w:rsid w:val="0094731A"/>
    <w:rsid w:val="00947362"/>
    <w:rsid w:val="00947597"/>
    <w:rsid w:val="009476A4"/>
    <w:rsid w:val="0094798B"/>
    <w:rsid w:val="009479E2"/>
    <w:rsid w:val="00950013"/>
    <w:rsid w:val="00950572"/>
    <w:rsid w:val="009506BE"/>
    <w:rsid w:val="00950816"/>
    <w:rsid w:val="009508ED"/>
    <w:rsid w:val="009509BB"/>
    <w:rsid w:val="00950A60"/>
    <w:rsid w:val="00950A9B"/>
    <w:rsid w:val="00950EB7"/>
    <w:rsid w:val="009514EF"/>
    <w:rsid w:val="00951B00"/>
    <w:rsid w:val="00951EF0"/>
    <w:rsid w:val="00951F92"/>
    <w:rsid w:val="00952482"/>
    <w:rsid w:val="0095258E"/>
    <w:rsid w:val="00952891"/>
    <w:rsid w:val="009529CB"/>
    <w:rsid w:val="00952B0F"/>
    <w:rsid w:val="00952B1C"/>
    <w:rsid w:val="00953568"/>
    <w:rsid w:val="00953A9D"/>
    <w:rsid w:val="00953CDE"/>
    <w:rsid w:val="00953D1F"/>
    <w:rsid w:val="00953D68"/>
    <w:rsid w:val="00953D7F"/>
    <w:rsid w:val="00953FE0"/>
    <w:rsid w:val="009544CD"/>
    <w:rsid w:val="00955261"/>
    <w:rsid w:val="009554FB"/>
    <w:rsid w:val="0095582A"/>
    <w:rsid w:val="00955843"/>
    <w:rsid w:val="00955BAD"/>
    <w:rsid w:val="00955BFF"/>
    <w:rsid w:val="00955C3F"/>
    <w:rsid w:val="00956059"/>
    <w:rsid w:val="00956150"/>
    <w:rsid w:val="00956285"/>
    <w:rsid w:val="0095643F"/>
    <w:rsid w:val="0095682E"/>
    <w:rsid w:val="00956853"/>
    <w:rsid w:val="00956E7A"/>
    <w:rsid w:val="00956EC0"/>
    <w:rsid w:val="00957BDD"/>
    <w:rsid w:val="00957F8F"/>
    <w:rsid w:val="00960184"/>
    <w:rsid w:val="00960822"/>
    <w:rsid w:val="00960D9B"/>
    <w:rsid w:val="00960DA0"/>
    <w:rsid w:val="00960F34"/>
    <w:rsid w:val="00960FA8"/>
    <w:rsid w:val="009610F8"/>
    <w:rsid w:val="00961315"/>
    <w:rsid w:val="0096151C"/>
    <w:rsid w:val="00961846"/>
    <w:rsid w:val="00961879"/>
    <w:rsid w:val="00961E79"/>
    <w:rsid w:val="00961FF5"/>
    <w:rsid w:val="00962214"/>
    <w:rsid w:val="0096221A"/>
    <w:rsid w:val="00962750"/>
    <w:rsid w:val="00962B94"/>
    <w:rsid w:val="00962EC6"/>
    <w:rsid w:val="009631F8"/>
    <w:rsid w:val="009633FF"/>
    <w:rsid w:val="0096354E"/>
    <w:rsid w:val="0096397D"/>
    <w:rsid w:val="009640F5"/>
    <w:rsid w:val="009643AF"/>
    <w:rsid w:val="00964580"/>
    <w:rsid w:val="00964DC0"/>
    <w:rsid w:val="00964F68"/>
    <w:rsid w:val="00964FAF"/>
    <w:rsid w:val="00965009"/>
    <w:rsid w:val="00965588"/>
    <w:rsid w:val="0096562E"/>
    <w:rsid w:val="00965998"/>
    <w:rsid w:val="00965A54"/>
    <w:rsid w:val="00965BF6"/>
    <w:rsid w:val="00965F0C"/>
    <w:rsid w:val="00966433"/>
    <w:rsid w:val="0096648F"/>
    <w:rsid w:val="00966512"/>
    <w:rsid w:val="00966673"/>
    <w:rsid w:val="009669C6"/>
    <w:rsid w:val="00966D32"/>
    <w:rsid w:val="00966EFD"/>
    <w:rsid w:val="00966F8C"/>
    <w:rsid w:val="00966F9D"/>
    <w:rsid w:val="0096719B"/>
    <w:rsid w:val="00967825"/>
    <w:rsid w:val="00967A61"/>
    <w:rsid w:val="00967D38"/>
    <w:rsid w:val="00967F94"/>
    <w:rsid w:val="009704AD"/>
    <w:rsid w:val="00970587"/>
    <w:rsid w:val="009705D4"/>
    <w:rsid w:val="00970E73"/>
    <w:rsid w:val="0097116F"/>
    <w:rsid w:val="009711DD"/>
    <w:rsid w:val="0097121D"/>
    <w:rsid w:val="00971298"/>
    <w:rsid w:val="009712C0"/>
    <w:rsid w:val="0097146C"/>
    <w:rsid w:val="00971C89"/>
    <w:rsid w:val="00971EF9"/>
    <w:rsid w:val="00972209"/>
    <w:rsid w:val="009722A9"/>
    <w:rsid w:val="0097267B"/>
    <w:rsid w:val="0097267D"/>
    <w:rsid w:val="00972765"/>
    <w:rsid w:val="00972794"/>
    <w:rsid w:val="00972B25"/>
    <w:rsid w:val="00972EA7"/>
    <w:rsid w:val="00973007"/>
    <w:rsid w:val="0097342A"/>
    <w:rsid w:val="009734E8"/>
    <w:rsid w:val="0097383E"/>
    <w:rsid w:val="0097398D"/>
    <w:rsid w:val="00973FB1"/>
    <w:rsid w:val="009744A1"/>
    <w:rsid w:val="00974DB8"/>
    <w:rsid w:val="0097600A"/>
    <w:rsid w:val="0097613C"/>
    <w:rsid w:val="009762EA"/>
    <w:rsid w:val="0097668B"/>
    <w:rsid w:val="009768FE"/>
    <w:rsid w:val="00976A3B"/>
    <w:rsid w:val="00977079"/>
    <w:rsid w:val="009773C6"/>
    <w:rsid w:val="0098008F"/>
    <w:rsid w:val="00980257"/>
    <w:rsid w:val="0098061A"/>
    <w:rsid w:val="00980A90"/>
    <w:rsid w:val="009812ED"/>
    <w:rsid w:val="0098184A"/>
    <w:rsid w:val="00981853"/>
    <w:rsid w:val="00981912"/>
    <w:rsid w:val="00981A86"/>
    <w:rsid w:val="00981C47"/>
    <w:rsid w:val="00981C8E"/>
    <w:rsid w:val="00981CBD"/>
    <w:rsid w:val="00981F94"/>
    <w:rsid w:val="00982591"/>
    <w:rsid w:val="00982643"/>
    <w:rsid w:val="0098286C"/>
    <w:rsid w:val="00982BC8"/>
    <w:rsid w:val="00983052"/>
    <w:rsid w:val="00983270"/>
    <w:rsid w:val="00983334"/>
    <w:rsid w:val="00983929"/>
    <w:rsid w:val="0098398E"/>
    <w:rsid w:val="009839F7"/>
    <w:rsid w:val="00983C03"/>
    <w:rsid w:val="00983C72"/>
    <w:rsid w:val="00984071"/>
    <w:rsid w:val="009841B5"/>
    <w:rsid w:val="00984426"/>
    <w:rsid w:val="0098457C"/>
    <w:rsid w:val="009851CA"/>
    <w:rsid w:val="00985391"/>
    <w:rsid w:val="00985982"/>
    <w:rsid w:val="00985C6B"/>
    <w:rsid w:val="00985C7F"/>
    <w:rsid w:val="00985CC1"/>
    <w:rsid w:val="00985F0B"/>
    <w:rsid w:val="00986219"/>
    <w:rsid w:val="0098653B"/>
    <w:rsid w:val="009869E5"/>
    <w:rsid w:val="00986B52"/>
    <w:rsid w:val="00986D86"/>
    <w:rsid w:val="00986F0C"/>
    <w:rsid w:val="009876BB"/>
    <w:rsid w:val="009876D4"/>
    <w:rsid w:val="00987898"/>
    <w:rsid w:val="00987C77"/>
    <w:rsid w:val="009900E2"/>
    <w:rsid w:val="009904B5"/>
    <w:rsid w:val="00990615"/>
    <w:rsid w:val="009906F1"/>
    <w:rsid w:val="009908BB"/>
    <w:rsid w:val="00990D8A"/>
    <w:rsid w:val="0099183A"/>
    <w:rsid w:val="0099191F"/>
    <w:rsid w:val="0099199A"/>
    <w:rsid w:val="00991B95"/>
    <w:rsid w:val="00992F00"/>
    <w:rsid w:val="0099310A"/>
    <w:rsid w:val="009931AB"/>
    <w:rsid w:val="009935D2"/>
    <w:rsid w:val="00993B6E"/>
    <w:rsid w:val="00993C72"/>
    <w:rsid w:val="00993CF7"/>
    <w:rsid w:val="00993EBE"/>
    <w:rsid w:val="00993FD0"/>
    <w:rsid w:val="009946B6"/>
    <w:rsid w:val="00994737"/>
    <w:rsid w:val="00995052"/>
    <w:rsid w:val="0099508E"/>
    <w:rsid w:val="0099518C"/>
    <w:rsid w:val="00995190"/>
    <w:rsid w:val="009951F6"/>
    <w:rsid w:val="009952A8"/>
    <w:rsid w:val="0099597A"/>
    <w:rsid w:val="00995B75"/>
    <w:rsid w:val="00995DC7"/>
    <w:rsid w:val="00995F11"/>
    <w:rsid w:val="00995F94"/>
    <w:rsid w:val="00995FB2"/>
    <w:rsid w:val="00996327"/>
    <w:rsid w:val="009963C4"/>
    <w:rsid w:val="00996854"/>
    <w:rsid w:val="009968DF"/>
    <w:rsid w:val="00996A0B"/>
    <w:rsid w:val="00996CF5"/>
    <w:rsid w:val="00996D64"/>
    <w:rsid w:val="00996DC2"/>
    <w:rsid w:val="00997109"/>
    <w:rsid w:val="009974C1"/>
    <w:rsid w:val="0099768A"/>
    <w:rsid w:val="0099772C"/>
    <w:rsid w:val="0099775D"/>
    <w:rsid w:val="00997AA3"/>
    <w:rsid w:val="00997AD0"/>
    <w:rsid w:val="00997E74"/>
    <w:rsid w:val="009A098D"/>
    <w:rsid w:val="009A0A44"/>
    <w:rsid w:val="009A0AC3"/>
    <w:rsid w:val="009A0B1E"/>
    <w:rsid w:val="009A0BE1"/>
    <w:rsid w:val="009A0BE2"/>
    <w:rsid w:val="009A0E08"/>
    <w:rsid w:val="009A109A"/>
    <w:rsid w:val="009A1114"/>
    <w:rsid w:val="009A124A"/>
    <w:rsid w:val="009A1585"/>
    <w:rsid w:val="009A17D2"/>
    <w:rsid w:val="009A186C"/>
    <w:rsid w:val="009A1A86"/>
    <w:rsid w:val="009A1D05"/>
    <w:rsid w:val="009A1DB7"/>
    <w:rsid w:val="009A2251"/>
    <w:rsid w:val="009A2349"/>
    <w:rsid w:val="009A2659"/>
    <w:rsid w:val="009A2941"/>
    <w:rsid w:val="009A2973"/>
    <w:rsid w:val="009A2A4D"/>
    <w:rsid w:val="009A2A58"/>
    <w:rsid w:val="009A3019"/>
    <w:rsid w:val="009A31FA"/>
    <w:rsid w:val="009A341F"/>
    <w:rsid w:val="009A3938"/>
    <w:rsid w:val="009A3C86"/>
    <w:rsid w:val="009A3D87"/>
    <w:rsid w:val="009A43A3"/>
    <w:rsid w:val="009A4656"/>
    <w:rsid w:val="009A4872"/>
    <w:rsid w:val="009A4ACB"/>
    <w:rsid w:val="009A4E68"/>
    <w:rsid w:val="009A4F5F"/>
    <w:rsid w:val="009A56AD"/>
    <w:rsid w:val="009A5A32"/>
    <w:rsid w:val="009A5A8A"/>
    <w:rsid w:val="009A5B8D"/>
    <w:rsid w:val="009A65C6"/>
    <w:rsid w:val="009A66B2"/>
    <w:rsid w:val="009A66BB"/>
    <w:rsid w:val="009A66D1"/>
    <w:rsid w:val="009A679E"/>
    <w:rsid w:val="009A68C4"/>
    <w:rsid w:val="009A709D"/>
    <w:rsid w:val="009A7143"/>
    <w:rsid w:val="009A72BC"/>
    <w:rsid w:val="009A75AA"/>
    <w:rsid w:val="009A7F32"/>
    <w:rsid w:val="009A7F4B"/>
    <w:rsid w:val="009B0216"/>
    <w:rsid w:val="009B0489"/>
    <w:rsid w:val="009B04C0"/>
    <w:rsid w:val="009B04FC"/>
    <w:rsid w:val="009B062D"/>
    <w:rsid w:val="009B0826"/>
    <w:rsid w:val="009B0AAE"/>
    <w:rsid w:val="009B0FEE"/>
    <w:rsid w:val="009B10FD"/>
    <w:rsid w:val="009B1B45"/>
    <w:rsid w:val="009B1CC5"/>
    <w:rsid w:val="009B2210"/>
    <w:rsid w:val="009B2622"/>
    <w:rsid w:val="009B2777"/>
    <w:rsid w:val="009B2B7C"/>
    <w:rsid w:val="009B308C"/>
    <w:rsid w:val="009B34BC"/>
    <w:rsid w:val="009B3894"/>
    <w:rsid w:val="009B389E"/>
    <w:rsid w:val="009B3932"/>
    <w:rsid w:val="009B3B5A"/>
    <w:rsid w:val="009B3D20"/>
    <w:rsid w:val="009B3D8D"/>
    <w:rsid w:val="009B42D1"/>
    <w:rsid w:val="009B42D7"/>
    <w:rsid w:val="009B43FA"/>
    <w:rsid w:val="009B4540"/>
    <w:rsid w:val="009B4625"/>
    <w:rsid w:val="009B4A9E"/>
    <w:rsid w:val="009B4ED7"/>
    <w:rsid w:val="009B571F"/>
    <w:rsid w:val="009B58F9"/>
    <w:rsid w:val="009B5C66"/>
    <w:rsid w:val="009B685B"/>
    <w:rsid w:val="009B6AD2"/>
    <w:rsid w:val="009B7247"/>
    <w:rsid w:val="009B73DA"/>
    <w:rsid w:val="009B7537"/>
    <w:rsid w:val="009B758A"/>
    <w:rsid w:val="009B7A27"/>
    <w:rsid w:val="009B7AF9"/>
    <w:rsid w:val="009B7B02"/>
    <w:rsid w:val="009B7B53"/>
    <w:rsid w:val="009B7D18"/>
    <w:rsid w:val="009B7F8C"/>
    <w:rsid w:val="009C018F"/>
    <w:rsid w:val="009C04CE"/>
    <w:rsid w:val="009C0601"/>
    <w:rsid w:val="009C0936"/>
    <w:rsid w:val="009C1216"/>
    <w:rsid w:val="009C1255"/>
    <w:rsid w:val="009C1553"/>
    <w:rsid w:val="009C1669"/>
    <w:rsid w:val="009C1A0F"/>
    <w:rsid w:val="009C1BFA"/>
    <w:rsid w:val="009C1DD0"/>
    <w:rsid w:val="009C1F56"/>
    <w:rsid w:val="009C29D4"/>
    <w:rsid w:val="009C3082"/>
    <w:rsid w:val="009C3158"/>
    <w:rsid w:val="009C318E"/>
    <w:rsid w:val="009C3792"/>
    <w:rsid w:val="009C37EB"/>
    <w:rsid w:val="009C3B8D"/>
    <w:rsid w:val="009C3D95"/>
    <w:rsid w:val="009C3E3A"/>
    <w:rsid w:val="009C4299"/>
    <w:rsid w:val="009C4AA1"/>
    <w:rsid w:val="009C5013"/>
    <w:rsid w:val="009C5113"/>
    <w:rsid w:val="009C513B"/>
    <w:rsid w:val="009C5189"/>
    <w:rsid w:val="009C5CC0"/>
    <w:rsid w:val="009C6A0F"/>
    <w:rsid w:val="009C6B5E"/>
    <w:rsid w:val="009C6C0B"/>
    <w:rsid w:val="009C6F84"/>
    <w:rsid w:val="009C71F4"/>
    <w:rsid w:val="009C737F"/>
    <w:rsid w:val="009C7689"/>
    <w:rsid w:val="009C7D0A"/>
    <w:rsid w:val="009C7FF4"/>
    <w:rsid w:val="009D0202"/>
    <w:rsid w:val="009D0412"/>
    <w:rsid w:val="009D0691"/>
    <w:rsid w:val="009D09CA"/>
    <w:rsid w:val="009D0BDC"/>
    <w:rsid w:val="009D0D03"/>
    <w:rsid w:val="009D0D95"/>
    <w:rsid w:val="009D1259"/>
    <w:rsid w:val="009D1333"/>
    <w:rsid w:val="009D15EE"/>
    <w:rsid w:val="009D16D6"/>
    <w:rsid w:val="009D17F5"/>
    <w:rsid w:val="009D1B81"/>
    <w:rsid w:val="009D1E68"/>
    <w:rsid w:val="009D239A"/>
    <w:rsid w:val="009D242A"/>
    <w:rsid w:val="009D280D"/>
    <w:rsid w:val="009D2864"/>
    <w:rsid w:val="009D28D6"/>
    <w:rsid w:val="009D2A9D"/>
    <w:rsid w:val="009D2C07"/>
    <w:rsid w:val="009D2D4B"/>
    <w:rsid w:val="009D2F98"/>
    <w:rsid w:val="009D377E"/>
    <w:rsid w:val="009D3F9E"/>
    <w:rsid w:val="009D491A"/>
    <w:rsid w:val="009D49BC"/>
    <w:rsid w:val="009D4A58"/>
    <w:rsid w:val="009D4B45"/>
    <w:rsid w:val="009D4CC6"/>
    <w:rsid w:val="009D5058"/>
    <w:rsid w:val="009D50A1"/>
    <w:rsid w:val="009D5532"/>
    <w:rsid w:val="009D5608"/>
    <w:rsid w:val="009D5652"/>
    <w:rsid w:val="009D584A"/>
    <w:rsid w:val="009D590C"/>
    <w:rsid w:val="009D5928"/>
    <w:rsid w:val="009D5962"/>
    <w:rsid w:val="009D597E"/>
    <w:rsid w:val="009D61A0"/>
    <w:rsid w:val="009D6AB8"/>
    <w:rsid w:val="009D6BF4"/>
    <w:rsid w:val="009D7531"/>
    <w:rsid w:val="009D777E"/>
    <w:rsid w:val="009D7BA9"/>
    <w:rsid w:val="009D7D42"/>
    <w:rsid w:val="009D7F25"/>
    <w:rsid w:val="009E00F6"/>
    <w:rsid w:val="009E019F"/>
    <w:rsid w:val="009E02F9"/>
    <w:rsid w:val="009E06DE"/>
    <w:rsid w:val="009E077D"/>
    <w:rsid w:val="009E0B90"/>
    <w:rsid w:val="009E0C98"/>
    <w:rsid w:val="009E0EE7"/>
    <w:rsid w:val="009E1056"/>
    <w:rsid w:val="009E1129"/>
    <w:rsid w:val="009E14A1"/>
    <w:rsid w:val="009E14D8"/>
    <w:rsid w:val="009E16C5"/>
    <w:rsid w:val="009E170E"/>
    <w:rsid w:val="009E174A"/>
    <w:rsid w:val="009E184A"/>
    <w:rsid w:val="009E19EC"/>
    <w:rsid w:val="009E1D0E"/>
    <w:rsid w:val="009E20BC"/>
    <w:rsid w:val="009E211B"/>
    <w:rsid w:val="009E2402"/>
    <w:rsid w:val="009E2595"/>
    <w:rsid w:val="009E2AA9"/>
    <w:rsid w:val="009E2C5D"/>
    <w:rsid w:val="009E2D83"/>
    <w:rsid w:val="009E2EF1"/>
    <w:rsid w:val="009E328C"/>
    <w:rsid w:val="009E33CA"/>
    <w:rsid w:val="009E36F6"/>
    <w:rsid w:val="009E3707"/>
    <w:rsid w:val="009E3756"/>
    <w:rsid w:val="009E3804"/>
    <w:rsid w:val="009E4090"/>
    <w:rsid w:val="009E42C0"/>
    <w:rsid w:val="009E450C"/>
    <w:rsid w:val="009E4551"/>
    <w:rsid w:val="009E46F7"/>
    <w:rsid w:val="009E4C8D"/>
    <w:rsid w:val="009E51CB"/>
    <w:rsid w:val="009E51DA"/>
    <w:rsid w:val="009E5307"/>
    <w:rsid w:val="009E5311"/>
    <w:rsid w:val="009E5407"/>
    <w:rsid w:val="009E58E8"/>
    <w:rsid w:val="009E59EA"/>
    <w:rsid w:val="009E5B59"/>
    <w:rsid w:val="009E5D8E"/>
    <w:rsid w:val="009E60E2"/>
    <w:rsid w:val="009E60FA"/>
    <w:rsid w:val="009E6157"/>
    <w:rsid w:val="009E61A9"/>
    <w:rsid w:val="009E61B3"/>
    <w:rsid w:val="009E6704"/>
    <w:rsid w:val="009E6758"/>
    <w:rsid w:val="009E677E"/>
    <w:rsid w:val="009E68C1"/>
    <w:rsid w:val="009E68C8"/>
    <w:rsid w:val="009E6B3C"/>
    <w:rsid w:val="009E6E13"/>
    <w:rsid w:val="009E71B4"/>
    <w:rsid w:val="009E7520"/>
    <w:rsid w:val="009E754C"/>
    <w:rsid w:val="009E76ED"/>
    <w:rsid w:val="009E777B"/>
    <w:rsid w:val="009E7923"/>
    <w:rsid w:val="009E7CAC"/>
    <w:rsid w:val="009E7D2C"/>
    <w:rsid w:val="009F01D9"/>
    <w:rsid w:val="009F0940"/>
    <w:rsid w:val="009F0B23"/>
    <w:rsid w:val="009F0BBA"/>
    <w:rsid w:val="009F0F52"/>
    <w:rsid w:val="009F115E"/>
    <w:rsid w:val="009F122D"/>
    <w:rsid w:val="009F182F"/>
    <w:rsid w:val="009F1B95"/>
    <w:rsid w:val="009F1DDB"/>
    <w:rsid w:val="009F2135"/>
    <w:rsid w:val="009F218A"/>
    <w:rsid w:val="009F29EB"/>
    <w:rsid w:val="009F2D5C"/>
    <w:rsid w:val="009F3031"/>
    <w:rsid w:val="009F3175"/>
    <w:rsid w:val="009F3472"/>
    <w:rsid w:val="009F37F6"/>
    <w:rsid w:val="009F3B13"/>
    <w:rsid w:val="009F500A"/>
    <w:rsid w:val="009F50CF"/>
    <w:rsid w:val="009F50E8"/>
    <w:rsid w:val="009F5E52"/>
    <w:rsid w:val="009F65E2"/>
    <w:rsid w:val="009F65FF"/>
    <w:rsid w:val="009F6AB3"/>
    <w:rsid w:val="009F707C"/>
    <w:rsid w:val="009F7247"/>
    <w:rsid w:val="009F745D"/>
    <w:rsid w:val="009F7793"/>
    <w:rsid w:val="009F77A1"/>
    <w:rsid w:val="009F788B"/>
    <w:rsid w:val="009F7D19"/>
    <w:rsid w:val="00A000C1"/>
    <w:rsid w:val="00A002DE"/>
    <w:rsid w:val="00A00305"/>
    <w:rsid w:val="00A00751"/>
    <w:rsid w:val="00A008A5"/>
    <w:rsid w:val="00A009F6"/>
    <w:rsid w:val="00A01065"/>
    <w:rsid w:val="00A01D0F"/>
    <w:rsid w:val="00A01E17"/>
    <w:rsid w:val="00A0280C"/>
    <w:rsid w:val="00A02C13"/>
    <w:rsid w:val="00A02C1C"/>
    <w:rsid w:val="00A030B2"/>
    <w:rsid w:val="00A03743"/>
    <w:rsid w:val="00A04522"/>
    <w:rsid w:val="00A0464F"/>
    <w:rsid w:val="00A046CC"/>
    <w:rsid w:val="00A048BB"/>
    <w:rsid w:val="00A04E74"/>
    <w:rsid w:val="00A050BB"/>
    <w:rsid w:val="00A05577"/>
    <w:rsid w:val="00A058F0"/>
    <w:rsid w:val="00A05E29"/>
    <w:rsid w:val="00A05F91"/>
    <w:rsid w:val="00A06525"/>
    <w:rsid w:val="00A068FB"/>
    <w:rsid w:val="00A06906"/>
    <w:rsid w:val="00A06B34"/>
    <w:rsid w:val="00A06BEA"/>
    <w:rsid w:val="00A06DEC"/>
    <w:rsid w:val="00A06E0A"/>
    <w:rsid w:val="00A07437"/>
    <w:rsid w:val="00A074EE"/>
    <w:rsid w:val="00A0751C"/>
    <w:rsid w:val="00A07BFF"/>
    <w:rsid w:val="00A07DA3"/>
    <w:rsid w:val="00A100BA"/>
    <w:rsid w:val="00A1075B"/>
    <w:rsid w:val="00A111DF"/>
    <w:rsid w:val="00A1143C"/>
    <w:rsid w:val="00A1143F"/>
    <w:rsid w:val="00A11A1C"/>
    <w:rsid w:val="00A11ABE"/>
    <w:rsid w:val="00A120FA"/>
    <w:rsid w:val="00A12487"/>
    <w:rsid w:val="00A12DE7"/>
    <w:rsid w:val="00A12EF9"/>
    <w:rsid w:val="00A13605"/>
    <w:rsid w:val="00A13971"/>
    <w:rsid w:val="00A13A61"/>
    <w:rsid w:val="00A14005"/>
    <w:rsid w:val="00A14028"/>
    <w:rsid w:val="00A145BA"/>
    <w:rsid w:val="00A14987"/>
    <w:rsid w:val="00A149BC"/>
    <w:rsid w:val="00A14A81"/>
    <w:rsid w:val="00A14BA7"/>
    <w:rsid w:val="00A14BED"/>
    <w:rsid w:val="00A15514"/>
    <w:rsid w:val="00A15564"/>
    <w:rsid w:val="00A15988"/>
    <w:rsid w:val="00A162E4"/>
    <w:rsid w:val="00A16793"/>
    <w:rsid w:val="00A167A6"/>
    <w:rsid w:val="00A169C4"/>
    <w:rsid w:val="00A175EF"/>
    <w:rsid w:val="00A17612"/>
    <w:rsid w:val="00A17749"/>
    <w:rsid w:val="00A17789"/>
    <w:rsid w:val="00A1787F"/>
    <w:rsid w:val="00A17A77"/>
    <w:rsid w:val="00A17B99"/>
    <w:rsid w:val="00A17E8C"/>
    <w:rsid w:val="00A20276"/>
    <w:rsid w:val="00A20283"/>
    <w:rsid w:val="00A2043E"/>
    <w:rsid w:val="00A207AA"/>
    <w:rsid w:val="00A207C7"/>
    <w:rsid w:val="00A20ABA"/>
    <w:rsid w:val="00A20EAA"/>
    <w:rsid w:val="00A212CB"/>
    <w:rsid w:val="00A21360"/>
    <w:rsid w:val="00A21A22"/>
    <w:rsid w:val="00A21C0C"/>
    <w:rsid w:val="00A21F46"/>
    <w:rsid w:val="00A2217D"/>
    <w:rsid w:val="00A22206"/>
    <w:rsid w:val="00A222D4"/>
    <w:rsid w:val="00A22531"/>
    <w:rsid w:val="00A22828"/>
    <w:rsid w:val="00A22B7D"/>
    <w:rsid w:val="00A22C1D"/>
    <w:rsid w:val="00A23009"/>
    <w:rsid w:val="00A23040"/>
    <w:rsid w:val="00A230AE"/>
    <w:rsid w:val="00A2340B"/>
    <w:rsid w:val="00A23776"/>
    <w:rsid w:val="00A23FB7"/>
    <w:rsid w:val="00A2443D"/>
    <w:rsid w:val="00A245B2"/>
    <w:rsid w:val="00A24692"/>
    <w:rsid w:val="00A24747"/>
    <w:rsid w:val="00A24956"/>
    <w:rsid w:val="00A249DD"/>
    <w:rsid w:val="00A24B80"/>
    <w:rsid w:val="00A24BD9"/>
    <w:rsid w:val="00A24C3D"/>
    <w:rsid w:val="00A24CA6"/>
    <w:rsid w:val="00A24D2D"/>
    <w:rsid w:val="00A25053"/>
    <w:rsid w:val="00A25352"/>
    <w:rsid w:val="00A25371"/>
    <w:rsid w:val="00A253B0"/>
    <w:rsid w:val="00A2557D"/>
    <w:rsid w:val="00A25683"/>
    <w:rsid w:val="00A256B3"/>
    <w:rsid w:val="00A258DF"/>
    <w:rsid w:val="00A2599A"/>
    <w:rsid w:val="00A25B55"/>
    <w:rsid w:val="00A25B72"/>
    <w:rsid w:val="00A26240"/>
    <w:rsid w:val="00A26265"/>
    <w:rsid w:val="00A26294"/>
    <w:rsid w:val="00A270AD"/>
    <w:rsid w:val="00A270DB"/>
    <w:rsid w:val="00A27106"/>
    <w:rsid w:val="00A27448"/>
    <w:rsid w:val="00A27559"/>
    <w:rsid w:val="00A27658"/>
    <w:rsid w:val="00A27E6C"/>
    <w:rsid w:val="00A306C4"/>
    <w:rsid w:val="00A3088A"/>
    <w:rsid w:val="00A30A0D"/>
    <w:rsid w:val="00A30EDE"/>
    <w:rsid w:val="00A314D4"/>
    <w:rsid w:val="00A31549"/>
    <w:rsid w:val="00A3172B"/>
    <w:rsid w:val="00A317D8"/>
    <w:rsid w:val="00A31D32"/>
    <w:rsid w:val="00A31D73"/>
    <w:rsid w:val="00A321D7"/>
    <w:rsid w:val="00A322CA"/>
    <w:rsid w:val="00A32318"/>
    <w:rsid w:val="00A326EB"/>
    <w:rsid w:val="00A327A5"/>
    <w:rsid w:val="00A32E27"/>
    <w:rsid w:val="00A32E2F"/>
    <w:rsid w:val="00A332B8"/>
    <w:rsid w:val="00A334AA"/>
    <w:rsid w:val="00A3373E"/>
    <w:rsid w:val="00A33975"/>
    <w:rsid w:val="00A33A5A"/>
    <w:rsid w:val="00A33C03"/>
    <w:rsid w:val="00A342FB"/>
    <w:rsid w:val="00A34957"/>
    <w:rsid w:val="00A34B0E"/>
    <w:rsid w:val="00A34B0F"/>
    <w:rsid w:val="00A34C51"/>
    <w:rsid w:val="00A34CF2"/>
    <w:rsid w:val="00A34E79"/>
    <w:rsid w:val="00A35563"/>
    <w:rsid w:val="00A35E9E"/>
    <w:rsid w:val="00A36197"/>
    <w:rsid w:val="00A36230"/>
    <w:rsid w:val="00A363EB"/>
    <w:rsid w:val="00A36829"/>
    <w:rsid w:val="00A3689F"/>
    <w:rsid w:val="00A36D08"/>
    <w:rsid w:val="00A36E47"/>
    <w:rsid w:val="00A3711F"/>
    <w:rsid w:val="00A37159"/>
    <w:rsid w:val="00A374A7"/>
    <w:rsid w:val="00A3764A"/>
    <w:rsid w:val="00A377A6"/>
    <w:rsid w:val="00A37AEB"/>
    <w:rsid w:val="00A37E48"/>
    <w:rsid w:val="00A40615"/>
    <w:rsid w:val="00A40D67"/>
    <w:rsid w:val="00A40DD5"/>
    <w:rsid w:val="00A41267"/>
    <w:rsid w:val="00A417A4"/>
    <w:rsid w:val="00A41AD5"/>
    <w:rsid w:val="00A41E7D"/>
    <w:rsid w:val="00A422C3"/>
    <w:rsid w:val="00A4236F"/>
    <w:rsid w:val="00A424B8"/>
    <w:rsid w:val="00A429A6"/>
    <w:rsid w:val="00A42A5B"/>
    <w:rsid w:val="00A42FAF"/>
    <w:rsid w:val="00A4302C"/>
    <w:rsid w:val="00A433C8"/>
    <w:rsid w:val="00A437FA"/>
    <w:rsid w:val="00A438F4"/>
    <w:rsid w:val="00A43A5B"/>
    <w:rsid w:val="00A4487D"/>
    <w:rsid w:val="00A44F5F"/>
    <w:rsid w:val="00A4503C"/>
    <w:rsid w:val="00A45298"/>
    <w:rsid w:val="00A45565"/>
    <w:rsid w:val="00A4626A"/>
    <w:rsid w:val="00A462F9"/>
    <w:rsid w:val="00A46B8D"/>
    <w:rsid w:val="00A46EE3"/>
    <w:rsid w:val="00A474BE"/>
    <w:rsid w:val="00A47515"/>
    <w:rsid w:val="00A47C55"/>
    <w:rsid w:val="00A47E56"/>
    <w:rsid w:val="00A500C7"/>
    <w:rsid w:val="00A50296"/>
    <w:rsid w:val="00A502F4"/>
    <w:rsid w:val="00A503DC"/>
    <w:rsid w:val="00A50548"/>
    <w:rsid w:val="00A505A0"/>
    <w:rsid w:val="00A50841"/>
    <w:rsid w:val="00A50BF8"/>
    <w:rsid w:val="00A50DBB"/>
    <w:rsid w:val="00A51016"/>
    <w:rsid w:val="00A51356"/>
    <w:rsid w:val="00A515C9"/>
    <w:rsid w:val="00A515FB"/>
    <w:rsid w:val="00A51C4B"/>
    <w:rsid w:val="00A51DA8"/>
    <w:rsid w:val="00A51E51"/>
    <w:rsid w:val="00A5209D"/>
    <w:rsid w:val="00A521E5"/>
    <w:rsid w:val="00A5233B"/>
    <w:rsid w:val="00A52C1A"/>
    <w:rsid w:val="00A52CA9"/>
    <w:rsid w:val="00A52E78"/>
    <w:rsid w:val="00A52F0D"/>
    <w:rsid w:val="00A53228"/>
    <w:rsid w:val="00A5337C"/>
    <w:rsid w:val="00A54166"/>
    <w:rsid w:val="00A545EC"/>
    <w:rsid w:val="00A54797"/>
    <w:rsid w:val="00A5496C"/>
    <w:rsid w:val="00A54F7C"/>
    <w:rsid w:val="00A55123"/>
    <w:rsid w:val="00A5538B"/>
    <w:rsid w:val="00A5569A"/>
    <w:rsid w:val="00A557D4"/>
    <w:rsid w:val="00A55FF5"/>
    <w:rsid w:val="00A56394"/>
    <w:rsid w:val="00A567C6"/>
    <w:rsid w:val="00A567FB"/>
    <w:rsid w:val="00A569D0"/>
    <w:rsid w:val="00A56D72"/>
    <w:rsid w:val="00A56EA3"/>
    <w:rsid w:val="00A5701D"/>
    <w:rsid w:val="00A5720D"/>
    <w:rsid w:val="00A5762D"/>
    <w:rsid w:val="00A577A8"/>
    <w:rsid w:val="00A577EE"/>
    <w:rsid w:val="00A57A46"/>
    <w:rsid w:val="00A604BA"/>
    <w:rsid w:val="00A6097F"/>
    <w:rsid w:val="00A609FD"/>
    <w:rsid w:val="00A60D7F"/>
    <w:rsid w:val="00A60F43"/>
    <w:rsid w:val="00A61107"/>
    <w:rsid w:val="00A61367"/>
    <w:rsid w:val="00A61742"/>
    <w:rsid w:val="00A61892"/>
    <w:rsid w:val="00A61CC3"/>
    <w:rsid w:val="00A61EE1"/>
    <w:rsid w:val="00A61EE5"/>
    <w:rsid w:val="00A620A3"/>
    <w:rsid w:val="00A6223E"/>
    <w:rsid w:val="00A6226B"/>
    <w:rsid w:val="00A6231E"/>
    <w:rsid w:val="00A6235A"/>
    <w:rsid w:val="00A62992"/>
    <w:rsid w:val="00A62D71"/>
    <w:rsid w:val="00A63732"/>
    <w:rsid w:val="00A63D2F"/>
    <w:rsid w:val="00A63F79"/>
    <w:rsid w:val="00A64124"/>
    <w:rsid w:val="00A643E9"/>
    <w:rsid w:val="00A64A40"/>
    <w:rsid w:val="00A64C29"/>
    <w:rsid w:val="00A64E7E"/>
    <w:rsid w:val="00A64F92"/>
    <w:rsid w:val="00A6513C"/>
    <w:rsid w:val="00A6530B"/>
    <w:rsid w:val="00A65387"/>
    <w:rsid w:val="00A653D8"/>
    <w:rsid w:val="00A6542A"/>
    <w:rsid w:val="00A65684"/>
    <w:rsid w:val="00A65F4C"/>
    <w:rsid w:val="00A66573"/>
    <w:rsid w:val="00A66AC7"/>
    <w:rsid w:val="00A66C4F"/>
    <w:rsid w:val="00A66DE1"/>
    <w:rsid w:val="00A67088"/>
    <w:rsid w:val="00A6728E"/>
    <w:rsid w:val="00A6786F"/>
    <w:rsid w:val="00A67ABD"/>
    <w:rsid w:val="00A67B6F"/>
    <w:rsid w:val="00A67D8C"/>
    <w:rsid w:val="00A67EF2"/>
    <w:rsid w:val="00A67F14"/>
    <w:rsid w:val="00A70269"/>
    <w:rsid w:val="00A70446"/>
    <w:rsid w:val="00A70554"/>
    <w:rsid w:val="00A7065B"/>
    <w:rsid w:val="00A70999"/>
    <w:rsid w:val="00A70AB9"/>
    <w:rsid w:val="00A70B38"/>
    <w:rsid w:val="00A710CE"/>
    <w:rsid w:val="00A711ED"/>
    <w:rsid w:val="00A712CC"/>
    <w:rsid w:val="00A71532"/>
    <w:rsid w:val="00A71BD5"/>
    <w:rsid w:val="00A71E02"/>
    <w:rsid w:val="00A71EF6"/>
    <w:rsid w:val="00A723AE"/>
    <w:rsid w:val="00A724E4"/>
    <w:rsid w:val="00A727E8"/>
    <w:rsid w:val="00A728B8"/>
    <w:rsid w:val="00A72A21"/>
    <w:rsid w:val="00A72D93"/>
    <w:rsid w:val="00A72FB6"/>
    <w:rsid w:val="00A73044"/>
    <w:rsid w:val="00A73113"/>
    <w:rsid w:val="00A731E8"/>
    <w:rsid w:val="00A734FB"/>
    <w:rsid w:val="00A737E4"/>
    <w:rsid w:val="00A73A0A"/>
    <w:rsid w:val="00A73DA6"/>
    <w:rsid w:val="00A7415C"/>
    <w:rsid w:val="00A74AA0"/>
    <w:rsid w:val="00A74CAE"/>
    <w:rsid w:val="00A75295"/>
    <w:rsid w:val="00A7538B"/>
    <w:rsid w:val="00A75694"/>
    <w:rsid w:val="00A75A8E"/>
    <w:rsid w:val="00A75D66"/>
    <w:rsid w:val="00A767AB"/>
    <w:rsid w:val="00A76850"/>
    <w:rsid w:val="00A76D0C"/>
    <w:rsid w:val="00A77015"/>
    <w:rsid w:val="00A7718D"/>
    <w:rsid w:val="00A771F2"/>
    <w:rsid w:val="00A7727B"/>
    <w:rsid w:val="00A773CD"/>
    <w:rsid w:val="00A7743A"/>
    <w:rsid w:val="00A776B6"/>
    <w:rsid w:val="00A77965"/>
    <w:rsid w:val="00A77ACE"/>
    <w:rsid w:val="00A77F1B"/>
    <w:rsid w:val="00A80BEB"/>
    <w:rsid w:val="00A80CC7"/>
    <w:rsid w:val="00A80EE4"/>
    <w:rsid w:val="00A80F28"/>
    <w:rsid w:val="00A810C6"/>
    <w:rsid w:val="00A817CB"/>
    <w:rsid w:val="00A81833"/>
    <w:rsid w:val="00A8195B"/>
    <w:rsid w:val="00A8195F"/>
    <w:rsid w:val="00A81A39"/>
    <w:rsid w:val="00A81BBC"/>
    <w:rsid w:val="00A81C3B"/>
    <w:rsid w:val="00A81CBE"/>
    <w:rsid w:val="00A81D54"/>
    <w:rsid w:val="00A822CC"/>
    <w:rsid w:val="00A82569"/>
    <w:rsid w:val="00A8262E"/>
    <w:rsid w:val="00A826CE"/>
    <w:rsid w:val="00A82AEC"/>
    <w:rsid w:val="00A8338E"/>
    <w:rsid w:val="00A835F0"/>
    <w:rsid w:val="00A83640"/>
    <w:rsid w:val="00A8370F"/>
    <w:rsid w:val="00A839D2"/>
    <w:rsid w:val="00A84095"/>
    <w:rsid w:val="00A843ED"/>
    <w:rsid w:val="00A844C2"/>
    <w:rsid w:val="00A844FF"/>
    <w:rsid w:val="00A8458E"/>
    <w:rsid w:val="00A84694"/>
    <w:rsid w:val="00A84A42"/>
    <w:rsid w:val="00A84B57"/>
    <w:rsid w:val="00A84C3A"/>
    <w:rsid w:val="00A84DEB"/>
    <w:rsid w:val="00A84E47"/>
    <w:rsid w:val="00A85454"/>
    <w:rsid w:val="00A85523"/>
    <w:rsid w:val="00A8558D"/>
    <w:rsid w:val="00A85673"/>
    <w:rsid w:val="00A85985"/>
    <w:rsid w:val="00A85BA7"/>
    <w:rsid w:val="00A85CAF"/>
    <w:rsid w:val="00A85FB6"/>
    <w:rsid w:val="00A8639D"/>
    <w:rsid w:val="00A86457"/>
    <w:rsid w:val="00A86551"/>
    <w:rsid w:val="00A867BD"/>
    <w:rsid w:val="00A86837"/>
    <w:rsid w:val="00A86849"/>
    <w:rsid w:val="00A868F4"/>
    <w:rsid w:val="00A86B48"/>
    <w:rsid w:val="00A86B7C"/>
    <w:rsid w:val="00A86B7E"/>
    <w:rsid w:val="00A86B92"/>
    <w:rsid w:val="00A86EEC"/>
    <w:rsid w:val="00A87003"/>
    <w:rsid w:val="00A8718A"/>
    <w:rsid w:val="00A8729B"/>
    <w:rsid w:val="00A872C0"/>
    <w:rsid w:val="00A87389"/>
    <w:rsid w:val="00A874B3"/>
    <w:rsid w:val="00A879FB"/>
    <w:rsid w:val="00A87A0B"/>
    <w:rsid w:val="00A87A90"/>
    <w:rsid w:val="00A87C9D"/>
    <w:rsid w:val="00A87D28"/>
    <w:rsid w:val="00A87E32"/>
    <w:rsid w:val="00A87E44"/>
    <w:rsid w:val="00A87ED4"/>
    <w:rsid w:val="00A87F1B"/>
    <w:rsid w:val="00A87F86"/>
    <w:rsid w:val="00A900AF"/>
    <w:rsid w:val="00A90118"/>
    <w:rsid w:val="00A9037F"/>
    <w:rsid w:val="00A9049F"/>
    <w:rsid w:val="00A9069E"/>
    <w:rsid w:val="00A906B3"/>
    <w:rsid w:val="00A907D5"/>
    <w:rsid w:val="00A90985"/>
    <w:rsid w:val="00A90B99"/>
    <w:rsid w:val="00A90DD1"/>
    <w:rsid w:val="00A90F51"/>
    <w:rsid w:val="00A9112A"/>
    <w:rsid w:val="00A913CE"/>
    <w:rsid w:val="00A91490"/>
    <w:rsid w:val="00A91692"/>
    <w:rsid w:val="00A91A2D"/>
    <w:rsid w:val="00A91E5D"/>
    <w:rsid w:val="00A9206B"/>
    <w:rsid w:val="00A920FF"/>
    <w:rsid w:val="00A92510"/>
    <w:rsid w:val="00A925D3"/>
    <w:rsid w:val="00A92662"/>
    <w:rsid w:val="00A928D9"/>
    <w:rsid w:val="00A92B3A"/>
    <w:rsid w:val="00A92E3C"/>
    <w:rsid w:val="00A92E3F"/>
    <w:rsid w:val="00A92F8E"/>
    <w:rsid w:val="00A9302C"/>
    <w:rsid w:val="00A9334E"/>
    <w:rsid w:val="00A93CAD"/>
    <w:rsid w:val="00A93D10"/>
    <w:rsid w:val="00A93E26"/>
    <w:rsid w:val="00A946C4"/>
    <w:rsid w:val="00A9483D"/>
    <w:rsid w:val="00A94F5B"/>
    <w:rsid w:val="00A95048"/>
    <w:rsid w:val="00A95188"/>
    <w:rsid w:val="00A9539C"/>
    <w:rsid w:val="00A955E6"/>
    <w:rsid w:val="00A95661"/>
    <w:rsid w:val="00A95A0E"/>
    <w:rsid w:val="00A9608A"/>
    <w:rsid w:val="00A962A2"/>
    <w:rsid w:val="00A965A4"/>
    <w:rsid w:val="00A96BFF"/>
    <w:rsid w:val="00A96D8E"/>
    <w:rsid w:val="00A96E32"/>
    <w:rsid w:val="00A974D1"/>
    <w:rsid w:val="00A97774"/>
    <w:rsid w:val="00A97949"/>
    <w:rsid w:val="00AA0001"/>
    <w:rsid w:val="00AA0013"/>
    <w:rsid w:val="00AA0406"/>
    <w:rsid w:val="00AA043B"/>
    <w:rsid w:val="00AA0B30"/>
    <w:rsid w:val="00AA0F5C"/>
    <w:rsid w:val="00AA1292"/>
    <w:rsid w:val="00AA12D4"/>
    <w:rsid w:val="00AA18AE"/>
    <w:rsid w:val="00AA18B1"/>
    <w:rsid w:val="00AA20D0"/>
    <w:rsid w:val="00AA221D"/>
    <w:rsid w:val="00AA2B32"/>
    <w:rsid w:val="00AA3310"/>
    <w:rsid w:val="00AA35BD"/>
    <w:rsid w:val="00AA39EA"/>
    <w:rsid w:val="00AA3D79"/>
    <w:rsid w:val="00AA3EFE"/>
    <w:rsid w:val="00AA4564"/>
    <w:rsid w:val="00AA46B8"/>
    <w:rsid w:val="00AA4784"/>
    <w:rsid w:val="00AA4D95"/>
    <w:rsid w:val="00AA4DDE"/>
    <w:rsid w:val="00AA507A"/>
    <w:rsid w:val="00AA533F"/>
    <w:rsid w:val="00AA5ABB"/>
    <w:rsid w:val="00AA5DAF"/>
    <w:rsid w:val="00AA5DE2"/>
    <w:rsid w:val="00AA5E1F"/>
    <w:rsid w:val="00AA677E"/>
    <w:rsid w:val="00AA6E8E"/>
    <w:rsid w:val="00AA6EE8"/>
    <w:rsid w:val="00AA73FD"/>
    <w:rsid w:val="00AA7461"/>
    <w:rsid w:val="00AA78E0"/>
    <w:rsid w:val="00AB010C"/>
    <w:rsid w:val="00AB0320"/>
    <w:rsid w:val="00AB03D1"/>
    <w:rsid w:val="00AB0992"/>
    <w:rsid w:val="00AB0A14"/>
    <w:rsid w:val="00AB107C"/>
    <w:rsid w:val="00AB147B"/>
    <w:rsid w:val="00AB172F"/>
    <w:rsid w:val="00AB1AE9"/>
    <w:rsid w:val="00AB1BC4"/>
    <w:rsid w:val="00AB1C5D"/>
    <w:rsid w:val="00AB1D4D"/>
    <w:rsid w:val="00AB1DA9"/>
    <w:rsid w:val="00AB1FAA"/>
    <w:rsid w:val="00AB235B"/>
    <w:rsid w:val="00AB23E5"/>
    <w:rsid w:val="00AB243F"/>
    <w:rsid w:val="00AB2E0D"/>
    <w:rsid w:val="00AB310F"/>
    <w:rsid w:val="00AB322D"/>
    <w:rsid w:val="00AB32BF"/>
    <w:rsid w:val="00AB365A"/>
    <w:rsid w:val="00AB3793"/>
    <w:rsid w:val="00AB37B5"/>
    <w:rsid w:val="00AB39D5"/>
    <w:rsid w:val="00AB3A47"/>
    <w:rsid w:val="00AB3C63"/>
    <w:rsid w:val="00AB3DCC"/>
    <w:rsid w:val="00AB4070"/>
    <w:rsid w:val="00AB40A0"/>
    <w:rsid w:val="00AB4106"/>
    <w:rsid w:val="00AB461F"/>
    <w:rsid w:val="00AB4E2E"/>
    <w:rsid w:val="00AB5203"/>
    <w:rsid w:val="00AB5581"/>
    <w:rsid w:val="00AB574E"/>
    <w:rsid w:val="00AB5986"/>
    <w:rsid w:val="00AB5D75"/>
    <w:rsid w:val="00AB63EE"/>
    <w:rsid w:val="00AB6459"/>
    <w:rsid w:val="00AB6A83"/>
    <w:rsid w:val="00AB6DD9"/>
    <w:rsid w:val="00AB6E00"/>
    <w:rsid w:val="00AB74E0"/>
    <w:rsid w:val="00AB75D9"/>
    <w:rsid w:val="00AB767F"/>
    <w:rsid w:val="00AB7855"/>
    <w:rsid w:val="00AC0231"/>
    <w:rsid w:val="00AC0400"/>
    <w:rsid w:val="00AC048D"/>
    <w:rsid w:val="00AC0F15"/>
    <w:rsid w:val="00AC1352"/>
    <w:rsid w:val="00AC1392"/>
    <w:rsid w:val="00AC13F1"/>
    <w:rsid w:val="00AC15C3"/>
    <w:rsid w:val="00AC1995"/>
    <w:rsid w:val="00AC1D7A"/>
    <w:rsid w:val="00AC1EAE"/>
    <w:rsid w:val="00AC1F5E"/>
    <w:rsid w:val="00AC255D"/>
    <w:rsid w:val="00AC28EB"/>
    <w:rsid w:val="00AC2922"/>
    <w:rsid w:val="00AC2ABD"/>
    <w:rsid w:val="00AC2CD6"/>
    <w:rsid w:val="00AC31A2"/>
    <w:rsid w:val="00AC357A"/>
    <w:rsid w:val="00AC397C"/>
    <w:rsid w:val="00AC39A0"/>
    <w:rsid w:val="00AC407C"/>
    <w:rsid w:val="00AC4151"/>
    <w:rsid w:val="00AC4397"/>
    <w:rsid w:val="00AC448B"/>
    <w:rsid w:val="00AC4988"/>
    <w:rsid w:val="00AC4A4B"/>
    <w:rsid w:val="00AC52AF"/>
    <w:rsid w:val="00AC53A2"/>
    <w:rsid w:val="00AC540B"/>
    <w:rsid w:val="00AC5456"/>
    <w:rsid w:val="00AC5658"/>
    <w:rsid w:val="00AC592E"/>
    <w:rsid w:val="00AC5A44"/>
    <w:rsid w:val="00AC65F5"/>
    <w:rsid w:val="00AC6C10"/>
    <w:rsid w:val="00AC6C98"/>
    <w:rsid w:val="00AC7479"/>
    <w:rsid w:val="00AC77E2"/>
    <w:rsid w:val="00AC78A2"/>
    <w:rsid w:val="00AC791C"/>
    <w:rsid w:val="00AC79FD"/>
    <w:rsid w:val="00AC7BA8"/>
    <w:rsid w:val="00AC7E93"/>
    <w:rsid w:val="00AD0603"/>
    <w:rsid w:val="00AD06CD"/>
    <w:rsid w:val="00AD0980"/>
    <w:rsid w:val="00AD0CBD"/>
    <w:rsid w:val="00AD0D25"/>
    <w:rsid w:val="00AD0D94"/>
    <w:rsid w:val="00AD1976"/>
    <w:rsid w:val="00AD1F76"/>
    <w:rsid w:val="00AD2075"/>
    <w:rsid w:val="00AD232B"/>
    <w:rsid w:val="00AD25B1"/>
    <w:rsid w:val="00AD2654"/>
    <w:rsid w:val="00AD26E2"/>
    <w:rsid w:val="00AD2712"/>
    <w:rsid w:val="00AD2A7A"/>
    <w:rsid w:val="00AD2A9D"/>
    <w:rsid w:val="00AD2CD0"/>
    <w:rsid w:val="00AD2DCF"/>
    <w:rsid w:val="00AD3001"/>
    <w:rsid w:val="00AD3005"/>
    <w:rsid w:val="00AD3684"/>
    <w:rsid w:val="00AD376F"/>
    <w:rsid w:val="00AD38B1"/>
    <w:rsid w:val="00AD3A60"/>
    <w:rsid w:val="00AD3C38"/>
    <w:rsid w:val="00AD3D58"/>
    <w:rsid w:val="00AD3E9A"/>
    <w:rsid w:val="00AD3EA9"/>
    <w:rsid w:val="00AD3F47"/>
    <w:rsid w:val="00AD419E"/>
    <w:rsid w:val="00AD420F"/>
    <w:rsid w:val="00AD43EC"/>
    <w:rsid w:val="00AD4BD1"/>
    <w:rsid w:val="00AD53DE"/>
    <w:rsid w:val="00AD5421"/>
    <w:rsid w:val="00AD5592"/>
    <w:rsid w:val="00AD5596"/>
    <w:rsid w:val="00AD57D0"/>
    <w:rsid w:val="00AD5948"/>
    <w:rsid w:val="00AD5AED"/>
    <w:rsid w:val="00AD5C26"/>
    <w:rsid w:val="00AD5DD0"/>
    <w:rsid w:val="00AD6568"/>
    <w:rsid w:val="00AD6930"/>
    <w:rsid w:val="00AD7A3A"/>
    <w:rsid w:val="00AD7A44"/>
    <w:rsid w:val="00AD7BDF"/>
    <w:rsid w:val="00AD7D3B"/>
    <w:rsid w:val="00AE0396"/>
    <w:rsid w:val="00AE0704"/>
    <w:rsid w:val="00AE1080"/>
    <w:rsid w:val="00AE1141"/>
    <w:rsid w:val="00AE1253"/>
    <w:rsid w:val="00AE133F"/>
    <w:rsid w:val="00AE1406"/>
    <w:rsid w:val="00AE24AB"/>
    <w:rsid w:val="00AE264E"/>
    <w:rsid w:val="00AE2688"/>
    <w:rsid w:val="00AE296E"/>
    <w:rsid w:val="00AE2A7A"/>
    <w:rsid w:val="00AE2C03"/>
    <w:rsid w:val="00AE343C"/>
    <w:rsid w:val="00AE34CF"/>
    <w:rsid w:val="00AE38F3"/>
    <w:rsid w:val="00AE392E"/>
    <w:rsid w:val="00AE3D02"/>
    <w:rsid w:val="00AE4190"/>
    <w:rsid w:val="00AE42C8"/>
    <w:rsid w:val="00AE430B"/>
    <w:rsid w:val="00AE47E2"/>
    <w:rsid w:val="00AE48BC"/>
    <w:rsid w:val="00AE48FD"/>
    <w:rsid w:val="00AE4A4B"/>
    <w:rsid w:val="00AE4F6E"/>
    <w:rsid w:val="00AE4FCD"/>
    <w:rsid w:val="00AE5093"/>
    <w:rsid w:val="00AE5098"/>
    <w:rsid w:val="00AE549B"/>
    <w:rsid w:val="00AE571B"/>
    <w:rsid w:val="00AE5A94"/>
    <w:rsid w:val="00AE5FCD"/>
    <w:rsid w:val="00AE62A4"/>
    <w:rsid w:val="00AE6364"/>
    <w:rsid w:val="00AE638B"/>
    <w:rsid w:val="00AE64B0"/>
    <w:rsid w:val="00AE6523"/>
    <w:rsid w:val="00AE65F8"/>
    <w:rsid w:val="00AE6BD9"/>
    <w:rsid w:val="00AE6DD4"/>
    <w:rsid w:val="00AE7446"/>
    <w:rsid w:val="00AE7522"/>
    <w:rsid w:val="00AE7A2D"/>
    <w:rsid w:val="00AE7D36"/>
    <w:rsid w:val="00AF0737"/>
    <w:rsid w:val="00AF082F"/>
    <w:rsid w:val="00AF0BE2"/>
    <w:rsid w:val="00AF0DC1"/>
    <w:rsid w:val="00AF169D"/>
    <w:rsid w:val="00AF1BE1"/>
    <w:rsid w:val="00AF1F59"/>
    <w:rsid w:val="00AF223F"/>
    <w:rsid w:val="00AF232C"/>
    <w:rsid w:val="00AF2734"/>
    <w:rsid w:val="00AF28BF"/>
    <w:rsid w:val="00AF30B9"/>
    <w:rsid w:val="00AF30C7"/>
    <w:rsid w:val="00AF31A6"/>
    <w:rsid w:val="00AF3886"/>
    <w:rsid w:val="00AF3AA4"/>
    <w:rsid w:val="00AF3AF2"/>
    <w:rsid w:val="00AF3B4B"/>
    <w:rsid w:val="00AF3E23"/>
    <w:rsid w:val="00AF3EF4"/>
    <w:rsid w:val="00AF432A"/>
    <w:rsid w:val="00AF4620"/>
    <w:rsid w:val="00AF4AF5"/>
    <w:rsid w:val="00AF53FD"/>
    <w:rsid w:val="00AF59AD"/>
    <w:rsid w:val="00AF60B5"/>
    <w:rsid w:val="00AF6340"/>
    <w:rsid w:val="00AF6631"/>
    <w:rsid w:val="00AF6680"/>
    <w:rsid w:val="00AF69EC"/>
    <w:rsid w:val="00AF6B99"/>
    <w:rsid w:val="00AF6DA0"/>
    <w:rsid w:val="00AF73C7"/>
    <w:rsid w:val="00B001A7"/>
    <w:rsid w:val="00B0032D"/>
    <w:rsid w:val="00B003E2"/>
    <w:rsid w:val="00B0050F"/>
    <w:rsid w:val="00B0095D"/>
    <w:rsid w:val="00B00B3D"/>
    <w:rsid w:val="00B00B80"/>
    <w:rsid w:val="00B00E78"/>
    <w:rsid w:val="00B00ED8"/>
    <w:rsid w:val="00B00F10"/>
    <w:rsid w:val="00B010D1"/>
    <w:rsid w:val="00B012BE"/>
    <w:rsid w:val="00B01623"/>
    <w:rsid w:val="00B01676"/>
    <w:rsid w:val="00B016C6"/>
    <w:rsid w:val="00B017D0"/>
    <w:rsid w:val="00B01A51"/>
    <w:rsid w:val="00B01D35"/>
    <w:rsid w:val="00B01E57"/>
    <w:rsid w:val="00B01E5F"/>
    <w:rsid w:val="00B020C7"/>
    <w:rsid w:val="00B028EE"/>
    <w:rsid w:val="00B029E9"/>
    <w:rsid w:val="00B02B7E"/>
    <w:rsid w:val="00B02DDF"/>
    <w:rsid w:val="00B02E32"/>
    <w:rsid w:val="00B03011"/>
    <w:rsid w:val="00B033FF"/>
    <w:rsid w:val="00B037E7"/>
    <w:rsid w:val="00B038B5"/>
    <w:rsid w:val="00B03A44"/>
    <w:rsid w:val="00B03C47"/>
    <w:rsid w:val="00B03CCD"/>
    <w:rsid w:val="00B04498"/>
    <w:rsid w:val="00B04609"/>
    <w:rsid w:val="00B04938"/>
    <w:rsid w:val="00B049B3"/>
    <w:rsid w:val="00B050AC"/>
    <w:rsid w:val="00B0563B"/>
    <w:rsid w:val="00B0575B"/>
    <w:rsid w:val="00B05BA6"/>
    <w:rsid w:val="00B05D5C"/>
    <w:rsid w:val="00B05E25"/>
    <w:rsid w:val="00B05E44"/>
    <w:rsid w:val="00B05EA0"/>
    <w:rsid w:val="00B05EAA"/>
    <w:rsid w:val="00B06914"/>
    <w:rsid w:val="00B0696F"/>
    <w:rsid w:val="00B06A55"/>
    <w:rsid w:val="00B06C75"/>
    <w:rsid w:val="00B06F44"/>
    <w:rsid w:val="00B06F51"/>
    <w:rsid w:val="00B07024"/>
    <w:rsid w:val="00B07051"/>
    <w:rsid w:val="00B07695"/>
    <w:rsid w:val="00B076DE"/>
    <w:rsid w:val="00B077F9"/>
    <w:rsid w:val="00B07967"/>
    <w:rsid w:val="00B07D6F"/>
    <w:rsid w:val="00B1026D"/>
    <w:rsid w:val="00B10301"/>
    <w:rsid w:val="00B10370"/>
    <w:rsid w:val="00B1095B"/>
    <w:rsid w:val="00B10B00"/>
    <w:rsid w:val="00B10BDD"/>
    <w:rsid w:val="00B10C5F"/>
    <w:rsid w:val="00B10CD4"/>
    <w:rsid w:val="00B10FA8"/>
    <w:rsid w:val="00B11092"/>
    <w:rsid w:val="00B1162A"/>
    <w:rsid w:val="00B1164D"/>
    <w:rsid w:val="00B118D9"/>
    <w:rsid w:val="00B1198E"/>
    <w:rsid w:val="00B11C88"/>
    <w:rsid w:val="00B11D08"/>
    <w:rsid w:val="00B11D88"/>
    <w:rsid w:val="00B12003"/>
    <w:rsid w:val="00B1296D"/>
    <w:rsid w:val="00B12B5B"/>
    <w:rsid w:val="00B12B62"/>
    <w:rsid w:val="00B13239"/>
    <w:rsid w:val="00B132C9"/>
    <w:rsid w:val="00B13383"/>
    <w:rsid w:val="00B1338C"/>
    <w:rsid w:val="00B134DA"/>
    <w:rsid w:val="00B13790"/>
    <w:rsid w:val="00B137C2"/>
    <w:rsid w:val="00B13F4E"/>
    <w:rsid w:val="00B1448F"/>
    <w:rsid w:val="00B14AD0"/>
    <w:rsid w:val="00B14E77"/>
    <w:rsid w:val="00B151B9"/>
    <w:rsid w:val="00B1542C"/>
    <w:rsid w:val="00B15572"/>
    <w:rsid w:val="00B15A19"/>
    <w:rsid w:val="00B15BB8"/>
    <w:rsid w:val="00B164A9"/>
    <w:rsid w:val="00B16E56"/>
    <w:rsid w:val="00B16F22"/>
    <w:rsid w:val="00B171F1"/>
    <w:rsid w:val="00B17609"/>
    <w:rsid w:val="00B17632"/>
    <w:rsid w:val="00B17BE6"/>
    <w:rsid w:val="00B17D5B"/>
    <w:rsid w:val="00B17DD9"/>
    <w:rsid w:val="00B17FDA"/>
    <w:rsid w:val="00B203FD"/>
    <w:rsid w:val="00B205DE"/>
    <w:rsid w:val="00B20645"/>
    <w:rsid w:val="00B20682"/>
    <w:rsid w:val="00B20866"/>
    <w:rsid w:val="00B20E5C"/>
    <w:rsid w:val="00B2102E"/>
    <w:rsid w:val="00B2107D"/>
    <w:rsid w:val="00B21273"/>
    <w:rsid w:val="00B21584"/>
    <w:rsid w:val="00B215CA"/>
    <w:rsid w:val="00B21D06"/>
    <w:rsid w:val="00B21EB3"/>
    <w:rsid w:val="00B21F17"/>
    <w:rsid w:val="00B222EB"/>
    <w:rsid w:val="00B22423"/>
    <w:rsid w:val="00B226A6"/>
    <w:rsid w:val="00B229FC"/>
    <w:rsid w:val="00B2308F"/>
    <w:rsid w:val="00B2327C"/>
    <w:rsid w:val="00B2341A"/>
    <w:rsid w:val="00B2346A"/>
    <w:rsid w:val="00B23637"/>
    <w:rsid w:val="00B23771"/>
    <w:rsid w:val="00B2377B"/>
    <w:rsid w:val="00B23AD6"/>
    <w:rsid w:val="00B23B16"/>
    <w:rsid w:val="00B23BFC"/>
    <w:rsid w:val="00B23E78"/>
    <w:rsid w:val="00B23F4B"/>
    <w:rsid w:val="00B243E6"/>
    <w:rsid w:val="00B2466D"/>
    <w:rsid w:val="00B247A9"/>
    <w:rsid w:val="00B24B6A"/>
    <w:rsid w:val="00B24C89"/>
    <w:rsid w:val="00B24D09"/>
    <w:rsid w:val="00B24D15"/>
    <w:rsid w:val="00B24F33"/>
    <w:rsid w:val="00B250B9"/>
    <w:rsid w:val="00B2530F"/>
    <w:rsid w:val="00B2534C"/>
    <w:rsid w:val="00B25576"/>
    <w:rsid w:val="00B2597C"/>
    <w:rsid w:val="00B259DC"/>
    <w:rsid w:val="00B25A73"/>
    <w:rsid w:val="00B25B22"/>
    <w:rsid w:val="00B25C53"/>
    <w:rsid w:val="00B25C68"/>
    <w:rsid w:val="00B25C9B"/>
    <w:rsid w:val="00B25D57"/>
    <w:rsid w:val="00B2611E"/>
    <w:rsid w:val="00B2633B"/>
    <w:rsid w:val="00B263FD"/>
    <w:rsid w:val="00B26464"/>
    <w:rsid w:val="00B2675B"/>
    <w:rsid w:val="00B269A5"/>
    <w:rsid w:val="00B26A7C"/>
    <w:rsid w:val="00B26D1D"/>
    <w:rsid w:val="00B26DDE"/>
    <w:rsid w:val="00B26EBA"/>
    <w:rsid w:val="00B272EC"/>
    <w:rsid w:val="00B27415"/>
    <w:rsid w:val="00B274B0"/>
    <w:rsid w:val="00B275FC"/>
    <w:rsid w:val="00B277C3"/>
    <w:rsid w:val="00B27B73"/>
    <w:rsid w:val="00B27E22"/>
    <w:rsid w:val="00B27EDC"/>
    <w:rsid w:val="00B305C7"/>
    <w:rsid w:val="00B305F9"/>
    <w:rsid w:val="00B308E7"/>
    <w:rsid w:val="00B30E36"/>
    <w:rsid w:val="00B30E93"/>
    <w:rsid w:val="00B31364"/>
    <w:rsid w:val="00B31425"/>
    <w:rsid w:val="00B3160C"/>
    <w:rsid w:val="00B32305"/>
    <w:rsid w:val="00B3290D"/>
    <w:rsid w:val="00B32A14"/>
    <w:rsid w:val="00B33239"/>
    <w:rsid w:val="00B332D9"/>
    <w:rsid w:val="00B334F0"/>
    <w:rsid w:val="00B335CF"/>
    <w:rsid w:val="00B33673"/>
    <w:rsid w:val="00B33800"/>
    <w:rsid w:val="00B33F69"/>
    <w:rsid w:val="00B34387"/>
    <w:rsid w:val="00B3458E"/>
    <w:rsid w:val="00B3461D"/>
    <w:rsid w:val="00B34930"/>
    <w:rsid w:val="00B34ADD"/>
    <w:rsid w:val="00B34B59"/>
    <w:rsid w:val="00B34E68"/>
    <w:rsid w:val="00B34F6A"/>
    <w:rsid w:val="00B3529A"/>
    <w:rsid w:val="00B35571"/>
    <w:rsid w:val="00B3559A"/>
    <w:rsid w:val="00B3601A"/>
    <w:rsid w:val="00B36762"/>
    <w:rsid w:val="00B3682C"/>
    <w:rsid w:val="00B36A38"/>
    <w:rsid w:val="00B36A4D"/>
    <w:rsid w:val="00B36D46"/>
    <w:rsid w:val="00B36F73"/>
    <w:rsid w:val="00B37484"/>
    <w:rsid w:val="00B37BBA"/>
    <w:rsid w:val="00B37C96"/>
    <w:rsid w:val="00B4003A"/>
    <w:rsid w:val="00B401DD"/>
    <w:rsid w:val="00B40841"/>
    <w:rsid w:val="00B4085D"/>
    <w:rsid w:val="00B40AB5"/>
    <w:rsid w:val="00B40BD4"/>
    <w:rsid w:val="00B40C68"/>
    <w:rsid w:val="00B40DB3"/>
    <w:rsid w:val="00B40E64"/>
    <w:rsid w:val="00B40F01"/>
    <w:rsid w:val="00B4114E"/>
    <w:rsid w:val="00B41BCC"/>
    <w:rsid w:val="00B41BF6"/>
    <w:rsid w:val="00B41D31"/>
    <w:rsid w:val="00B41FFD"/>
    <w:rsid w:val="00B4216F"/>
    <w:rsid w:val="00B426BE"/>
    <w:rsid w:val="00B427FB"/>
    <w:rsid w:val="00B42A29"/>
    <w:rsid w:val="00B42CB2"/>
    <w:rsid w:val="00B42E9C"/>
    <w:rsid w:val="00B42F73"/>
    <w:rsid w:val="00B433C2"/>
    <w:rsid w:val="00B433F1"/>
    <w:rsid w:val="00B435C8"/>
    <w:rsid w:val="00B435DB"/>
    <w:rsid w:val="00B436B3"/>
    <w:rsid w:val="00B4378D"/>
    <w:rsid w:val="00B439C7"/>
    <w:rsid w:val="00B439CA"/>
    <w:rsid w:val="00B43A36"/>
    <w:rsid w:val="00B43AAC"/>
    <w:rsid w:val="00B43AD1"/>
    <w:rsid w:val="00B43F49"/>
    <w:rsid w:val="00B4406A"/>
    <w:rsid w:val="00B443E7"/>
    <w:rsid w:val="00B4454A"/>
    <w:rsid w:val="00B44659"/>
    <w:rsid w:val="00B446C4"/>
    <w:rsid w:val="00B446F2"/>
    <w:rsid w:val="00B448D3"/>
    <w:rsid w:val="00B44A39"/>
    <w:rsid w:val="00B44B96"/>
    <w:rsid w:val="00B44C34"/>
    <w:rsid w:val="00B44CD4"/>
    <w:rsid w:val="00B4516A"/>
    <w:rsid w:val="00B45170"/>
    <w:rsid w:val="00B45506"/>
    <w:rsid w:val="00B4569F"/>
    <w:rsid w:val="00B4594B"/>
    <w:rsid w:val="00B46398"/>
    <w:rsid w:val="00B46526"/>
    <w:rsid w:val="00B46845"/>
    <w:rsid w:val="00B46B77"/>
    <w:rsid w:val="00B46C38"/>
    <w:rsid w:val="00B470E9"/>
    <w:rsid w:val="00B47128"/>
    <w:rsid w:val="00B47275"/>
    <w:rsid w:val="00B472F8"/>
    <w:rsid w:val="00B47351"/>
    <w:rsid w:val="00B475E1"/>
    <w:rsid w:val="00B4770A"/>
    <w:rsid w:val="00B479C2"/>
    <w:rsid w:val="00B500D2"/>
    <w:rsid w:val="00B501C1"/>
    <w:rsid w:val="00B502D7"/>
    <w:rsid w:val="00B503EC"/>
    <w:rsid w:val="00B504CB"/>
    <w:rsid w:val="00B50721"/>
    <w:rsid w:val="00B50797"/>
    <w:rsid w:val="00B509D7"/>
    <w:rsid w:val="00B51029"/>
    <w:rsid w:val="00B51037"/>
    <w:rsid w:val="00B51320"/>
    <w:rsid w:val="00B516E1"/>
    <w:rsid w:val="00B51C93"/>
    <w:rsid w:val="00B51CDA"/>
    <w:rsid w:val="00B51D76"/>
    <w:rsid w:val="00B51F0B"/>
    <w:rsid w:val="00B5201F"/>
    <w:rsid w:val="00B5208B"/>
    <w:rsid w:val="00B525EC"/>
    <w:rsid w:val="00B5262F"/>
    <w:rsid w:val="00B526D6"/>
    <w:rsid w:val="00B52701"/>
    <w:rsid w:val="00B52A41"/>
    <w:rsid w:val="00B52A9C"/>
    <w:rsid w:val="00B52B16"/>
    <w:rsid w:val="00B52B3E"/>
    <w:rsid w:val="00B52E72"/>
    <w:rsid w:val="00B52FFE"/>
    <w:rsid w:val="00B53576"/>
    <w:rsid w:val="00B53919"/>
    <w:rsid w:val="00B53BE2"/>
    <w:rsid w:val="00B54622"/>
    <w:rsid w:val="00B54772"/>
    <w:rsid w:val="00B54A67"/>
    <w:rsid w:val="00B54E34"/>
    <w:rsid w:val="00B55115"/>
    <w:rsid w:val="00B552D0"/>
    <w:rsid w:val="00B55866"/>
    <w:rsid w:val="00B55F74"/>
    <w:rsid w:val="00B56246"/>
    <w:rsid w:val="00B5655A"/>
    <w:rsid w:val="00B56F59"/>
    <w:rsid w:val="00B57134"/>
    <w:rsid w:val="00B57816"/>
    <w:rsid w:val="00B57849"/>
    <w:rsid w:val="00B578CD"/>
    <w:rsid w:val="00B57EED"/>
    <w:rsid w:val="00B57F1C"/>
    <w:rsid w:val="00B60282"/>
    <w:rsid w:val="00B602DD"/>
    <w:rsid w:val="00B60302"/>
    <w:rsid w:val="00B60381"/>
    <w:rsid w:val="00B60763"/>
    <w:rsid w:val="00B60797"/>
    <w:rsid w:val="00B6092E"/>
    <w:rsid w:val="00B60AF5"/>
    <w:rsid w:val="00B60B68"/>
    <w:rsid w:val="00B6136B"/>
    <w:rsid w:val="00B613F8"/>
    <w:rsid w:val="00B61653"/>
    <w:rsid w:val="00B619B2"/>
    <w:rsid w:val="00B61D06"/>
    <w:rsid w:val="00B620B2"/>
    <w:rsid w:val="00B6254A"/>
    <w:rsid w:val="00B62759"/>
    <w:rsid w:val="00B62B97"/>
    <w:rsid w:val="00B62F40"/>
    <w:rsid w:val="00B62FB5"/>
    <w:rsid w:val="00B63227"/>
    <w:rsid w:val="00B632CC"/>
    <w:rsid w:val="00B633B2"/>
    <w:rsid w:val="00B633EC"/>
    <w:rsid w:val="00B635DB"/>
    <w:rsid w:val="00B63676"/>
    <w:rsid w:val="00B6386F"/>
    <w:rsid w:val="00B63A36"/>
    <w:rsid w:val="00B63AAA"/>
    <w:rsid w:val="00B63B2C"/>
    <w:rsid w:val="00B63DF7"/>
    <w:rsid w:val="00B63F87"/>
    <w:rsid w:val="00B6406F"/>
    <w:rsid w:val="00B6411A"/>
    <w:rsid w:val="00B64340"/>
    <w:rsid w:val="00B6442E"/>
    <w:rsid w:val="00B65144"/>
    <w:rsid w:val="00B651EF"/>
    <w:rsid w:val="00B655A2"/>
    <w:rsid w:val="00B655F6"/>
    <w:rsid w:val="00B6582C"/>
    <w:rsid w:val="00B65831"/>
    <w:rsid w:val="00B65873"/>
    <w:rsid w:val="00B65BBC"/>
    <w:rsid w:val="00B65C28"/>
    <w:rsid w:val="00B6608E"/>
    <w:rsid w:val="00B66452"/>
    <w:rsid w:val="00B664BF"/>
    <w:rsid w:val="00B6660C"/>
    <w:rsid w:val="00B6669F"/>
    <w:rsid w:val="00B66973"/>
    <w:rsid w:val="00B66B5B"/>
    <w:rsid w:val="00B66CBF"/>
    <w:rsid w:val="00B6729C"/>
    <w:rsid w:val="00B67BEC"/>
    <w:rsid w:val="00B70395"/>
    <w:rsid w:val="00B70496"/>
    <w:rsid w:val="00B705C4"/>
    <w:rsid w:val="00B7083A"/>
    <w:rsid w:val="00B708B5"/>
    <w:rsid w:val="00B70B71"/>
    <w:rsid w:val="00B7151F"/>
    <w:rsid w:val="00B715FC"/>
    <w:rsid w:val="00B71758"/>
    <w:rsid w:val="00B7178F"/>
    <w:rsid w:val="00B717F5"/>
    <w:rsid w:val="00B7196B"/>
    <w:rsid w:val="00B724AE"/>
    <w:rsid w:val="00B7270B"/>
    <w:rsid w:val="00B7287E"/>
    <w:rsid w:val="00B729B4"/>
    <w:rsid w:val="00B729D1"/>
    <w:rsid w:val="00B72AFA"/>
    <w:rsid w:val="00B72B2B"/>
    <w:rsid w:val="00B72B75"/>
    <w:rsid w:val="00B72CD6"/>
    <w:rsid w:val="00B72E3F"/>
    <w:rsid w:val="00B72FF9"/>
    <w:rsid w:val="00B7309B"/>
    <w:rsid w:val="00B73434"/>
    <w:rsid w:val="00B73663"/>
    <w:rsid w:val="00B73E10"/>
    <w:rsid w:val="00B74085"/>
    <w:rsid w:val="00B7411F"/>
    <w:rsid w:val="00B74221"/>
    <w:rsid w:val="00B745B9"/>
    <w:rsid w:val="00B74CE5"/>
    <w:rsid w:val="00B7554D"/>
    <w:rsid w:val="00B757E6"/>
    <w:rsid w:val="00B75BF5"/>
    <w:rsid w:val="00B75C15"/>
    <w:rsid w:val="00B75D2F"/>
    <w:rsid w:val="00B75EFE"/>
    <w:rsid w:val="00B75F0B"/>
    <w:rsid w:val="00B765AF"/>
    <w:rsid w:val="00B76BED"/>
    <w:rsid w:val="00B76F51"/>
    <w:rsid w:val="00B77204"/>
    <w:rsid w:val="00B77325"/>
    <w:rsid w:val="00B7739F"/>
    <w:rsid w:val="00B77457"/>
    <w:rsid w:val="00B77723"/>
    <w:rsid w:val="00B77726"/>
    <w:rsid w:val="00B77776"/>
    <w:rsid w:val="00B7780C"/>
    <w:rsid w:val="00B7793F"/>
    <w:rsid w:val="00B77B1A"/>
    <w:rsid w:val="00B77BBD"/>
    <w:rsid w:val="00B77E22"/>
    <w:rsid w:val="00B77E7F"/>
    <w:rsid w:val="00B77EC1"/>
    <w:rsid w:val="00B80031"/>
    <w:rsid w:val="00B802DA"/>
    <w:rsid w:val="00B805F0"/>
    <w:rsid w:val="00B806DE"/>
    <w:rsid w:val="00B80971"/>
    <w:rsid w:val="00B80B59"/>
    <w:rsid w:val="00B811C5"/>
    <w:rsid w:val="00B81693"/>
    <w:rsid w:val="00B81C8E"/>
    <w:rsid w:val="00B821B3"/>
    <w:rsid w:val="00B8265D"/>
    <w:rsid w:val="00B828FB"/>
    <w:rsid w:val="00B82B39"/>
    <w:rsid w:val="00B82E82"/>
    <w:rsid w:val="00B83042"/>
    <w:rsid w:val="00B83163"/>
    <w:rsid w:val="00B83418"/>
    <w:rsid w:val="00B835B1"/>
    <w:rsid w:val="00B8363D"/>
    <w:rsid w:val="00B83879"/>
    <w:rsid w:val="00B83AF0"/>
    <w:rsid w:val="00B83C68"/>
    <w:rsid w:val="00B8421B"/>
    <w:rsid w:val="00B84335"/>
    <w:rsid w:val="00B84621"/>
    <w:rsid w:val="00B84748"/>
    <w:rsid w:val="00B847C8"/>
    <w:rsid w:val="00B84A2A"/>
    <w:rsid w:val="00B84BA0"/>
    <w:rsid w:val="00B84D3C"/>
    <w:rsid w:val="00B84E4D"/>
    <w:rsid w:val="00B84F14"/>
    <w:rsid w:val="00B858A5"/>
    <w:rsid w:val="00B85DEB"/>
    <w:rsid w:val="00B86191"/>
    <w:rsid w:val="00B867F1"/>
    <w:rsid w:val="00B86B33"/>
    <w:rsid w:val="00B86CFE"/>
    <w:rsid w:val="00B86D7A"/>
    <w:rsid w:val="00B871D8"/>
    <w:rsid w:val="00B873DD"/>
    <w:rsid w:val="00B87725"/>
    <w:rsid w:val="00B8776C"/>
    <w:rsid w:val="00B877C3"/>
    <w:rsid w:val="00B87AE2"/>
    <w:rsid w:val="00B9004E"/>
    <w:rsid w:val="00B905B5"/>
    <w:rsid w:val="00B909DD"/>
    <w:rsid w:val="00B90CB9"/>
    <w:rsid w:val="00B90EC5"/>
    <w:rsid w:val="00B9101C"/>
    <w:rsid w:val="00B9192C"/>
    <w:rsid w:val="00B91F9B"/>
    <w:rsid w:val="00B91FDD"/>
    <w:rsid w:val="00B920BD"/>
    <w:rsid w:val="00B921FD"/>
    <w:rsid w:val="00B928AB"/>
    <w:rsid w:val="00B92B62"/>
    <w:rsid w:val="00B92BE9"/>
    <w:rsid w:val="00B92DD1"/>
    <w:rsid w:val="00B92F9C"/>
    <w:rsid w:val="00B93345"/>
    <w:rsid w:val="00B93611"/>
    <w:rsid w:val="00B93668"/>
    <w:rsid w:val="00B93916"/>
    <w:rsid w:val="00B93C72"/>
    <w:rsid w:val="00B943CD"/>
    <w:rsid w:val="00B94882"/>
    <w:rsid w:val="00B94997"/>
    <w:rsid w:val="00B94F55"/>
    <w:rsid w:val="00B952ED"/>
    <w:rsid w:val="00B953F5"/>
    <w:rsid w:val="00B95552"/>
    <w:rsid w:val="00B955DE"/>
    <w:rsid w:val="00B95930"/>
    <w:rsid w:val="00B95956"/>
    <w:rsid w:val="00B95C03"/>
    <w:rsid w:val="00B95CE6"/>
    <w:rsid w:val="00B95D55"/>
    <w:rsid w:val="00B96125"/>
    <w:rsid w:val="00B96373"/>
    <w:rsid w:val="00B96527"/>
    <w:rsid w:val="00B968E6"/>
    <w:rsid w:val="00B969D8"/>
    <w:rsid w:val="00B96FF2"/>
    <w:rsid w:val="00B97502"/>
    <w:rsid w:val="00B9751D"/>
    <w:rsid w:val="00B97555"/>
    <w:rsid w:val="00B97C8F"/>
    <w:rsid w:val="00B97D2C"/>
    <w:rsid w:val="00BA0008"/>
    <w:rsid w:val="00BA0059"/>
    <w:rsid w:val="00BA01AE"/>
    <w:rsid w:val="00BA045B"/>
    <w:rsid w:val="00BA04D7"/>
    <w:rsid w:val="00BA0563"/>
    <w:rsid w:val="00BA0A38"/>
    <w:rsid w:val="00BA0BD1"/>
    <w:rsid w:val="00BA0C9F"/>
    <w:rsid w:val="00BA0EAC"/>
    <w:rsid w:val="00BA0FCB"/>
    <w:rsid w:val="00BA1612"/>
    <w:rsid w:val="00BA1739"/>
    <w:rsid w:val="00BA1F04"/>
    <w:rsid w:val="00BA2159"/>
    <w:rsid w:val="00BA2401"/>
    <w:rsid w:val="00BA26A1"/>
    <w:rsid w:val="00BA26F2"/>
    <w:rsid w:val="00BA28CA"/>
    <w:rsid w:val="00BA2BAC"/>
    <w:rsid w:val="00BA2BF7"/>
    <w:rsid w:val="00BA3C3E"/>
    <w:rsid w:val="00BA3E27"/>
    <w:rsid w:val="00BA40EB"/>
    <w:rsid w:val="00BA4361"/>
    <w:rsid w:val="00BA45D4"/>
    <w:rsid w:val="00BA47C9"/>
    <w:rsid w:val="00BA4E47"/>
    <w:rsid w:val="00BA50F1"/>
    <w:rsid w:val="00BA5157"/>
    <w:rsid w:val="00BA560E"/>
    <w:rsid w:val="00BA5B63"/>
    <w:rsid w:val="00BA61C4"/>
    <w:rsid w:val="00BA62DE"/>
    <w:rsid w:val="00BA6393"/>
    <w:rsid w:val="00BA643D"/>
    <w:rsid w:val="00BA647A"/>
    <w:rsid w:val="00BA67D5"/>
    <w:rsid w:val="00BA6A53"/>
    <w:rsid w:val="00BA6F3D"/>
    <w:rsid w:val="00BA716A"/>
    <w:rsid w:val="00BA7342"/>
    <w:rsid w:val="00BA78D0"/>
    <w:rsid w:val="00BA7C45"/>
    <w:rsid w:val="00BA7EDE"/>
    <w:rsid w:val="00BB00F8"/>
    <w:rsid w:val="00BB04FE"/>
    <w:rsid w:val="00BB05E1"/>
    <w:rsid w:val="00BB0993"/>
    <w:rsid w:val="00BB0DC4"/>
    <w:rsid w:val="00BB11C1"/>
    <w:rsid w:val="00BB1337"/>
    <w:rsid w:val="00BB1351"/>
    <w:rsid w:val="00BB1690"/>
    <w:rsid w:val="00BB184A"/>
    <w:rsid w:val="00BB1F67"/>
    <w:rsid w:val="00BB1F69"/>
    <w:rsid w:val="00BB22C4"/>
    <w:rsid w:val="00BB2794"/>
    <w:rsid w:val="00BB2963"/>
    <w:rsid w:val="00BB3132"/>
    <w:rsid w:val="00BB31AD"/>
    <w:rsid w:val="00BB31AE"/>
    <w:rsid w:val="00BB376E"/>
    <w:rsid w:val="00BB3C18"/>
    <w:rsid w:val="00BB3F24"/>
    <w:rsid w:val="00BB4013"/>
    <w:rsid w:val="00BB40EB"/>
    <w:rsid w:val="00BB4155"/>
    <w:rsid w:val="00BB416B"/>
    <w:rsid w:val="00BB42DD"/>
    <w:rsid w:val="00BB488F"/>
    <w:rsid w:val="00BB51DC"/>
    <w:rsid w:val="00BB51DE"/>
    <w:rsid w:val="00BB5216"/>
    <w:rsid w:val="00BB54C3"/>
    <w:rsid w:val="00BB5520"/>
    <w:rsid w:val="00BB55E6"/>
    <w:rsid w:val="00BB5B93"/>
    <w:rsid w:val="00BB5F77"/>
    <w:rsid w:val="00BB600F"/>
    <w:rsid w:val="00BB60BA"/>
    <w:rsid w:val="00BB60C4"/>
    <w:rsid w:val="00BB6603"/>
    <w:rsid w:val="00BB6663"/>
    <w:rsid w:val="00BB66DA"/>
    <w:rsid w:val="00BB685F"/>
    <w:rsid w:val="00BB6C71"/>
    <w:rsid w:val="00BB6DA2"/>
    <w:rsid w:val="00BB7391"/>
    <w:rsid w:val="00BB7699"/>
    <w:rsid w:val="00BB76DD"/>
    <w:rsid w:val="00BB76F1"/>
    <w:rsid w:val="00BB7C3D"/>
    <w:rsid w:val="00BB7F71"/>
    <w:rsid w:val="00BC003A"/>
    <w:rsid w:val="00BC00AC"/>
    <w:rsid w:val="00BC00D8"/>
    <w:rsid w:val="00BC0C81"/>
    <w:rsid w:val="00BC0D35"/>
    <w:rsid w:val="00BC0F92"/>
    <w:rsid w:val="00BC0FA6"/>
    <w:rsid w:val="00BC1019"/>
    <w:rsid w:val="00BC11A4"/>
    <w:rsid w:val="00BC12E9"/>
    <w:rsid w:val="00BC1432"/>
    <w:rsid w:val="00BC1433"/>
    <w:rsid w:val="00BC1C8D"/>
    <w:rsid w:val="00BC1D01"/>
    <w:rsid w:val="00BC2606"/>
    <w:rsid w:val="00BC2959"/>
    <w:rsid w:val="00BC2D34"/>
    <w:rsid w:val="00BC2E32"/>
    <w:rsid w:val="00BC309B"/>
    <w:rsid w:val="00BC33C2"/>
    <w:rsid w:val="00BC361E"/>
    <w:rsid w:val="00BC371C"/>
    <w:rsid w:val="00BC3799"/>
    <w:rsid w:val="00BC3829"/>
    <w:rsid w:val="00BC3DEA"/>
    <w:rsid w:val="00BC3E01"/>
    <w:rsid w:val="00BC450E"/>
    <w:rsid w:val="00BC45C8"/>
    <w:rsid w:val="00BC4789"/>
    <w:rsid w:val="00BC49C0"/>
    <w:rsid w:val="00BC4CC3"/>
    <w:rsid w:val="00BC4DD9"/>
    <w:rsid w:val="00BC4DE8"/>
    <w:rsid w:val="00BC4E09"/>
    <w:rsid w:val="00BC5428"/>
    <w:rsid w:val="00BC549D"/>
    <w:rsid w:val="00BC56C8"/>
    <w:rsid w:val="00BC5CF5"/>
    <w:rsid w:val="00BC6324"/>
    <w:rsid w:val="00BC66EF"/>
    <w:rsid w:val="00BC6C90"/>
    <w:rsid w:val="00BC6D69"/>
    <w:rsid w:val="00BC6E61"/>
    <w:rsid w:val="00BC6EF9"/>
    <w:rsid w:val="00BC7130"/>
    <w:rsid w:val="00BC7871"/>
    <w:rsid w:val="00BC7BE7"/>
    <w:rsid w:val="00BC7C45"/>
    <w:rsid w:val="00BC7C78"/>
    <w:rsid w:val="00BD02E0"/>
    <w:rsid w:val="00BD090B"/>
    <w:rsid w:val="00BD0EFA"/>
    <w:rsid w:val="00BD1066"/>
    <w:rsid w:val="00BD1824"/>
    <w:rsid w:val="00BD227C"/>
    <w:rsid w:val="00BD2A74"/>
    <w:rsid w:val="00BD2B21"/>
    <w:rsid w:val="00BD2B2D"/>
    <w:rsid w:val="00BD2D2D"/>
    <w:rsid w:val="00BD2DC5"/>
    <w:rsid w:val="00BD2F44"/>
    <w:rsid w:val="00BD3FF1"/>
    <w:rsid w:val="00BD407F"/>
    <w:rsid w:val="00BD4107"/>
    <w:rsid w:val="00BD410D"/>
    <w:rsid w:val="00BD413B"/>
    <w:rsid w:val="00BD4551"/>
    <w:rsid w:val="00BD45E5"/>
    <w:rsid w:val="00BD47A1"/>
    <w:rsid w:val="00BD4ACD"/>
    <w:rsid w:val="00BD4D82"/>
    <w:rsid w:val="00BD5135"/>
    <w:rsid w:val="00BD5CCB"/>
    <w:rsid w:val="00BD5EA3"/>
    <w:rsid w:val="00BD5F55"/>
    <w:rsid w:val="00BD638C"/>
    <w:rsid w:val="00BD6614"/>
    <w:rsid w:val="00BD6641"/>
    <w:rsid w:val="00BD6898"/>
    <w:rsid w:val="00BD6B67"/>
    <w:rsid w:val="00BD6C01"/>
    <w:rsid w:val="00BD6C72"/>
    <w:rsid w:val="00BD6C77"/>
    <w:rsid w:val="00BD6E8D"/>
    <w:rsid w:val="00BD70EA"/>
    <w:rsid w:val="00BD7511"/>
    <w:rsid w:val="00BD75D5"/>
    <w:rsid w:val="00BE0267"/>
    <w:rsid w:val="00BE03A5"/>
    <w:rsid w:val="00BE0417"/>
    <w:rsid w:val="00BE06DF"/>
    <w:rsid w:val="00BE0B47"/>
    <w:rsid w:val="00BE10CF"/>
    <w:rsid w:val="00BE168A"/>
    <w:rsid w:val="00BE1953"/>
    <w:rsid w:val="00BE1A83"/>
    <w:rsid w:val="00BE1C20"/>
    <w:rsid w:val="00BE1D1A"/>
    <w:rsid w:val="00BE1EE4"/>
    <w:rsid w:val="00BE2019"/>
    <w:rsid w:val="00BE21DF"/>
    <w:rsid w:val="00BE2230"/>
    <w:rsid w:val="00BE26C9"/>
    <w:rsid w:val="00BE2B67"/>
    <w:rsid w:val="00BE2C51"/>
    <w:rsid w:val="00BE2CCA"/>
    <w:rsid w:val="00BE3562"/>
    <w:rsid w:val="00BE358E"/>
    <w:rsid w:val="00BE36AC"/>
    <w:rsid w:val="00BE3A31"/>
    <w:rsid w:val="00BE3D75"/>
    <w:rsid w:val="00BE4036"/>
    <w:rsid w:val="00BE42EE"/>
    <w:rsid w:val="00BE4799"/>
    <w:rsid w:val="00BE4D03"/>
    <w:rsid w:val="00BE508B"/>
    <w:rsid w:val="00BE5276"/>
    <w:rsid w:val="00BE55B6"/>
    <w:rsid w:val="00BE5B88"/>
    <w:rsid w:val="00BE6289"/>
    <w:rsid w:val="00BE662C"/>
    <w:rsid w:val="00BE6713"/>
    <w:rsid w:val="00BE68B8"/>
    <w:rsid w:val="00BE6BDD"/>
    <w:rsid w:val="00BE6F86"/>
    <w:rsid w:val="00BE7119"/>
    <w:rsid w:val="00BE72A9"/>
    <w:rsid w:val="00BE72EB"/>
    <w:rsid w:val="00BE73EC"/>
    <w:rsid w:val="00BE75BC"/>
    <w:rsid w:val="00BE79D0"/>
    <w:rsid w:val="00BE7BC9"/>
    <w:rsid w:val="00BE7CA3"/>
    <w:rsid w:val="00BE7CD4"/>
    <w:rsid w:val="00BE7F4B"/>
    <w:rsid w:val="00BF0237"/>
    <w:rsid w:val="00BF0AA2"/>
    <w:rsid w:val="00BF0F84"/>
    <w:rsid w:val="00BF14F7"/>
    <w:rsid w:val="00BF180E"/>
    <w:rsid w:val="00BF18B5"/>
    <w:rsid w:val="00BF198B"/>
    <w:rsid w:val="00BF1CA8"/>
    <w:rsid w:val="00BF1F54"/>
    <w:rsid w:val="00BF254F"/>
    <w:rsid w:val="00BF2A8C"/>
    <w:rsid w:val="00BF2ACC"/>
    <w:rsid w:val="00BF2FD0"/>
    <w:rsid w:val="00BF3034"/>
    <w:rsid w:val="00BF3406"/>
    <w:rsid w:val="00BF34DF"/>
    <w:rsid w:val="00BF3883"/>
    <w:rsid w:val="00BF3ACE"/>
    <w:rsid w:val="00BF3BA3"/>
    <w:rsid w:val="00BF472A"/>
    <w:rsid w:val="00BF47D9"/>
    <w:rsid w:val="00BF482D"/>
    <w:rsid w:val="00BF4917"/>
    <w:rsid w:val="00BF4B87"/>
    <w:rsid w:val="00BF4D56"/>
    <w:rsid w:val="00BF4E78"/>
    <w:rsid w:val="00BF507D"/>
    <w:rsid w:val="00BF5461"/>
    <w:rsid w:val="00BF5A1E"/>
    <w:rsid w:val="00BF5ACF"/>
    <w:rsid w:val="00BF5C68"/>
    <w:rsid w:val="00BF619B"/>
    <w:rsid w:val="00BF643A"/>
    <w:rsid w:val="00BF6BFF"/>
    <w:rsid w:val="00BF6C72"/>
    <w:rsid w:val="00BF6E91"/>
    <w:rsid w:val="00BF7750"/>
    <w:rsid w:val="00BF77A6"/>
    <w:rsid w:val="00BF7839"/>
    <w:rsid w:val="00BF7EC7"/>
    <w:rsid w:val="00C000AC"/>
    <w:rsid w:val="00C003BF"/>
    <w:rsid w:val="00C009D6"/>
    <w:rsid w:val="00C00BF3"/>
    <w:rsid w:val="00C0125E"/>
    <w:rsid w:val="00C01837"/>
    <w:rsid w:val="00C0185E"/>
    <w:rsid w:val="00C01EFE"/>
    <w:rsid w:val="00C0213A"/>
    <w:rsid w:val="00C02320"/>
    <w:rsid w:val="00C024DD"/>
    <w:rsid w:val="00C02910"/>
    <w:rsid w:val="00C02AC0"/>
    <w:rsid w:val="00C02DD7"/>
    <w:rsid w:val="00C02DD9"/>
    <w:rsid w:val="00C0306B"/>
    <w:rsid w:val="00C030DA"/>
    <w:rsid w:val="00C032F9"/>
    <w:rsid w:val="00C0386B"/>
    <w:rsid w:val="00C03AC9"/>
    <w:rsid w:val="00C03B07"/>
    <w:rsid w:val="00C04979"/>
    <w:rsid w:val="00C04A1B"/>
    <w:rsid w:val="00C04E8A"/>
    <w:rsid w:val="00C052C2"/>
    <w:rsid w:val="00C05947"/>
    <w:rsid w:val="00C05990"/>
    <w:rsid w:val="00C05C4B"/>
    <w:rsid w:val="00C061FF"/>
    <w:rsid w:val="00C063C7"/>
    <w:rsid w:val="00C065F9"/>
    <w:rsid w:val="00C06671"/>
    <w:rsid w:val="00C0691E"/>
    <w:rsid w:val="00C0694B"/>
    <w:rsid w:val="00C06ACC"/>
    <w:rsid w:val="00C06DF7"/>
    <w:rsid w:val="00C06FFA"/>
    <w:rsid w:val="00C071AB"/>
    <w:rsid w:val="00C0777E"/>
    <w:rsid w:val="00C07933"/>
    <w:rsid w:val="00C07D16"/>
    <w:rsid w:val="00C07E62"/>
    <w:rsid w:val="00C07EE2"/>
    <w:rsid w:val="00C1021D"/>
    <w:rsid w:val="00C1086F"/>
    <w:rsid w:val="00C108FE"/>
    <w:rsid w:val="00C10D09"/>
    <w:rsid w:val="00C10FE8"/>
    <w:rsid w:val="00C113CD"/>
    <w:rsid w:val="00C118C3"/>
    <w:rsid w:val="00C1206D"/>
    <w:rsid w:val="00C12425"/>
    <w:rsid w:val="00C1259F"/>
    <w:rsid w:val="00C12A47"/>
    <w:rsid w:val="00C12D38"/>
    <w:rsid w:val="00C12D46"/>
    <w:rsid w:val="00C12E8C"/>
    <w:rsid w:val="00C13320"/>
    <w:rsid w:val="00C13572"/>
    <w:rsid w:val="00C13A1A"/>
    <w:rsid w:val="00C14135"/>
    <w:rsid w:val="00C1418A"/>
    <w:rsid w:val="00C14B67"/>
    <w:rsid w:val="00C150EE"/>
    <w:rsid w:val="00C158E0"/>
    <w:rsid w:val="00C15EB4"/>
    <w:rsid w:val="00C165BF"/>
    <w:rsid w:val="00C16607"/>
    <w:rsid w:val="00C16633"/>
    <w:rsid w:val="00C16D84"/>
    <w:rsid w:val="00C16F06"/>
    <w:rsid w:val="00C16FAF"/>
    <w:rsid w:val="00C1708E"/>
    <w:rsid w:val="00C174C1"/>
    <w:rsid w:val="00C1766F"/>
    <w:rsid w:val="00C17907"/>
    <w:rsid w:val="00C17B1E"/>
    <w:rsid w:val="00C20702"/>
    <w:rsid w:val="00C20773"/>
    <w:rsid w:val="00C209CF"/>
    <w:rsid w:val="00C20B50"/>
    <w:rsid w:val="00C20D05"/>
    <w:rsid w:val="00C21156"/>
    <w:rsid w:val="00C21352"/>
    <w:rsid w:val="00C2143E"/>
    <w:rsid w:val="00C21639"/>
    <w:rsid w:val="00C217F1"/>
    <w:rsid w:val="00C219C8"/>
    <w:rsid w:val="00C21BDD"/>
    <w:rsid w:val="00C21DEF"/>
    <w:rsid w:val="00C21EDA"/>
    <w:rsid w:val="00C2205E"/>
    <w:rsid w:val="00C2212A"/>
    <w:rsid w:val="00C223CF"/>
    <w:rsid w:val="00C2240E"/>
    <w:rsid w:val="00C224B5"/>
    <w:rsid w:val="00C2263B"/>
    <w:rsid w:val="00C22854"/>
    <w:rsid w:val="00C22FEC"/>
    <w:rsid w:val="00C23303"/>
    <w:rsid w:val="00C238DE"/>
    <w:rsid w:val="00C24637"/>
    <w:rsid w:val="00C246D3"/>
    <w:rsid w:val="00C2488B"/>
    <w:rsid w:val="00C249EC"/>
    <w:rsid w:val="00C24A7B"/>
    <w:rsid w:val="00C24B81"/>
    <w:rsid w:val="00C24C93"/>
    <w:rsid w:val="00C252A0"/>
    <w:rsid w:val="00C259BA"/>
    <w:rsid w:val="00C25B2E"/>
    <w:rsid w:val="00C25D3E"/>
    <w:rsid w:val="00C25E00"/>
    <w:rsid w:val="00C26106"/>
    <w:rsid w:val="00C26324"/>
    <w:rsid w:val="00C26373"/>
    <w:rsid w:val="00C26436"/>
    <w:rsid w:val="00C267D9"/>
    <w:rsid w:val="00C2692A"/>
    <w:rsid w:val="00C269EA"/>
    <w:rsid w:val="00C26A86"/>
    <w:rsid w:val="00C26B07"/>
    <w:rsid w:val="00C26B1F"/>
    <w:rsid w:val="00C27487"/>
    <w:rsid w:val="00C274A6"/>
    <w:rsid w:val="00C27A6A"/>
    <w:rsid w:val="00C27D87"/>
    <w:rsid w:val="00C27F67"/>
    <w:rsid w:val="00C302AD"/>
    <w:rsid w:val="00C3042A"/>
    <w:rsid w:val="00C30D35"/>
    <w:rsid w:val="00C30EC2"/>
    <w:rsid w:val="00C31176"/>
    <w:rsid w:val="00C312A6"/>
    <w:rsid w:val="00C31D6B"/>
    <w:rsid w:val="00C32443"/>
    <w:rsid w:val="00C32714"/>
    <w:rsid w:val="00C32F7C"/>
    <w:rsid w:val="00C32FFC"/>
    <w:rsid w:val="00C33146"/>
    <w:rsid w:val="00C333E9"/>
    <w:rsid w:val="00C338DD"/>
    <w:rsid w:val="00C33CEB"/>
    <w:rsid w:val="00C34651"/>
    <w:rsid w:val="00C347C3"/>
    <w:rsid w:val="00C34A3B"/>
    <w:rsid w:val="00C34FDC"/>
    <w:rsid w:val="00C35320"/>
    <w:rsid w:val="00C356B2"/>
    <w:rsid w:val="00C359AD"/>
    <w:rsid w:val="00C35C01"/>
    <w:rsid w:val="00C35DD7"/>
    <w:rsid w:val="00C35EF4"/>
    <w:rsid w:val="00C36006"/>
    <w:rsid w:val="00C3640C"/>
    <w:rsid w:val="00C364ED"/>
    <w:rsid w:val="00C3654A"/>
    <w:rsid w:val="00C36E34"/>
    <w:rsid w:val="00C37405"/>
    <w:rsid w:val="00C37623"/>
    <w:rsid w:val="00C3762F"/>
    <w:rsid w:val="00C379B5"/>
    <w:rsid w:val="00C37B9C"/>
    <w:rsid w:val="00C40331"/>
    <w:rsid w:val="00C4048B"/>
    <w:rsid w:val="00C40510"/>
    <w:rsid w:val="00C405CE"/>
    <w:rsid w:val="00C4061F"/>
    <w:rsid w:val="00C406B4"/>
    <w:rsid w:val="00C406EF"/>
    <w:rsid w:val="00C40CB4"/>
    <w:rsid w:val="00C40DA9"/>
    <w:rsid w:val="00C41B0F"/>
    <w:rsid w:val="00C41C66"/>
    <w:rsid w:val="00C4291D"/>
    <w:rsid w:val="00C429F2"/>
    <w:rsid w:val="00C42B7E"/>
    <w:rsid w:val="00C43047"/>
    <w:rsid w:val="00C4407B"/>
    <w:rsid w:val="00C44177"/>
    <w:rsid w:val="00C447B5"/>
    <w:rsid w:val="00C448FD"/>
    <w:rsid w:val="00C44AB2"/>
    <w:rsid w:val="00C4521A"/>
    <w:rsid w:val="00C454AB"/>
    <w:rsid w:val="00C45850"/>
    <w:rsid w:val="00C458B2"/>
    <w:rsid w:val="00C458FF"/>
    <w:rsid w:val="00C45C8D"/>
    <w:rsid w:val="00C45D31"/>
    <w:rsid w:val="00C45F27"/>
    <w:rsid w:val="00C460CB"/>
    <w:rsid w:val="00C46244"/>
    <w:rsid w:val="00C46757"/>
    <w:rsid w:val="00C46B81"/>
    <w:rsid w:val="00C46CC5"/>
    <w:rsid w:val="00C46EA8"/>
    <w:rsid w:val="00C47161"/>
    <w:rsid w:val="00C47225"/>
    <w:rsid w:val="00C472ED"/>
    <w:rsid w:val="00C4757A"/>
    <w:rsid w:val="00C47BD9"/>
    <w:rsid w:val="00C47ED1"/>
    <w:rsid w:val="00C503B2"/>
    <w:rsid w:val="00C50707"/>
    <w:rsid w:val="00C507FF"/>
    <w:rsid w:val="00C50822"/>
    <w:rsid w:val="00C50882"/>
    <w:rsid w:val="00C50A81"/>
    <w:rsid w:val="00C50AF0"/>
    <w:rsid w:val="00C50EC9"/>
    <w:rsid w:val="00C51317"/>
    <w:rsid w:val="00C51509"/>
    <w:rsid w:val="00C516D9"/>
    <w:rsid w:val="00C51970"/>
    <w:rsid w:val="00C51BE2"/>
    <w:rsid w:val="00C51C9A"/>
    <w:rsid w:val="00C51EED"/>
    <w:rsid w:val="00C52072"/>
    <w:rsid w:val="00C521FE"/>
    <w:rsid w:val="00C5252F"/>
    <w:rsid w:val="00C52688"/>
    <w:rsid w:val="00C52843"/>
    <w:rsid w:val="00C52975"/>
    <w:rsid w:val="00C52C70"/>
    <w:rsid w:val="00C52EF5"/>
    <w:rsid w:val="00C5313F"/>
    <w:rsid w:val="00C536E1"/>
    <w:rsid w:val="00C5398B"/>
    <w:rsid w:val="00C53D13"/>
    <w:rsid w:val="00C53DCF"/>
    <w:rsid w:val="00C53EC0"/>
    <w:rsid w:val="00C53ED3"/>
    <w:rsid w:val="00C547E4"/>
    <w:rsid w:val="00C55154"/>
    <w:rsid w:val="00C55256"/>
    <w:rsid w:val="00C554E4"/>
    <w:rsid w:val="00C555EA"/>
    <w:rsid w:val="00C55648"/>
    <w:rsid w:val="00C55B3C"/>
    <w:rsid w:val="00C55D2A"/>
    <w:rsid w:val="00C564D9"/>
    <w:rsid w:val="00C56907"/>
    <w:rsid w:val="00C56B05"/>
    <w:rsid w:val="00C575D6"/>
    <w:rsid w:val="00C5777C"/>
    <w:rsid w:val="00C57AC6"/>
    <w:rsid w:val="00C57B44"/>
    <w:rsid w:val="00C57ED4"/>
    <w:rsid w:val="00C6013E"/>
    <w:rsid w:val="00C604E3"/>
    <w:rsid w:val="00C60670"/>
    <w:rsid w:val="00C6122B"/>
    <w:rsid w:val="00C612CE"/>
    <w:rsid w:val="00C61653"/>
    <w:rsid w:val="00C616F8"/>
    <w:rsid w:val="00C61771"/>
    <w:rsid w:val="00C61816"/>
    <w:rsid w:val="00C61903"/>
    <w:rsid w:val="00C61A3C"/>
    <w:rsid w:val="00C61BC9"/>
    <w:rsid w:val="00C61C0E"/>
    <w:rsid w:val="00C620D0"/>
    <w:rsid w:val="00C62126"/>
    <w:rsid w:val="00C62434"/>
    <w:rsid w:val="00C625D1"/>
    <w:rsid w:val="00C6273B"/>
    <w:rsid w:val="00C628DB"/>
    <w:rsid w:val="00C62AF4"/>
    <w:rsid w:val="00C62EFF"/>
    <w:rsid w:val="00C6329C"/>
    <w:rsid w:val="00C63367"/>
    <w:rsid w:val="00C636D8"/>
    <w:rsid w:val="00C6371D"/>
    <w:rsid w:val="00C63940"/>
    <w:rsid w:val="00C63B7F"/>
    <w:rsid w:val="00C63CC7"/>
    <w:rsid w:val="00C63EE6"/>
    <w:rsid w:val="00C63EED"/>
    <w:rsid w:val="00C64668"/>
    <w:rsid w:val="00C648B4"/>
    <w:rsid w:val="00C64960"/>
    <w:rsid w:val="00C64B17"/>
    <w:rsid w:val="00C64D16"/>
    <w:rsid w:val="00C64E50"/>
    <w:rsid w:val="00C65571"/>
    <w:rsid w:val="00C65723"/>
    <w:rsid w:val="00C65E23"/>
    <w:rsid w:val="00C6653F"/>
    <w:rsid w:val="00C66738"/>
    <w:rsid w:val="00C668C7"/>
    <w:rsid w:val="00C6705E"/>
    <w:rsid w:val="00C67236"/>
    <w:rsid w:val="00C67621"/>
    <w:rsid w:val="00C679B7"/>
    <w:rsid w:val="00C70131"/>
    <w:rsid w:val="00C70237"/>
    <w:rsid w:val="00C70774"/>
    <w:rsid w:val="00C7091F"/>
    <w:rsid w:val="00C709C6"/>
    <w:rsid w:val="00C70A11"/>
    <w:rsid w:val="00C70C63"/>
    <w:rsid w:val="00C70C9B"/>
    <w:rsid w:val="00C70F4A"/>
    <w:rsid w:val="00C714B6"/>
    <w:rsid w:val="00C71D4C"/>
    <w:rsid w:val="00C720FB"/>
    <w:rsid w:val="00C72249"/>
    <w:rsid w:val="00C724D5"/>
    <w:rsid w:val="00C7256E"/>
    <w:rsid w:val="00C72AC1"/>
    <w:rsid w:val="00C72B02"/>
    <w:rsid w:val="00C72CEA"/>
    <w:rsid w:val="00C72EA2"/>
    <w:rsid w:val="00C72EC5"/>
    <w:rsid w:val="00C73265"/>
    <w:rsid w:val="00C7358D"/>
    <w:rsid w:val="00C73A87"/>
    <w:rsid w:val="00C73E38"/>
    <w:rsid w:val="00C73E96"/>
    <w:rsid w:val="00C74104"/>
    <w:rsid w:val="00C742B0"/>
    <w:rsid w:val="00C74376"/>
    <w:rsid w:val="00C74468"/>
    <w:rsid w:val="00C749CA"/>
    <w:rsid w:val="00C74A78"/>
    <w:rsid w:val="00C74F4A"/>
    <w:rsid w:val="00C74F72"/>
    <w:rsid w:val="00C75358"/>
    <w:rsid w:val="00C754CD"/>
    <w:rsid w:val="00C758F1"/>
    <w:rsid w:val="00C75EBA"/>
    <w:rsid w:val="00C75EE9"/>
    <w:rsid w:val="00C76334"/>
    <w:rsid w:val="00C76348"/>
    <w:rsid w:val="00C76442"/>
    <w:rsid w:val="00C7687E"/>
    <w:rsid w:val="00C76B48"/>
    <w:rsid w:val="00C76BA9"/>
    <w:rsid w:val="00C76D37"/>
    <w:rsid w:val="00C76D50"/>
    <w:rsid w:val="00C76E1A"/>
    <w:rsid w:val="00C77031"/>
    <w:rsid w:val="00C7728E"/>
    <w:rsid w:val="00C776F1"/>
    <w:rsid w:val="00C77954"/>
    <w:rsid w:val="00C77E72"/>
    <w:rsid w:val="00C80048"/>
    <w:rsid w:val="00C80056"/>
    <w:rsid w:val="00C804BD"/>
    <w:rsid w:val="00C806DB"/>
    <w:rsid w:val="00C807F0"/>
    <w:rsid w:val="00C808EA"/>
    <w:rsid w:val="00C80C8F"/>
    <w:rsid w:val="00C80F57"/>
    <w:rsid w:val="00C81464"/>
    <w:rsid w:val="00C816A5"/>
    <w:rsid w:val="00C818A9"/>
    <w:rsid w:val="00C81A41"/>
    <w:rsid w:val="00C82308"/>
    <w:rsid w:val="00C82322"/>
    <w:rsid w:val="00C82398"/>
    <w:rsid w:val="00C82520"/>
    <w:rsid w:val="00C82CF4"/>
    <w:rsid w:val="00C82E8F"/>
    <w:rsid w:val="00C83115"/>
    <w:rsid w:val="00C83399"/>
    <w:rsid w:val="00C8341C"/>
    <w:rsid w:val="00C8359F"/>
    <w:rsid w:val="00C83695"/>
    <w:rsid w:val="00C83700"/>
    <w:rsid w:val="00C83771"/>
    <w:rsid w:val="00C839BB"/>
    <w:rsid w:val="00C83BE7"/>
    <w:rsid w:val="00C83D9B"/>
    <w:rsid w:val="00C83E98"/>
    <w:rsid w:val="00C8423F"/>
    <w:rsid w:val="00C8437E"/>
    <w:rsid w:val="00C8439C"/>
    <w:rsid w:val="00C84A5A"/>
    <w:rsid w:val="00C84CEB"/>
    <w:rsid w:val="00C851BD"/>
    <w:rsid w:val="00C85271"/>
    <w:rsid w:val="00C85273"/>
    <w:rsid w:val="00C85BBF"/>
    <w:rsid w:val="00C85E10"/>
    <w:rsid w:val="00C85EE5"/>
    <w:rsid w:val="00C85F80"/>
    <w:rsid w:val="00C863BD"/>
    <w:rsid w:val="00C864A9"/>
    <w:rsid w:val="00C86788"/>
    <w:rsid w:val="00C867F3"/>
    <w:rsid w:val="00C86A38"/>
    <w:rsid w:val="00C872CB"/>
    <w:rsid w:val="00C875D5"/>
    <w:rsid w:val="00C8777F"/>
    <w:rsid w:val="00C87874"/>
    <w:rsid w:val="00C87BE4"/>
    <w:rsid w:val="00C87D92"/>
    <w:rsid w:val="00C902E8"/>
    <w:rsid w:val="00C90743"/>
    <w:rsid w:val="00C90D81"/>
    <w:rsid w:val="00C91084"/>
    <w:rsid w:val="00C91360"/>
    <w:rsid w:val="00C91525"/>
    <w:rsid w:val="00C91854"/>
    <w:rsid w:val="00C9186A"/>
    <w:rsid w:val="00C91B14"/>
    <w:rsid w:val="00C91B59"/>
    <w:rsid w:val="00C92238"/>
    <w:rsid w:val="00C9264A"/>
    <w:rsid w:val="00C927C3"/>
    <w:rsid w:val="00C92D2B"/>
    <w:rsid w:val="00C92F7F"/>
    <w:rsid w:val="00C9329F"/>
    <w:rsid w:val="00C932F5"/>
    <w:rsid w:val="00C932FC"/>
    <w:rsid w:val="00C93A89"/>
    <w:rsid w:val="00C93C28"/>
    <w:rsid w:val="00C93FF6"/>
    <w:rsid w:val="00C943FC"/>
    <w:rsid w:val="00C94B13"/>
    <w:rsid w:val="00C94B44"/>
    <w:rsid w:val="00C94B86"/>
    <w:rsid w:val="00C94CF7"/>
    <w:rsid w:val="00C9513E"/>
    <w:rsid w:val="00C952A8"/>
    <w:rsid w:val="00C95451"/>
    <w:rsid w:val="00C95A2C"/>
    <w:rsid w:val="00C95AD5"/>
    <w:rsid w:val="00C95C4A"/>
    <w:rsid w:val="00C95E10"/>
    <w:rsid w:val="00C95E62"/>
    <w:rsid w:val="00C95E80"/>
    <w:rsid w:val="00C95EDA"/>
    <w:rsid w:val="00C95EFD"/>
    <w:rsid w:val="00C96061"/>
    <w:rsid w:val="00C9631B"/>
    <w:rsid w:val="00C96A1D"/>
    <w:rsid w:val="00C96AE0"/>
    <w:rsid w:val="00C96AEA"/>
    <w:rsid w:val="00C96C13"/>
    <w:rsid w:val="00C97714"/>
    <w:rsid w:val="00C97821"/>
    <w:rsid w:val="00C97841"/>
    <w:rsid w:val="00C97B72"/>
    <w:rsid w:val="00C97F52"/>
    <w:rsid w:val="00CA0127"/>
    <w:rsid w:val="00CA014D"/>
    <w:rsid w:val="00CA041B"/>
    <w:rsid w:val="00CA135E"/>
    <w:rsid w:val="00CA155C"/>
    <w:rsid w:val="00CA1851"/>
    <w:rsid w:val="00CA1B9C"/>
    <w:rsid w:val="00CA1C7D"/>
    <w:rsid w:val="00CA1FC2"/>
    <w:rsid w:val="00CA214B"/>
    <w:rsid w:val="00CA218C"/>
    <w:rsid w:val="00CA2292"/>
    <w:rsid w:val="00CA2ADB"/>
    <w:rsid w:val="00CA2D27"/>
    <w:rsid w:val="00CA2D6A"/>
    <w:rsid w:val="00CA2DA7"/>
    <w:rsid w:val="00CA30AD"/>
    <w:rsid w:val="00CA344B"/>
    <w:rsid w:val="00CA35BA"/>
    <w:rsid w:val="00CA4427"/>
    <w:rsid w:val="00CA45BD"/>
    <w:rsid w:val="00CA475A"/>
    <w:rsid w:val="00CA494C"/>
    <w:rsid w:val="00CA4BB4"/>
    <w:rsid w:val="00CA4C0A"/>
    <w:rsid w:val="00CA4C46"/>
    <w:rsid w:val="00CA4D9B"/>
    <w:rsid w:val="00CA4F18"/>
    <w:rsid w:val="00CA5495"/>
    <w:rsid w:val="00CA556F"/>
    <w:rsid w:val="00CA557E"/>
    <w:rsid w:val="00CA5B0A"/>
    <w:rsid w:val="00CA5B6D"/>
    <w:rsid w:val="00CA67A5"/>
    <w:rsid w:val="00CA6816"/>
    <w:rsid w:val="00CA6BB4"/>
    <w:rsid w:val="00CA6D3A"/>
    <w:rsid w:val="00CA6DD0"/>
    <w:rsid w:val="00CA6EE4"/>
    <w:rsid w:val="00CA6FBA"/>
    <w:rsid w:val="00CA7816"/>
    <w:rsid w:val="00CA7964"/>
    <w:rsid w:val="00CA7B0A"/>
    <w:rsid w:val="00CA7C80"/>
    <w:rsid w:val="00CA7DF3"/>
    <w:rsid w:val="00CB016A"/>
    <w:rsid w:val="00CB01BF"/>
    <w:rsid w:val="00CB0473"/>
    <w:rsid w:val="00CB0F68"/>
    <w:rsid w:val="00CB1057"/>
    <w:rsid w:val="00CB1216"/>
    <w:rsid w:val="00CB1341"/>
    <w:rsid w:val="00CB15CB"/>
    <w:rsid w:val="00CB1B18"/>
    <w:rsid w:val="00CB20B9"/>
    <w:rsid w:val="00CB2184"/>
    <w:rsid w:val="00CB255C"/>
    <w:rsid w:val="00CB265A"/>
    <w:rsid w:val="00CB26D2"/>
    <w:rsid w:val="00CB2862"/>
    <w:rsid w:val="00CB289D"/>
    <w:rsid w:val="00CB28C6"/>
    <w:rsid w:val="00CB2FC4"/>
    <w:rsid w:val="00CB335E"/>
    <w:rsid w:val="00CB3796"/>
    <w:rsid w:val="00CB398D"/>
    <w:rsid w:val="00CB3ABC"/>
    <w:rsid w:val="00CB3C02"/>
    <w:rsid w:val="00CB3C22"/>
    <w:rsid w:val="00CB429A"/>
    <w:rsid w:val="00CB436E"/>
    <w:rsid w:val="00CB4682"/>
    <w:rsid w:val="00CB4693"/>
    <w:rsid w:val="00CB47BB"/>
    <w:rsid w:val="00CB47EA"/>
    <w:rsid w:val="00CB48E5"/>
    <w:rsid w:val="00CB4C1C"/>
    <w:rsid w:val="00CB4CDD"/>
    <w:rsid w:val="00CB4D42"/>
    <w:rsid w:val="00CB4F8D"/>
    <w:rsid w:val="00CB5086"/>
    <w:rsid w:val="00CB5277"/>
    <w:rsid w:val="00CB56F0"/>
    <w:rsid w:val="00CB5911"/>
    <w:rsid w:val="00CB5AB8"/>
    <w:rsid w:val="00CB6240"/>
    <w:rsid w:val="00CB67BB"/>
    <w:rsid w:val="00CB6FAD"/>
    <w:rsid w:val="00CB7003"/>
    <w:rsid w:val="00CB7192"/>
    <w:rsid w:val="00CB7388"/>
    <w:rsid w:val="00CB73BD"/>
    <w:rsid w:val="00CB7AF6"/>
    <w:rsid w:val="00CC0063"/>
    <w:rsid w:val="00CC0094"/>
    <w:rsid w:val="00CC02B3"/>
    <w:rsid w:val="00CC0490"/>
    <w:rsid w:val="00CC0575"/>
    <w:rsid w:val="00CC090E"/>
    <w:rsid w:val="00CC1189"/>
    <w:rsid w:val="00CC13E8"/>
    <w:rsid w:val="00CC144C"/>
    <w:rsid w:val="00CC1500"/>
    <w:rsid w:val="00CC1622"/>
    <w:rsid w:val="00CC1B99"/>
    <w:rsid w:val="00CC1DCE"/>
    <w:rsid w:val="00CC1E6E"/>
    <w:rsid w:val="00CC20D5"/>
    <w:rsid w:val="00CC21EC"/>
    <w:rsid w:val="00CC235B"/>
    <w:rsid w:val="00CC25C8"/>
    <w:rsid w:val="00CC2D84"/>
    <w:rsid w:val="00CC314E"/>
    <w:rsid w:val="00CC3185"/>
    <w:rsid w:val="00CC32A4"/>
    <w:rsid w:val="00CC33CA"/>
    <w:rsid w:val="00CC3DFB"/>
    <w:rsid w:val="00CC3E83"/>
    <w:rsid w:val="00CC4362"/>
    <w:rsid w:val="00CC49D7"/>
    <w:rsid w:val="00CC4B65"/>
    <w:rsid w:val="00CC4C1C"/>
    <w:rsid w:val="00CC4E4B"/>
    <w:rsid w:val="00CC5452"/>
    <w:rsid w:val="00CC5659"/>
    <w:rsid w:val="00CC589B"/>
    <w:rsid w:val="00CC5C22"/>
    <w:rsid w:val="00CC5EA6"/>
    <w:rsid w:val="00CC62D3"/>
    <w:rsid w:val="00CC642D"/>
    <w:rsid w:val="00CC677D"/>
    <w:rsid w:val="00CC680B"/>
    <w:rsid w:val="00CC698B"/>
    <w:rsid w:val="00CC6C00"/>
    <w:rsid w:val="00CC7070"/>
    <w:rsid w:val="00CC727B"/>
    <w:rsid w:val="00CC7B11"/>
    <w:rsid w:val="00CC7B8C"/>
    <w:rsid w:val="00CD042A"/>
    <w:rsid w:val="00CD0478"/>
    <w:rsid w:val="00CD0530"/>
    <w:rsid w:val="00CD067B"/>
    <w:rsid w:val="00CD0BF3"/>
    <w:rsid w:val="00CD0DF9"/>
    <w:rsid w:val="00CD1054"/>
    <w:rsid w:val="00CD15D7"/>
    <w:rsid w:val="00CD18D3"/>
    <w:rsid w:val="00CD1CD1"/>
    <w:rsid w:val="00CD1EA4"/>
    <w:rsid w:val="00CD1EB6"/>
    <w:rsid w:val="00CD2046"/>
    <w:rsid w:val="00CD21EA"/>
    <w:rsid w:val="00CD22EC"/>
    <w:rsid w:val="00CD28E9"/>
    <w:rsid w:val="00CD2CEA"/>
    <w:rsid w:val="00CD2E37"/>
    <w:rsid w:val="00CD3A3B"/>
    <w:rsid w:val="00CD3B1A"/>
    <w:rsid w:val="00CD3CCA"/>
    <w:rsid w:val="00CD3D4A"/>
    <w:rsid w:val="00CD4243"/>
    <w:rsid w:val="00CD43E9"/>
    <w:rsid w:val="00CD4649"/>
    <w:rsid w:val="00CD4732"/>
    <w:rsid w:val="00CD4D17"/>
    <w:rsid w:val="00CD4D43"/>
    <w:rsid w:val="00CD5584"/>
    <w:rsid w:val="00CD55C2"/>
    <w:rsid w:val="00CD5777"/>
    <w:rsid w:val="00CD58F8"/>
    <w:rsid w:val="00CD5ADE"/>
    <w:rsid w:val="00CD5FDD"/>
    <w:rsid w:val="00CD6312"/>
    <w:rsid w:val="00CD658F"/>
    <w:rsid w:val="00CD67F2"/>
    <w:rsid w:val="00CD680F"/>
    <w:rsid w:val="00CD698D"/>
    <w:rsid w:val="00CD70F2"/>
    <w:rsid w:val="00CD72F9"/>
    <w:rsid w:val="00CD7826"/>
    <w:rsid w:val="00CD7902"/>
    <w:rsid w:val="00CD7C82"/>
    <w:rsid w:val="00CE0073"/>
    <w:rsid w:val="00CE04F4"/>
    <w:rsid w:val="00CE061A"/>
    <w:rsid w:val="00CE0856"/>
    <w:rsid w:val="00CE0B9F"/>
    <w:rsid w:val="00CE0E19"/>
    <w:rsid w:val="00CE1278"/>
    <w:rsid w:val="00CE1864"/>
    <w:rsid w:val="00CE1A22"/>
    <w:rsid w:val="00CE21A1"/>
    <w:rsid w:val="00CE235D"/>
    <w:rsid w:val="00CE23A8"/>
    <w:rsid w:val="00CE285F"/>
    <w:rsid w:val="00CE2A7E"/>
    <w:rsid w:val="00CE2B17"/>
    <w:rsid w:val="00CE2CF2"/>
    <w:rsid w:val="00CE3383"/>
    <w:rsid w:val="00CE3541"/>
    <w:rsid w:val="00CE35C1"/>
    <w:rsid w:val="00CE3673"/>
    <w:rsid w:val="00CE3C17"/>
    <w:rsid w:val="00CE3F41"/>
    <w:rsid w:val="00CE3F79"/>
    <w:rsid w:val="00CE40E1"/>
    <w:rsid w:val="00CE41E9"/>
    <w:rsid w:val="00CE41EE"/>
    <w:rsid w:val="00CE426F"/>
    <w:rsid w:val="00CE4443"/>
    <w:rsid w:val="00CE52DD"/>
    <w:rsid w:val="00CE5531"/>
    <w:rsid w:val="00CE5C1C"/>
    <w:rsid w:val="00CE60E1"/>
    <w:rsid w:val="00CE6331"/>
    <w:rsid w:val="00CE65D4"/>
    <w:rsid w:val="00CE71D7"/>
    <w:rsid w:val="00CE7266"/>
    <w:rsid w:val="00CE7383"/>
    <w:rsid w:val="00CE744F"/>
    <w:rsid w:val="00CE7875"/>
    <w:rsid w:val="00CE7A2A"/>
    <w:rsid w:val="00CE7BC7"/>
    <w:rsid w:val="00CE7C87"/>
    <w:rsid w:val="00CF012F"/>
    <w:rsid w:val="00CF0382"/>
    <w:rsid w:val="00CF03A9"/>
    <w:rsid w:val="00CF05C7"/>
    <w:rsid w:val="00CF06FC"/>
    <w:rsid w:val="00CF0A98"/>
    <w:rsid w:val="00CF0FEF"/>
    <w:rsid w:val="00CF14A0"/>
    <w:rsid w:val="00CF173C"/>
    <w:rsid w:val="00CF1A9C"/>
    <w:rsid w:val="00CF1DD7"/>
    <w:rsid w:val="00CF1E92"/>
    <w:rsid w:val="00CF1EA4"/>
    <w:rsid w:val="00CF234E"/>
    <w:rsid w:val="00CF245D"/>
    <w:rsid w:val="00CF268C"/>
    <w:rsid w:val="00CF314E"/>
    <w:rsid w:val="00CF347C"/>
    <w:rsid w:val="00CF3597"/>
    <w:rsid w:val="00CF379B"/>
    <w:rsid w:val="00CF3886"/>
    <w:rsid w:val="00CF3974"/>
    <w:rsid w:val="00CF3C11"/>
    <w:rsid w:val="00CF3EC0"/>
    <w:rsid w:val="00CF3EEE"/>
    <w:rsid w:val="00CF3EFB"/>
    <w:rsid w:val="00CF3F7E"/>
    <w:rsid w:val="00CF3FF8"/>
    <w:rsid w:val="00CF4037"/>
    <w:rsid w:val="00CF439A"/>
    <w:rsid w:val="00CF4489"/>
    <w:rsid w:val="00CF450E"/>
    <w:rsid w:val="00CF4877"/>
    <w:rsid w:val="00CF52AF"/>
    <w:rsid w:val="00CF57EA"/>
    <w:rsid w:val="00CF5BFC"/>
    <w:rsid w:val="00CF5EAE"/>
    <w:rsid w:val="00CF63FE"/>
    <w:rsid w:val="00CF6529"/>
    <w:rsid w:val="00CF6670"/>
    <w:rsid w:val="00CF68DF"/>
    <w:rsid w:val="00CF6984"/>
    <w:rsid w:val="00CF6BA8"/>
    <w:rsid w:val="00CF6BBB"/>
    <w:rsid w:val="00CF6C5D"/>
    <w:rsid w:val="00CF6CC6"/>
    <w:rsid w:val="00CF71D0"/>
    <w:rsid w:val="00CF7242"/>
    <w:rsid w:val="00CF763C"/>
    <w:rsid w:val="00CF77CD"/>
    <w:rsid w:val="00CFDE0B"/>
    <w:rsid w:val="00D002C8"/>
    <w:rsid w:val="00D00351"/>
    <w:rsid w:val="00D00353"/>
    <w:rsid w:val="00D003FC"/>
    <w:rsid w:val="00D004CA"/>
    <w:rsid w:val="00D0064D"/>
    <w:rsid w:val="00D008BD"/>
    <w:rsid w:val="00D00BD2"/>
    <w:rsid w:val="00D00C9B"/>
    <w:rsid w:val="00D00E04"/>
    <w:rsid w:val="00D00F71"/>
    <w:rsid w:val="00D011F8"/>
    <w:rsid w:val="00D01230"/>
    <w:rsid w:val="00D014F4"/>
    <w:rsid w:val="00D0196B"/>
    <w:rsid w:val="00D0205E"/>
    <w:rsid w:val="00D02138"/>
    <w:rsid w:val="00D02251"/>
    <w:rsid w:val="00D029F8"/>
    <w:rsid w:val="00D030F0"/>
    <w:rsid w:val="00D0312B"/>
    <w:rsid w:val="00D035D4"/>
    <w:rsid w:val="00D03815"/>
    <w:rsid w:val="00D03B32"/>
    <w:rsid w:val="00D03B76"/>
    <w:rsid w:val="00D03BE6"/>
    <w:rsid w:val="00D04049"/>
    <w:rsid w:val="00D040A3"/>
    <w:rsid w:val="00D04446"/>
    <w:rsid w:val="00D04775"/>
    <w:rsid w:val="00D047CE"/>
    <w:rsid w:val="00D04EAD"/>
    <w:rsid w:val="00D05079"/>
    <w:rsid w:val="00D05900"/>
    <w:rsid w:val="00D05F15"/>
    <w:rsid w:val="00D060BB"/>
    <w:rsid w:val="00D06204"/>
    <w:rsid w:val="00D064F2"/>
    <w:rsid w:val="00D065E5"/>
    <w:rsid w:val="00D068B6"/>
    <w:rsid w:val="00D06BF8"/>
    <w:rsid w:val="00D06E35"/>
    <w:rsid w:val="00D07427"/>
    <w:rsid w:val="00D07535"/>
    <w:rsid w:val="00D07707"/>
    <w:rsid w:val="00D079B3"/>
    <w:rsid w:val="00D07E15"/>
    <w:rsid w:val="00D07E1D"/>
    <w:rsid w:val="00D07EA8"/>
    <w:rsid w:val="00D10077"/>
    <w:rsid w:val="00D10236"/>
    <w:rsid w:val="00D1071C"/>
    <w:rsid w:val="00D1093E"/>
    <w:rsid w:val="00D109E8"/>
    <w:rsid w:val="00D10A56"/>
    <w:rsid w:val="00D10BE2"/>
    <w:rsid w:val="00D10CAB"/>
    <w:rsid w:val="00D10DCF"/>
    <w:rsid w:val="00D10E3C"/>
    <w:rsid w:val="00D110C5"/>
    <w:rsid w:val="00D111E9"/>
    <w:rsid w:val="00D1126A"/>
    <w:rsid w:val="00D114C6"/>
    <w:rsid w:val="00D1159C"/>
    <w:rsid w:val="00D117B3"/>
    <w:rsid w:val="00D119A8"/>
    <w:rsid w:val="00D12387"/>
    <w:rsid w:val="00D1262C"/>
    <w:rsid w:val="00D127D6"/>
    <w:rsid w:val="00D12A42"/>
    <w:rsid w:val="00D12C53"/>
    <w:rsid w:val="00D12F9F"/>
    <w:rsid w:val="00D13309"/>
    <w:rsid w:val="00D13464"/>
    <w:rsid w:val="00D13577"/>
    <w:rsid w:val="00D13ABF"/>
    <w:rsid w:val="00D13CCD"/>
    <w:rsid w:val="00D13DFD"/>
    <w:rsid w:val="00D1406E"/>
    <w:rsid w:val="00D149FC"/>
    <w:rsid w:val="00D150B2"/>
    <w:rsid w:val="00D15205"/>
    <w:rsid w:val="00D154A6"/>
    <w:rsid w:val="00D159DC"/>
    <w:rsid w:val="00D15ADA"/>
    <w:rsid w:val="00D15C73"/>
    <w:rsid w:val="00D1622A"/>
    <w:rsid w:val="00D16885"/>
    <w:rsid w:val="00D168DE"/>
    <w:rsid w:val="00D1694F"/>
    <w:rsid w:val="00D169FC"/>
    <w:rsid w:val="00D16A8B"/>
    <w:rsid w:val="00D16C85"/>
    <w:rsid w:val="00D16D1C"/>
    <w:rsid w:val="00D16FA6"/>
    <w:rsid w:val="00D170D0"/>
    <w:rsid w:val="00D17817"/>
    <w:rsid w:val="00D17922"/>
    <w:rsid w:val="00D17FDB"/>
    <w:rsid w:val="00D20A09"/>
    <w:rsid w:val="00D20B26"/>
    <w:rsid w:val="00D20BE1"/>
    <w:rsid w:val="00D2111F"/>
    <w:rsid w:val="00D212C6"/>
    <w:rsid w:val="00D2132B"/>
    <w:rsid w:val="00D2145B"/>
    <w:rsid w:val="00D214D0"/>
    <w:rsid w:val="00D2150C"/>
    <w:rsid w:val="00D218D7"/>
    <w:rsid w:val="00D21C8A"/>
    <w:rsid w:val="00D21E24"/>
    <w:rsid w:val="00D220DE"/>
    <w:rsid w:val="00D22673"/>
    <w:rsid w:val="00D22865"/>
    <w:rsid w:val="00D22D1B"/>
    <w:rsid w:val="00D22ED3"/>
    <w:rsid w:val="00D231FB"/>
    <w:rsid w:val="00D23273"/>
    <w:rsid w:val="00D233D1"/>
    <w:rsid w:val="00D239D3"/>
    <w:rsid w:val="00D23B71"/>
    <w:rsid w:val="00D23BD1"/>
    <w:rsid w:val="00D23C33"/>
    <w:rsid w:val="00D23D8A"/>
    <w:rsid w:val="00D2415B"/>
    <w:rsid w:val="00D244E9"/>
    <w:rsid w:val="00D24AC6"/>
    <w:rsid w:val="00D25058"/>
    <w:rsid w:val="00D251F7"/>
    <w:rsid w:val="00D25318"/>
    <w:rsid w:val="00D258A8"/>
    <w:rsid w:val="00D2590B"/>
    <w:rsid w:val="00D25BA5"/>
    <w:rsid w:val="00D25CC2"/>
    <w:rsid w:val="00D25D9A"/>
    <w:rsid w:val="00D25EC8"/>
    <w:rsid w:val="00D25ED2"/>
    <w:rsid w:val="00D262CD"/>
    <w:rsid w:val="00D2650B"/>
    <w:rsid w:val="00D267EB"/>
    <w:rsid w:val="00D26A6F"/>
    <w:rsid w:val="00D26D83"/>
    <w:rsid w:val="00D272AF"/>
    <w:rsid w:val="00D27A93"/>
    <w:rsid w:val="00D27BA7"/>
    <w:rsid w:val="00D2EF4C"/>
    <w:rsid w:val="00D30041"/>
    <w:rsid w:val="00D30D76"/>
    <w:rsid w:val="00D30DA3"/>
    <w:rsid w:val="00D31097"/>
    <w:rsid w:val="00D3132E"/>
    <w:rsid w:val="00D3147E"/>
    <w:rsid w:val="00D31545"/>
    <w:rsid w:val="00D31594"/>
    <w:rsid w:val="00D31685"/>
    <w:rsid w:val="00D31873"/>
    <w:rsid w:val="00D31A88"/>
    <w:rsid w:val="00D31AC9"/>
    <w:rsid w:val="00D31E86"/>
    <w:rsid w:val="00D32637"/>
    <w:rsid w:val="00D32696"/>
    <w:rsid w:val="00D330E9"/>
    <w:rsid w:val="00D33680"/>
    <w:rsid w:val="00D33828"/>
    <w:rsid w:val="00D33893"/>
    <w:rsid w:val="00D33AEA"/>
    <w:rsid w:val="00D33C27"/>
    <w:rsid w:val="00D3410B"/>
    <w:rsid w:val="00D34578"/>
    <w:rsid w:val="00D34812"/>
    <w:rsid w:val="00D34A47"/>
    <w:rsid w:val="00D34BE5"/>
    <w:rsid w:val="00D34F2D"/>
    <w:rsid w:val="00D352F3"/>
    <w:rsid w:val="00D3579B"/>
    <w:rsid w:val="00D35846"/>
    <w:rsid w:val="00D3594E"/>
    <w:rsid w:val="00D3604A"/>
    <w:rsid w:val="00D36434"/>
    <w:rsid w:val="00D366D8"/>
    <w:rsid w:val="00D36E2D"/>
    <w:rsid w:val="00D371AD"/>
    <w:rsid w:val="00D3785C"/>
    <w:rsid w:val="00D37915"/>
    <w:rsid w:val="00D37973"/>
    <w:rsid w:val="00D37B04"/>
    <w:rsid w:val="00D4056B"/>
    <w:rsid w:val="00D405E7"/>
    <w:rsid w:val="00D40E55"/>
    <w:rsid w:val="00D41189"/>
    <w:rsid w:val="00D411AF"/>
    <w:rsid w:val="00D419DB"/>
    <w:rsid w:val="00D41CB7"/>
    <w:rsid w:val="00D41CF2"/>
    <w:rsid w:val="00D41F11"/>
    <w:rsid w:val="00D41F3A"/>
    <w:rsid w:val="00D41F69"/>
    <w:rsid w:val="00D41FF2"/>
    <w:rsid w:val="00D42846"/>
    <w:rsid w:val="00D4291B"/>
    <w:rsid w:val="00D42C1A"/>
    <w:rsid w:val="00D42E0C"/>
    <w:rsid w:val="00D432A7"/>
    <w:rsid w:val="00D432F4"/>
    <w:rsid w:val="00D4374F"/>
    <w:rsid w:val="00D43907"/>
    <w:rsid w:val="00D439C6"/>
    <w:rsid w:val="00D43BD1"/>
    <w:rsid w:val="00D43F1C"/>
    <w:rsid w:val="00D44041"/>
    <w:rsid w:val="00D44312"/>
    <w:rsid w:val="00D44538"/>
    <w:rsid w:val="00D445A1"/>
    <w:rsid w:val="00D44766"/>
    <w:rsid w:val="00D44B28"/>
    <w:rsid w:val="00D44C32"/>
    <w:rsid w:val="00D44CBC"/>
    <w:rsid w:val="00D44E01"/>
    <w:rsid w:val="00D44F65"/>
    <w:rsid w:val="00D451DB"/>
    <w:rsid w:val="00D453BD"/>
    <w:rsid w:val="00D453DC"/>
    <w:rsid w:val="00D453E6"/>
    <w:rsid w:val="00D455FF"/>
    <w:rsid w:val="00D45D10"/>
    <w:rsid w:val="00D4668C"/>
    <w:rsid w:val="00D468C2"/>
    <w:rsid w:val="00D46A54"/>
    <w:rsid w:val="00D46FB0"/>
    <w:rsid w:val="00D475B3"/>
    <w:rsid w:val="00D47ADD"/>
    <w:rsid w:val="00D47BE6"/>
    <w:rsid w:val="00D47EBC"/>
    <w:rsid w:val="00D50426"/>
    <w:rsid w:val="00D506B3"/>
    <w:rsid w:val="00D50946"/>
    <w:rsid w:val="00D50A1F"/>
    <w:rsid w:val="00D50A37"/>
    <w:rsid w:val="00D50D02"/>
    <w:rsid w:val="00D50DB1"/>
    <w:rsid w:val="00D51003"/>
    <w:rsid w:val="00D512C3"/>
    <w:rsid w:val="00D51554"/>
    <w:rsid w:val="00D5178C"/>
    <w:rsid w:val="00D51CD6"/>
    <w:rsid w:val="00D520BA"/>
    <w:rsid w:val="00D5259C"/>
    <w:rsid w:val="00D5276E"/>
    <w:rsid w:val="00D52A71"/>
    <w:rsid w:val="00D52EC6"/>
    <w:rsid w:val="00D532CD"/>
    <w:rsid w:val="00D5369A"/>
    <w:rsid w:val="00D53C20"/>
    <w:rsid w:val="00D53D15"/>
    <w:rsid w:val="00D53D93"/>
    <w:rsid w:val="00D53EAF"/>
    <w:rsid w:val="00D5473B"/>
    <w:rsid w:val="00D549BD"/>
    <w:rsid w:val="00D54AC1"/>
    <w:rsid w:val="00D54B5C"/>
    <w:rsid w:val="00D54D43"/>
    <w:rsid w:val="00D5509D"/>
    <w:rsid w:val="00D55425"/>
    <w:rsid w:val="00D555A2"/>
    <w:rsid w:val="00D55B84"/>
    <w:rsid w:val="00D55CAF"/>
    <w:rsid w:val="00D55EE1"/>
    <w:rsid w:val="00D5623C"/>
    <w:rsid w:val="00D56E8B"/>
    <w:rsid w:val="00D56FB4"/>
    <w:rsid w:val="00D57057"/>
    <w:rsid w:val="00D572FF"/>
    <w:rsid w:val="00D57327"/>
    <w:rsid w:val="00D573D2"/>
    <w:rsid w:val="00D5756B"/>
    <w:rsid w:val="00D57DDE"/>
    <w:rsid w:val="00D6008E"/>
    <w:rsid w:val="00D6016D"/>
    <w:rsid w:val="00D60932"/>
    <w:rsid w:val="00D60DBE"/>
    <w:rsid w:val="00D60ED0"/>
    <w:rsid w:val="00D60EDB"/>
    <w:rsid w:val="00D6112E"/>
    <w:rsid w:val="00D618CB"/>
    <w:rsid w:val="00D619B4"/>
    <w:rsid w:val="00D61AC6"/>
    <w:rsid w:val="00D61DC8"/>
    <w:rsid w:val="00D6248F"/>
    <w:rsid w:val="00D6261C"/>
    <w:rsid w:val="00D62716"/>
    <w:rsid w:val="00D6278E"/>
    <w:rsid w:val="00D62B81"/>
    <w:rsid w:val="00D62D3A"/>
    <w:rsid w:val="00D62E0A"/>
    <w:rsid w:val="00D62E33"/>
    <w:rsid w:val="00D62F65"/>
    <w:rsid w:val="00D6325A"/>
    <w:rsid w:val="00D6335E"/>
    <w:rsid w:val="00D63513"/>
    <w:rsid w:val="00D63B2A"/>
    <w:rsid w:val="00D63B5F"/>
    <w:rsid w:val="00D63D0B"/>
    <w:rsid w:val="00D63DAE"/>
    <w:rsid w:val="00D643D1"/>
    <w:rsid w:val="00D64436"/>
    <w:rsid w:val="00D64481"/>
    <w:rsid w:val="00D64C26"/>
    <w:rsid w:val="00D64DE4"/>
    <w:rsid w:val="00D65121"/>
    <w:rsid w:val="00D65305"/>
    <w:rsid w:val="00D655D7"/>
    <w:rsid w:val="00D65615"/>
    <w:rsid w:val="00D65DD8"/>
    <w:rsid w:val="00D66389"/>
    <w:rsid w:val="00D664B6"/>
    <w:rsid w:val="00D6673B"/>
    <w:rsid w:val="00D6673D"/>
    <w:rsid w:val="00D668EA"/>
    <w:rsid w:val="00D6698A"/>
    <w:rsid w:val="00D66FF7"/>
    <w:rsid w:val="00D6707C"/>
    <w:rsid w:val="00D673A6"/>
    <w:rsid w:val="00D679D9"/>
    <w:rsid w:val="00D67BFD"/>
    <w:rsid w:val="00D700F5"/>
    <w:rsid w:val="00D705C0"/>
    <w:rsid w:val="00D70A87"/>
    <w:rsid w:val="00D70AAF"/>
    <w:rsid w:val="00D70EAD"/>
    <w:rsid w:val="00D71016"/>
    <w:rsid w:val="00D71210"/>
    <w:rsid w:val="00D71985"/>
    <w:rsid w:val="00D71C44"/>
    <w:rsid w:val="00D71EC0"/>
    <w:rsid w:val="00D71F23"/>
    <w:rsid w:val="00D720AE"/>
    <w:rsid w:val="00D7216D"/>
    <w:rsid w:val="00D72181"/>
    <w:rsid w:val="00D72233"/>
    <w:rsid w:val="00D723EF"/>
    <w:rsid w:val="00D725B2"/>
    <w:rsid w:val="00D72622"/>
    <w:rsid w:val="00D727EF"/>
    <w:rsid w:val="00D72B05"/>
    <w:rsid w:val="00D72B82"/>
    <w:rsid w:val="00D72F28"/>
    <w:rsid w:val="00D73024"/>
    <w:rsid w:val="00D7303F"/>
    <w:rsid w:val="00D734B9"/>
    <w:rsid w:val="00D7358D"/>
    <w:rsid w:val="00D73940"/>
    <w:rsid w:val="00D7394E"/>
    <w:rsid w:val="00D73C63"/>
    <w:rsid w:val="00D74146"/>
    <w:rsid w:val="00D742A9"/>
    <w:rsid w:val="00D7432F"/>
    <w:rsid w:val="00D744EB"/>
    <w:rsid w:val="00D74B16"/>
    <w:rsid w:val="00D74C35"/>
    <w:rsid w:val="00D74E64"/>
    <w:rsid w:val="00D74EE8"/>
    <w:rsid w:val="00D74F91"/>
    <w:rsid w:val="00D74FBD"/>
    <w:rsid w:val="00D750BF"/>
    <w:rsid w:val="00D75327"/>
    <w:rsid w:val="00D754BA"/>
    <w:rsid w:val="00D75507"/>
    <w:rsid w:val="00D75671"/>
    <w:rsid w:val="00D76602"/>
    <w:rsid w:val="00D766AA"/>
    <w:rsid w:val="00D7683C"/>
    <w:rsid w:val="00D76894"/>
    <w:rsid w:val="00D769B7"/>
    <w:rsid w:val="00D769D1"/>
    <w:rsid w:val="00D76D6B"/>
    <w:rsid w:val="00D76FAA"/>
    <w:rsid w:val="00D7733F"/>
    <w:rsid w:val="00D77469"/>
    <w:rsid w:val="00D77478"/>
    <w:rsid w:val="00D77AD4"/>
    <w:rsid w:val="00D77EE3"/>
    <w:rsid w:val="00D77F5E"/>
    <w:rsid w:val="00D80009"/>
    <w:rsid w:val="00D80056"/>
    <w:rsid w:val="00D80210"/>
    <w:rsid w:val="00D80285"/>
    <w:rsid w:val="00D8072B"/>
    <w:rsid w:val="00D8092B"/>
    <w:rsid w:val="00D80B28"/>
    <w:rsid w:val="00D80DDB"/>
    <w:rsid w:val="00D815DA"/>
    <w:rsid w:val="00D816EC"/>
    <w:rsid w:val="00D818AB"/>
    <w:rsid w:val="00D81B3B"/>
    <w:rsid w:val="00D81DCD"/>
    <w:rsid w:val="00D82065"/>
    <w:rsid w:val="00D8261F"/>
    <w:rsid w:val="00D828AE"/>
    <w:rsid w:val="00D82966"/>
    <w:rsid w:val="00D82971"/>
    <w:rsid w:val="00D82AA6"/>
    <w:rsid w:val="00D82F71"/>
    <w:rsid w:val="00D83251"/>
    <w:rsid w:val="00D8332D"/>
    <w:rsid w:val="00D833D1"/>
    <w:rsid w:val="00D83B38"/>
    <w:rsid w:val="00D83E22"/>
    <w:rsid w:val="00D83EC4"/>
    <w:rsid w:val="00D83F7B"/>
    <w:rsid w:val="00D84317"/>
    <w:rsid w:val="00D849B5"/>
    <w:rsid w:val="00D84E75"/>
    <w:rsid w:val="00D85957"/>
    <w:rsid w:val="00D85C54"/>
    <w:rsid w:val="00D8608D"/>
    <w:rsid w:val="00D860F0"/>
    <w:rsid w:val="00D86276"/>
    <w:rsid w:val="00D8645D"/>
    <w:rsid w:val="00D864CC"/>
    <w:rsid w:val="00D8659E"/>
    <w:rsid w:val="00D86F7D"/>
    <w:rsid w:val="00D87078"/>
    <w:rsid w:val="00D870CC"/>
    <w:rsid w:val="00D87277"/>
    <w:rsid w:val="00D872D9"/>
    <w:rsid w:val="00D8745A"/>
    <w:rsid w:val="00D87642"/>
    <w:rsid w:val="00D87717"/>
    <w:rsid w:val="00D87820"/>
    <w:rsid w:val="00D87BAC"/>
    <w:rsid w:val="00D87C4A"/>
    <w:rsid w:val="00D87D5F"/>
    <w:rsid w:val="00D87DCC"/>
    <w:rsid w:val="00D9093D"/>
    <w:rsid w:val="00D90B6F"/>
    <w:rsid w:val="00D91018"/>
    <w:rsid w:val="00D91162"/>
    <w:rsid w:val="00D9127F"/>
    <w:rsid w:val="00D9152C"/>
    <w:rsid w:val="00D9161F"/>
    <w:rsid w:val="00D91644"/>
    <w:rsid w:val="00D91830"/>
    <w:rsid w:val="00D9195B"/>
    <w:rsid w:val="00D919AB"/>
    <w:rsid w:val="00D92034"/>
    <w:rsid w:val="00D92186"/>
    <w:rsid w:val="00D92295"/>
    <w:rsid w:val="00D92431"/>
    <w:rsid w:val="00D925A3"/>
    <w:rsid w:val="00D92881"/>
    <w:rsid w:val="00D929D9"/>
    <w:rsid w:val="00D92B82"/>
    <w:rsid w:val="00D92CA2"/>
    <w:rsid w:val="00D92D3F"/>
    <w:rsid w:val="00D92E60"/>
    <w:rsid w:val="00D92E87"/>
    <w:rsid w:val="00D93054"/>
    <w:rsid w:val="00D933F1"/>
    <w:rsid w:val="00D93482"/>
    <w:rsid w:val="00D934BD"/>
    <w:rsid w:val="00D93616"/>
    <w:rsid w:val="00D936B5"/>
    <w:rsid w:val="00D93717"/>
    <w:rsid w:val="00D9377E"/>
    <w:rsid w:val="00D93890"/>
    <w:rsid w:val="00D938D2"/>
    <w:rsid w:val="00D93FB2"/>
    <w:rsid w:val="00D943AF"/>
    <w:rsid w:val="00D945D2"/>
    <w:rsid w:val="00D946A5"/>
    <w:rsid w:val="00D94B8A"/>
    <w:rsid w:val="00D95040"/>
    <w:rsid w:val="00D951F0"/>
    <w:rsid w:val="00D95433"/>
    <w:rsid w:val="00D95F4F"/>
    <w:rsid w:val="00D966DD"/>
    <w:rsid w:val="00D96B2C"/>
    <w:rsid w:val="00D96C4B"/>
    <w:rsid w:val="00D96C55"/>
    <w:rsid w:val="00D96C92"/>
    <w:rsid w:val="00D96D2D"/>
    <w:rsid w:val="00D96E35"/>
    <w:rsid w:val="00D96F5D"/>
    <w:rsid w:val="00D970BD"/>
    <w:rsid w:val="00D976B0"/>
    <w:rsid w:val="00D979D3"/>
    <w:rsid w:val="00D97ADC"/>
    <w:rsid w:val="00D97AE1"/>
    <w:rsid w:val="00D97CA2"/>
    <w:rsid w:val="00D97E4B"/>
    <w:rsid w:val="00D97FA4"/>
    <w:rsid w:val="00DA039F"/>
    <w:rsid w:val="00DA03CA"/>
    <w:rsid w:val="00DA0417"/>
    <w:rsid w:val="00DA05A6"/>
    <w:rsid w:val="00DA063D"/>
    <w:rsid w:val="00DA0993"/>
    <w:rsid w:val="00DA0A31"/>
    <w:rsid w:val="00DA0D3A"/>
    <w:rsid w:val="00DA0DCA"/>
    <w:rsid w:val="00DA0ED5"/>
    <w:rsid w:val="00DA1052"/>
    <w:rsid w:val="00DA15E8"/>
    <w:rsid w:val="00DA1779"/>
    <w:rsid w:val="00DA1914"/>
    <w:rsid w:val="00DA1919"/>
    <w:rsid w:val="00DA1C14"/>
    <w:rsid w:val="00DA1EE8"/>
    <w:rsid w:val="00DA22CE"/>
    <w:rsid w:val="00DA2B79"/>
    <w:rsid w:val="00DA2EE8"/>
    <w:rsid w:val="00DA2FE2"/>
    <w:rsid w:val="00DA3141"/>
    <w:rsid w:val="00DA332F"/>
    <w:rsid w:val="00DA3A42"/>
    <w:rsid w:val="00DA3C62"/>
    <w:rsid w:val="00DA3E39"/>
    <w:rsid w:val="00DA4071"/>
    <w:rsid w:val="00DA44E2"/>
    <w:rsid w:val="00DA4601"/>
    <w:rsid w:val="00DA47B5"/>
    <w:rsid w:val="00DA4D6E"/>
    <w:rsid w:val="00DA50AB"/>
    <w:rsid w:val="00DA53F6"/>
    <w:rsid w:val="00DA589D"/>
    <w:rsid w:val="00DA58ED"/>
    <w:rsid w:val="00DA59BB"/>
    <w:rsid w:val="00DA59DF"/>
    <w:rsid w:val="00DA5AFA"/>
    <w:rsid w:val="00DA5B2A"/>
    <w:rsid w:val="00DA619B"/>
    <w:rsid w:val="00DA6380"/>
    <w:rsid w:val="00DA6657"/>
    <w:rsid w:val="00DA666B"/>
    <w:rsid w:val="00DA6928"/>
    <w:rsid w:val="00DA6A59"/>
    <w:rsid w:val="00DA6B45"/>
    <w:rsid w:val="00DA6F01"/>
    <w:rsid w:val="00DA6F29"/>
    <w:rsid w:val="00DA79B0"/>
    <w:rsid w:val="00DA7ACE"/>
    <w:rsid w:val="00DA7CB9"/>
    <w:rsid w:val="00DB0312"/>
    <w:rsid w:val="00DB111E"/>
    <w:rsid w:val="00DB117C"/>
    <w:rsid w:val="00DB11E4"/>
    <w:rsid w:val="00DB12ED"/>
    <w:rsid w:val="00DB13BF"/>
    <w:rsid w:val="00DB13F3"/>
    <w:rsid w:val="00DB14C7"/>
    <w:rsid w:val="00DB1567"/>
    <w:rsid w:val="00DB157C"/>
    <w:rsid w:val="00DB199F"/>
    <w:rsid w:val="00DB19FD"/>
    <w:rsid w:val="00DB1B10"/>
    <w:rsid w:val="00DB1B16"/>
    <w:rsid w:val="00DB1C40"/>
    <w:rsid w:val="00DB1CE5"/>
    <w:rsid w:val="00DB1D55"/>
    <w:rsid w:val="00DB1E7A"/>
    <w:rsid w:val="00DB1EDF"/>
    <w:rsid w:val="00DB1F87"/>
    <w:rsid w:val="00DB229C"/>
    <w:rsid w:val="00DB26BC"/>
    <w:rsid w:val="00DB2AC4"/>
    <w:rsid w:val="00DB2AC6"/>
    <w:rsid w:val="00DB2AF9"/>
    <w:rsid w:val="00DB2C1A"/>
    <w:rsid w:val="00DB2C29"/>
    <w:rsid w:val="00DB2F2E"/>
    <w:rsid w:val="00DB3536"/>
    <w:rsid w:val="00DB356E"/>
    <w:rsid w:val="00DB35C5"/>
    <w:rsid w:val="00DB3A80"/>
    <w:rsid w:val="00DB3BE8"/>
    <w:rsid w:val="00DB3D82"/>
    <w:rsid w:val="00DB3EC8"/>
    <w:rsid w:val="00DB4015"/>
    <w:rsid w:val="00DB452D"/>
    <w:rsid w:val="00DB4555"/>
    <w:rsid w:val="00DB4780"/>
    <w:rsid w:val="00DB4B92"/>
    <w:rsid w:val="00DB4CC5"/>
    <w:rsid w:val="00DB4E17"/>
    <w:rsid w:val="00DB4E87"/>
    <w:rsid w:val="00DB4EDD"/>
    <w:rsid w:val="00DB5132"/>
    <w:rsid w:val="00DB531B"/>
    <w:rsid w:val="00DB5649"/>
    <w:rsid w:val="00DB5A7A"/>
    <w:rsid w:val="00DB5CA8"/>
    <w:rsid w:val="00DB5FC6"/>
    <w:rsid w:val="00DB63DE"/>
    <w:rsid w:val="00DB653A"/>
    <w:rsid w:val="00DB6583"/>
    <w:rsid w:val="00DB65C3"/>
    <w:rsid w:val="00DB65C6"/>
    <w:rsid w:val="00DB672C"/>
    <w:rsid w:val="00DB6829"/>
    <w:rsid w:val="00DB6953"/>
    <w:rsid w:val="00DB6966"/>
    <w:rsid w:val="00DB6CD1"/>
    <w:rsid w:val="00DB6DB8"/>
    <w:rsid w:val="00DB6F74"/>
    <w:rsid w:val="00DB7129"/>
    <w:rsid w:val="00DB75B7"/>
    <w:rsid w:val="00DB75FD"/>
    <w:rsid w:val="00DB777A"/>
    <w:rsid w:val="00DB7797"/>
    <w:rsid w:val="00DB7ACB"/>
    <w:rsid w:val="00DB7E36"/>
    <w:rsid w:val="00DB7F07"/>
    <w:rsid w:val="00DC07BC"/>
    <w:rsid w:val="00DC0B83"/>
    <w:rsid w:val="00DC0D36"/>
    <w:rsid w:val="00DC0EFE"/>
    <w:rsid w:val="00DC1143"/>
    <w:rsid w:val="00DC147C"/>
    <w:rsid w:val="00DC156C"/>
    <w:rsid w:val="00DC1D97"/>
    <w:rsid w:val="00DC234A"/>
    <w:rsid w:val="00DC2677"/>
    <w:rsid w:val="00DC2CCE"/>
    <w:rsid w:val="00DC30FF"/>
    <w:rsid w:val="00DC33FD"/>
    <w:rsid w:val="00DC380F"/>
    <w:rsid w:val="00DC395B"/>
    <w:rsid w:val="00DC39E2"/>
    <w:rsid w:val="00DC3A7B"/>
    <w:rsid w:val="00DC3CF2"/>
    <w:rsid w:val="00DC4239"/>
    <w:rsid w:val="00DC442B"/>
    <w:rsid w:val="00DC4456"/>
    <w:rsid w:val="00DC4601"/>
    <w:rsid w:val="00DC4726"/>
    <w:rsid w:val="00DC4B16"/>
    <w:rsid w:val="00DC4C0D"/>
    <w:rsid w:val="00DC4D24"/>
    <w:rsid w:val="00DC4EDA"/>
    <w:rsid w:val="00DC508D"/>
    <w:rsid w:val="00DC525E"/>
    <w:rsid w:val="00DC5271"/>
    <w:rsid w:val="00DC543E"/>
    <w:rsid w:val="00DC54A2"/>
    <w:rsid w:val="00DC5BD0"/>
    <w:rsid w:val="00DC6317"/>
    <w:rsid w:val="00DC6325"/>
    <w:rsid w:val="00DC63D7"/>
    <w:rsid w:val="00DC6806"/>
    <w:rsid w:val="00DC6A73"/>
    <w:rsid w:val="00DC6D21"/>
    <w:rsid w:val="00DC6EDA"/>
    <w:rsid w:val="00DC6F8D"/>
    <w:rsid w:val="00DC6FA0"/>
    <w:rsid w:val="00DC7631"/>
    <w:rsid w:val="00DC7919"/>
    <w:rsid w:val="00DC7AC7"/>
    <w:rsid w:val="00DC7E7A"/>
    <w:rsid w:val="00DC7F48"/>
    <w:rsid w:val="00DD006B"/>
    <w:rsid w:val="00DD030E"/>
    <w:rsid w:val="00DD03C9"/>
    <w:rsid w:val="00DD0875"/>
    <w:rsid w:val="00DD0A3D"/>
    <w:rsid w:val="00DD0BEE"/>
    <w:rsid w:val="00DD103C"/>
    <w:rsid w:val="00DD123D"/>
    <w:rsid w:val="00DD1458"/>
    <w:rsid w:val="00DD156F"/>
    <w:rsid w:val="00DD176F"/>
    <w:rsid w:val="00DD1E10"/>
    <w:rsid w:val="00DD1F30"/>
    <w:rsid w:val="00DD1F66"/>
    <w:rsid w:val="00DD212E"/>
    <w:rsid w:val="00DD2303"/>
    <w:rsid w:val="00DD254D"/>
    <w:rsid w:val="00DD2A8E"/>
    <w:rsid w:val="00DD2BDD"/>
    <w:rsid w:val="00DD2BEC"/>
    <w:rsid w:val="00DD2D78"/>
    <w:rsid w:val="00DD2E4B"/>
    <w:rsid w:val="00DD2FE8"/>
    <w:rsid w:val="00DD330C"/>
    <w:rsid w:val="00DD3ADF"/>
    <w:rsid w:val="00DD3C0D"/>
    <w:rsid w:val="00DD3C4D"/>
    <w:rsid w:val="00DD3E83"/>
    <w:rsid w:val="00DD3EFF"/>
    <w:rsid w:val="00DD3F2B"/>
    <w:rsid w:val="00DD44A2"/>
    <w:rsid w:val="00DD4772"/>
    <w:rsid w:val="00DD49E9"/>
    <w:rsid w:val="00DD510B"/>
    <w:rsid w:val="00DD571C"/>
    <w:rsid w:val="00DD583B"/>
    <w:rsid w:val="00DD5B03"/>
    <w:rsid w:val="00DD5C42"/>
    <w:rsid w:val="00DD5E6C"/>
    <w:rsid w:val="00DD680D"/>
    <w:rsid w:val="00DD6841"/>
    <w:rsid w:val="00DD6CC5"/>
    <w:rsid w:val="00DD6D6F"/>
    <w:rsid w:val="00DD73A8"/>
    <w:rsid w:val="00DD761D"/>
    <w:rsid w:val="00DD7711"/>
    <w:rsid w:val="00DD7ADC"/>
    <w:rsid w:val="00DD7DF0"/>
    <w:rsid w:val="00DE0124"/>
    <w:rsid w:val="00DE0336"/>
    <w:rsid w:val="00DE06A1"/>
    <w:rsid w:val="00DE0FDD"/>
    <w:rsid w:val="00DE1556"/>
    <w:rsid w:val="00DE1567"/>
    <w:rsid w:val="00DE1672"/>
    <w:rsid w:val="00DE18B1"/>
    <w:rsid w:val="00DE1AE0"/>
    <w:rsid w:val="00DE1E5D"/>
    <w:rsid w:val="00DE294F"/>
    <w:rsid w:val="00DE2D4D"/>
    <w:rsid w:val="00DE31B7"/>
    <w:rsid w:val="00DE328F"/>
    <w:rsid w:val="00DE3454"/>
    <w:rsid w:val="00DE375B"/>
    <w:rsid w:val="00DE377B"/>
    <w:rsid w:val="00DE378B"/>
    <w:rsid w:val="00DE386C"/>
    <w:rsid w:val="00DE3B60"/>
    <w:rsid w:val="00DE4777"/>
    <w:rsid w:val="00DE4B81"/>
    <w:rsid w:val="00DE4BF0"/>
    <w:rsid w:val="00DE4DFC"/>
    <w:rsid w:val="00DE509B"/>
    <w:rsid w:val="00DE5248"/>
    <w:rsid w:val="00DE53AD"/>
    <w:rsid w:val="00DE579B"/>
    <w:rsid w:val="00DE586D"/>
    <w:rsid w:val="00DE5992"/>
    <w:rsid w:val="00DE59F4"/>
    <w:rsid w:val="00DE5EB2"/>
    <w:rsid w:val="00DE5F23"/>
    <w:rsid w:val="00DE5F60"/>
    <w:rsid w:val="00DE63BB"/>
    <w:rsid w:val="00DE685C"/>
    <w:rsid w:val="00DE6F13"/>
    <w:rsid w:val="00DE723C"/>
    <w:rsid w:val="00DE7351"/>
    <w:rsid w:val="00DE767F"/>
    <w:rsid w:val="00DE76C4"/>
    <w:rsid w:val="00DE7781"/>
    <w:rsid w:val="00DE79A3"/>
    <w:rsid w:val="00DE7A70"/>
    <w:rsid w:val="00DE7B57"/>
    <w:rsid w:val="00DE7C78"/>
    <w:rsid w:val="00DE7D58"/>
    <w:rsid w:val="00DF04B3"/>
    <w:rsid w:val="00DF0B4D"/>
    <w:rsid w:val="00DF0BB5"/>
    <w:rsid w:val="00DF0D35"/>
    <w:rsid w:val="00DF112E"/>
    <w:rsid w:val="00DF140A"/>
    <w:rsid w:val="00DF1AB0"/>
    <w:rsid w:val="00DF1B9E"/>
    <w:rsid w:val="00DF1CD1"/>
    <w:rsid w:val="00DF1D1D"/>
    <w:rsid w:val="00DF1D49"/>
    <w:rsid w:val="00DF1F18"/>
    <w:rsid w:val="00DF228E"/>
    <w:rsid w:val="00DF22BD"/>
    <w:rsid w:val="00DF2555"/>
    <w:rsid w:val="00DF262D"/>
    <w:rsid w:val="00DF27A3"/>
    <w:rsid w:val="00DF29EF"/>
    <w:rsid w:val="00DF2AE4"/>
    <w:rsid w:val="00DF2C5A"/>
    <w:rsid w:val="00DF2DB5"/>
    <w:rsid w:val="00DF2E94"/>
    <w:rsid w:val="00DF2EB0"/>
    <w:rsid w:val="00DF3203"/>
    <w:rsid w:val="00DF3399"/>
    <w:rsid w:val="00DF346B"/>
    <w:rsid w:val="00DF3560"/>
    <w:rsid w:val="00DF36A7"/>
    <w:rsid w:val="00DF36E7"/>
    <w:rsid w:val="00DF3941"/>
    <w:rsid w:val="00DF3A74"/>
    <w:rsid w:val="00DF3F26"/>
    <w:rsid w:val="00DF4130"/>
    <w:rsid w:val="00DF4148"/>
    <w:rsid w:val="00DF42EB"/>
    <w:rsid w:val="00DF44AC"/>
    <w:rsid w:val="00DF49F2"/>
    <w:rsid w:val="00DF4CF5"/>
    <w:rsid w:val="00DF4D55"/>
    <w:rsid w:val="00DF4DCF"/>
    <w:rsid w:val="00DF4EC6"/>
    <w:rsid w:val="00DF4FA2"/>
    <w:rsid w:val="00DF51E9"/>
    <w:rsid w:val="00DF52D9"/>
    <w:rsid w:val="00DF5853"/>
    <w:rsid w:val="00DF5B3E"/>
    <w:rsid w:val="00DF5B95"/>
    <w:rsid w:val="00DF5F57"/>
    <w:rsid w:val="00DF6060"/>
    <w:rsid w:val="00DF6307"/>
    <w:rsid w:val="00DF6867"/>
    <w:rsid w:val="00DF7325"/>
    <w:rsid w:val="00DF7341"/>
    <w:rsid w:val="00DF73A7"/>
    <w:rsid w:val="00DF742F"/>
    <w:rsid w:val="00DF77B3"/>
    <w:rsid w:val="00DF7D56"/>
    <w:rsid w:val="00DF7E9D"/>
    <w:rsid w:val="00DF7F75"/>
    <w:rsid w:val="00DF7FB8"/>
    <w:rsid w:val="00E00205"/>
    <w:rsid w:val="00E003DC"/>
    <w:rsid w:val="00E00469"/>
    <w:rsid w:val="00E004EF"/>
    <w:rsid w:val="00E008EC"/>
    <w:rsid w:val="00E00AFE"/>
    <w:rsid w:val="00E00E7F"/>
    <w:rsid w:val="00E010E3"/>
    <w:rsid w:val="00E011E2"/>
    <w:rsid w:val="00E0163F"/>
    <w:rsid w:val="00E01D15"/>
    <w:rsid w:val="00E01D6F"/>
    <w:rsid w:val="00E01E25"/>
    <w:rsid w:val="00E01EEA"/>
    <w:rsid w:val="00E0237F"/>
    <w:rsid w:val="00E02A5D"/>
    <w:rsid w:val="00E02C85"/>
    <w:rsid w:val="00E02FAD"/>
    <w:rsid w:val="00E031A2"/>
    <w:rsid w:val="00E035A2"/>
    <w:rsid w:val="00E03669"/>
    <w:rsid w:val="00E036EA"/>
    <w:rsid w:val="00E037FE"/>
    <w:rsid w:val="00E03C7C"/>
    <w:rsid w:val="00E03F5F"/>
    <w:rsid w:val="00E040C0"/>
    <w:rsid w:val="00E04C5C"/>
    <w:rsid w:val="00E04D41"/>
    <w:rsid w:val="00E04E82"/>
    <w:rsid w:val="00E05614"/>
    <w:rsid w:val="00E058B7"/>
    <w:rsid w:val="00E05A71"/>
    <w:rsid w:val="00E05C9A"/>
    <w:rsid w:val="00E06119"/>
    <w:rsid w:val="00E063BC"/>
    <w:rsid w:val="00E06AFA"/>
    <w:rsid w:val="00E06B9A"/>
    <w:rsid w:val="00E06E96"/>
    <w:rsid w:val="00E078F6"/>
    <w:rsid w:val="00E1059D"/>
    <w:rsid w:val="00E1077D"/>
    <w:rsid w:val="00E10782"/>
    <w:rsid w:val="00E107C2"/>
    <w:rsid w:val="00E1091E"/>
    <w:rsid w:val="00E10ADD"/>
    <w:rsid w:val="00E10B12"/>
    <w:rsid w:val="00E10CE7"/>
    <w:rsid w:val="00E11864"/>
    <w:rsid w:val="00E11AFE"/>
    <w:rsid w:val="00E11EC7"/>
    <w:rsid w:val="00E11F9E"/>
    <w:rsid w:val="00E12057"/>
    <w:rsid w:val="00E1219E"/>
    <w:rsid w:val="00E122B8"/>
    <w:rsid w:val="00E12606"/>
    <w:rsid w:val="00E129A1"/>
    <w:rsid w:val="00E12A41"/>
    <w:rsid w:val="00E12C05"/>
    <w:rsid w:val="00E12C8F"/>
    <w:rsid w:val="00E1335B"/>
    <w:rsid w:val="00E13542"/>
    <w:rsid w:val="00E13545"/>
    <w:rsid w:val="00E1358B"/>
    <w:rsid w:val="00E135E2"/>
    <w:rsid w:val="00E13612"/>
    <w:rsid w:val="00E1368F"/>
    <w:rsid w:val="00E13711"/>
    <w:rsid w:val="00E13897"/>
    <w:rsid w:val="00E139B8"/>
    <w:rsid w:val="00E13BC1"/>
    <w:rsid w:val="00E13C84"/>
    <w:rsid w:val="00E13D5E"/>
    <w:rsid w:val="00E13F3F"/>
    <w:rsid w:val="00E143D0"/>
    <w:rsid w:val="00E1487C"/>
    <w:rsid w:val="00E14B80"/>
    <w:rsid w:val="00E14CCE"/>
    <w:rsid w:val="00E14EE3"/>
    <w:rsid w:val="00E15793"/>
    <w:rsid w:val="00E15812"/>
    <w:rsid w:val="00E15AF1"/>
    <w:rsid w:val="00E15C7E"/>
    <w:rsid w:val="00E15CA5"/>
    <w:rsid w:val="00E15F68"/>
    <w:rsid w:val="00E16179"/>
    <w:rsid w:val="00E16944"/>
    <w:rsid w:val="00E169D7"/>
    <w:rsid w:val="00E16B28"/>
    <w:rsid w:val="00E16BC0"/>
    <w:rsid w:val="00E17438"/>
    <w:rsid w:val="00E17880"/>
    <w:rsid w:val="00E2012A"/>
    <w:rsid w:val="00E20139"/>
    <w:rsid w:val="00E206CD"/>
    <w:rsid w:val="00E20C1F"/>
    <w:rsid w:val="00E21529"/>
    <w:rsid w:val="00E216E2"/>
    <w:rsid w:val="00E21701"/>
    <w:rsid w:val="00E21961"/>
    <w:rsid w:val="00E21D46"/>
    <w:rsid w:val="00E21EC4"/>
    <w:rsid w:val="00E22039"/>
    <w:rsid w:val="00E22084"/>
    <w:rsid w:val="00E224BF"/>
    <w:rsid w:val="00E22580"/>
    <w:rsid w:val="00E22CE8"/>
    <w:rsid w:val="00E22EA4"/>
    <w:rsid w:val="00E22EB2"/>
    <w:rsid w:val="00E2326E"/>
    <w:rsid w:val="00E235B7"/>
    <w:rsid w:val="00E2369C"/>
    <w:rsid w:val="00E23BFC"/>
    <w:rsid w:val="00E23F70"/>
    <w:rsid w:val="00E23FC7"/>
    <w:rsid w:val="00E2407D"/>
    <w:rsid w:val="00E240B0"/>
    <w:rsid w:val="00E242D7"/>
    <w:rsid w:val="00E249B7"/>
    <w:rsid w:val="00E249BC"/>
    <w:rsid w:val="00E24AB4"/>
    <w:rsid w:val="00E24DFE"/>
    <w:rsid w:val="00E2500B"/>
    <w:rsid w:val="00E25477"/>
    <w:rsid w:val="00E259BC"/>
    <w:rsid w:val="00E259FD"/>
    <w:rsid w:val="00E25A02"/>
    <w:rsid w:val="00E25A94"/>
    <w:rsid w:val="00E25AA1"/>
    <w:rsid w:val="00E25C9A"/>
    <w:rsid w:val="00E25D02"/>
    <w:rsid w:val="00E25ED8"/>
    <w:rsid w:val="00E25FD8"/>
    <w:rsid w:val="00E26000"/>
    <w:rsid w:val="00E26040"/>
    <w:rsid w:val="00E264DB"/>
    <w:rsid w:val="00E26EFA"/>
    <w:rsid w:val="00E2780E"/>
    <w:rsid w:val="00E27B82"/>
    <w:rsid w:val="00E27C09"/>
    <w:rsid w:val="00E27C54"/>
    <w:rsid w:val="00E300ED"/>
    <w:rsid w:val="00E30699"/>
    <w:rsid w:val="00E30721"/>
    <w:rsid w:val="00E30A9E"/>
    <w:rsid w:val="00E30D5F"/>
    <w:rsid w:val="00E31457"/>
    <w:rsid w:val="00E32A38"/>
    <w:rsid w:val="00E32AD5"/>
    <w:rsid w:val="00E32F48"/>
    <w:rsid w:val="00E33563"/>
    <w:rsid w:val="00E335EC"/>
    <w:rsid w:val="00E335EE"/>
    <w:rsid w:val="00E33609"/>
    <w:rsid w:val="00E3360C"/>
    <w:rsid w:val="00E3387B"/>
    <w:rsid w:val="00E33AAB"/>
    <w:rsid w:val="00E33B4E"/>
    <w:rsid w:val="00E34065"/>
    <w:rsid w:val="00E340AF"/>
    <w:rsid w:val="00E34148"/>
    <w:rsid w:val="00E34489"/>
    <w:rsid w:val="00E35028"/>
    <w:rsid w:val="00E3506E"/>
    <w:rsid w:val="00E352DD"/>
    <w:rsid w:val="00E35385"/>
    <w:rsid w:val="00E354A8"/>
    <w:rsid w:val="00E35920"/>
    <w:rsid w:val="00E35A56"/>
    <w:rsid w:val="00E35B05"/>
    <w:rsid w:val="00E35C0A"/>
    <w:rsid w:val="00E35C36"/>
    <w:rsid w:val="00E3609C"/>
    <w:rsid w:val="00E3615A"/>
    <w:rsid w:val="00E36280"/>
    <w:rsid w:val="00E36613"/>
    <w:rsid w:val="00E367F0"/>
    <w:rsid w:val="00E36C19"/>
    <w:rsid w:val="00E36ED2"/>
    <w:rsid w:val="00E37085"/>
    <w:rsid w:val="00E3751C"/>
    <w:rsid w:val="00E376AE"/>
    <w:rsid w:val="00E3791B"/>
    <w:rsid w:val="00E37984"/>
    <w:rsid w:val="00E37A3A"/>
    <w:rsid w:val="00E37B32"/>
    <w:rsid w:val="00E37DE0"/>
    <w:rsid w:val="00E37EF5"/>
    <w:rsid w:val="00E37F2A"/>
    <w:rsid w:val="00E40591"/>
    <w:rsid w:val="00E407E6"/>
    <w:rsid w:val="00E40A43"/>
    <w:rsid w:val="00E413F1"/>
    <w:rsid w:val="00E41413"/>
    <w:rsid w:val="00E419F3"/>
    <w:rsid w:val="00E41A1A"/>
    <w:rsid w:val="00E41DF1"/>
    <w:rsid w:val="00E42105"/>
    <w:rsid w:val="00E42341"/>
    <w:rsid w:val="00E42415"/>
    <w:rsid w:val="00E42439"/>
    <w:rsid w:val="00E42472"/>
    <w:rsid w:val="00E42B8F"/>
    <w:rsid w:val="00E4317B"/>
    <w:rsid w:val="00E43438"/>
    <w:rsid w:val="00E43769"/>
    <w:rsid w:val="00E43C42"/>
    <w:rsid w:val="00E44127"/>
    <w:rsid w:val="00E44746"/>
    <w:rsid w:val="00E44B28"/>
    <w:rsid w:val="00E44F10"/>
    <w:rsid w:val="00E44F52"/>
    <w:rsid w:val="00E450BB"/>
    <w:rsid w:val="00E45509"/>
    <w:rsid w:val="00E45C93"/>
    <w:rsid w:val="00E45FC8"/>
    <w:rsid w:val="00E4653A"/>
    <w:rsid w:val="00E468B5"/>
    <w:rsid w:val="00E46AE0"/>
    <w:rsid w:val="00E46C7A"/>
    <w:rsid w:val="00E4700B"/>
    <w:rsid w:val="00E47216"/>
    <w:rsid w:val="00E47EBB"/>
    <w:rsid w:val="00E5026B"/>
    <w:rsid w:val="00E506CC"/>
    <w:rsid w:val="00E508EF"/>
    <w:rsid w:val="00E50D52"/>
    <w:rsid w:val="00E51718"/>
    <w:rsid w:val="00E51942"/>
    <w:rsid w:val="00E51B46"/>
    <w:rsid w:val="00E51BE7"/>
    <w:rsid w:val="00E51C2B"/>
    <w:rsid w:val="00E520EB"/>
    <w:rsid w:val="00E521D1"/>
    <w:rsid w:val="00E52212"/>
    <w:rsid w:val="00E52376"/>
    <w:rsid w:val="00E524E3"/>
    <w:rsid w:val="00E525E2"/>
    <w:rsid w:val="00E52832"/>
    <w:rsid w:val="00E52A76"/>
    <w:rsid w:val="00E52CAA"/>
    <w:rsid w:val="00E52D40"/>
    <w:rsid w:val="00E52F44"/>
    <w:rsid w:val="00E530C7"/>
    <w:rsid w:val="00E5319E"/>
    <w:rsid w:val="00E531A2"/>
    <w:rsid w:val="00E534F0"/>
    <w:rsid w:val="00E534F7"/>
    <w:rsid w:val="00E53658"/>
    <w:rsid w:val="00E536C0"/>
    <w:rsid w:val="00E53771"/>
    <w:rsid w:val="00E537DA"/>
    <w:rsid w:val="00E53819"/>
    <w:rsid w:val="00E53AF1"/>
    <w:rsid w:val="00E53F3E"/>
    <w:rsid w:val="00E53F9A"/>
    <w:rsid w:val="00E541C7"/>
    <w:rsid w:val="00E543F9"/>
    <w:rsid w:val="00E54809"/>
    <w:rsid w:val="00E54F17"/>
    <w:rsid w:val="00E55068"/>
    <w:rsid w:val="00E55896"/>
    <w:rsid w:val="00E55A9C"/>
    <w:rsid w:val="00E55C49"/>
    <w:rsid w:val="00E55E6B"/>
    <w:rsid w:val="00E5609D"/>
    <w:rsid w:val="00E5640B"/>
    <w:rsid w:val="00E5658F"/>
    <w:rsid w:val="00E56617"/>
    <w:rsid w:val="00E566A1"/>
    <w:rsid w:val="00E56C28"/>
    <w:rsid w:val="00E5796B"/>
    <w:rsid w:val="00E57E1F"/>
    <w:rsid w:val="00E6006D"/>
    <w:rsid w:val="00E60181"/>
    <w:rsid w:val="00E605B7"/>
    <w:rsid w:val="00E607EA"/>
    <w:rsid w:val="00E60B6D"/>
    <w:rsid w:val="00E60D3B"/>
    <w:rsid w:val="00E613AB"/>
    <w:rsid w:val="00E6157A"/>
    <w:rsid w:val="00E6178A"/>
    <w:rsid w:val="00E61923"/>
    <w:rsid w:val="00E61E32"/>
    <w:rsid w:val="00E61FB9"/>
    <w:rsid w:val="00E62243"/>
    <w:rsid w:val="00E622C4"/>
    <w:rsid w:val="00E62550"/>
    <w:rsid w:val="00E62578"/>
    <w:rsid w:val="00E625D1"/>
    <w:rsid w:val="00E625D8"/>
    <w:rsid w:val="00E62649"/>
    <w:rsid w:val="00E6273F"/>
    <w:rsid w:val="00E629CB"/>
    <w:rsid w:val="00E629DB"/>
    <w:rsid w:val="00E62C62"/>
    <w:rsid w:val="00E631CE"/>
    <w:rsid w:val="00E63304"/>
    <w:rsid w:val="00E6398A"/>
    <w:rsid w:val="00E63A14"/>
    <w:rsid w:val="00E63C0B"/>
    <w:rsid w:val="00E63D5F"/>
    <w:rsid w:val="00E63E77"/>
    <w:rsid w:val="00E6468B"/>
    <w:rsid w:val="00E6472B"/>
    <w:rsid w:val="00E64A7F"/>
    <w:rsid w:val="00E65373"/>
    <w:rsid w:val="00E659DC"/>
    <w:rsid w:val="00E65B05"/>
    <w:rsid w:val="00E65FA3"/>
    <w:rsid w:val="00E66322"/>
    <w:rsid w:val="00E66500"/>
    <w:rsid w:val="00E666AB"/>
    <w:rsid w:val="00E6694B"/>
    <w:rsid w:val="00E6694C"/>
    <w:rsid w:val="00E66A1F"/>
    <w:rsid w:val="00E66F1B"/>
    <w:rsid w:val="00E670A1"/>
    <w:rsid w:val="00E67164"/>
    <w:rsid w:val="00E6717A"/>
    <w:rsid w:val="00E671EA"/>
    <w:rsid w:val="00E67328"/>
    <w:rsid w:val="00E675E2"/>
    <w:rsid w:val="00E67CAD"/>
    <w:rsid w:val="00E67DDB"/>
    <w:rsid w:val="00E70B8F"/>
    <w:rsid w:val="00E70BEB"/>
    <w:rsid w:val="00E70CB6"/>
    <w:rsid w:val="00E70D32"/>
    <w:rsid w:val="00E70D9A"/>
    <w:rsid w:val="00E70EA9"/>
    <w:rsid w:val="00E7114F"/>
    <w:rsid w:val="00E714A4"/>
    <w:rsid w:val="00E71647"/>
    <w:rsid w:val="00E723F4"/>
    <w:rsid w:val="00E72419"/>
    <w:rsid w:val="00E726BB"/>
    <w:rsid w:val="00E726EF"/>
    <w:rsid w:val="00E72885"/>
    <w:rsid w:val="00E7299F"/>
    <w:rsid w:val="00E72DF2"/>
    <w:rsid w:val="00E72E39"/>
    <w:rsid w:val="00E72F29"/>
    <w:rsid w:val="00E733B0"/>
    <w:rsid w:val="00E7395C"/>
    <w:rsid w:val="00E73969"/>
    <w:rsid w:val="00E73CDA"/>
    <w:rsid w:val="00E74655"/>
    <w:rsid w:val="00E74AA7"/>
    <w:rsid w:val="00E74C4E"/>
    <w:rsid w:val="00E74FD1"/>
    <w:rsid w:val="00E75206"/>
    <w:rsid w:val="00E7542A"/>
    <w:rsid w:val="00E7556D"/>
    <w:rsid w:val="00E757B2"/>
    <w:rsid w:val="00E75C6F"/>
    <w:rsid w:val="00E75CAA"/>
    <w:rsid w:val="00E75F0E"/>
    <w:rsid w:val="00E7607D"/>
    <w:rsid w:val="00E7670E"/>
    <w:rsid w:val="00E76731"/>
    <w:rsid w:val="00E76B81"/>
    <w:rsid w:val="00E76CDB"/>
    <w:rsid w:val="00E7745B"/>
    <w:rsid w:val="00E77D80"/>
    <w:rsid w:val="00E8023B"/>
    <w:rsid w:val="00E8027F"/>
    <w:rsid w:val="00E80572"/>
    <w:rsid w:val="00E805B2"/>
    <w:rsid w:val="00E80BCF"/>
    <w:rsid w:val="00E80CCE"/>
    <w:rsid w:val="00E814C8"/>
    <w:rsid w:val="00E81591"/>
    <w:rsid w:val="00E81843"/>
    <w:rsid w:val="00E819AA"/>
    <w:rsid w:val="00E819F6"/>
    <w:rsid w:val="00E81A9E"/>
    <w:rsid w:val="00E81EAF"/>
    <w:rsid w:val="00E81EB2"/>
    <w:rsid w:val="00E81FE3"/>
    <w:rsid w:val="00E82565"/>
    <w:rsid w:val="00E82604"/>
    <w:rsid w:val="00E826A5"/>
    <w:rsid w:val="00E826F2"/>
    <w:rsid w:val="00E82C24"/>
    <w:rsid w:val="00E836CC"/>
    <w:rsid w:val="00E838B9"/>
    <w:rsid w:val="00E83A33"/>
    <w:rsid w:val="00E83C4D"/>
    <w:rsid w:val="00E83E8A"/>
    <w:rsid w:val="00E83EC6"/>
    <w:rsid w:val="00E84018"/>
    <w:rsid w:val="00E843E3"/>
    <w:rsid w:val="00E8449B"/>
    <w:rsid w:val="00E847D8"/>
    <w:rsid w:val="00E848A2"/>
    <w:rsid w:val="00E84CB6"/>
    <w:rsid w:val="00E85547"/>
    <w:rsid w:val="00E855AD"/>
    <w:rsid w:val="00E85719"/>
    <w:rsid w:val="00E85956"/>
    <w:rsid w:val="00E85CC1"/>
    <w:rsid w:val="00E86157"/>
    <w:rsid w:val="00E862E5"/>
    <w:rsid w:val="00E8658C"/>
    <w:rsid w:val="00E86592"/>
    <w:rsid w:val="00E866EF"/>
    <w:rsid w:val="00E86E78"/>
    <w:rsid w:val="00E86EA8"/>
    <w:rsid w:val="00E8709A"/>
    <w:rsid w:val="00E8719A"/>
    <w:rsid w:val="00E87374"/>
    <w:rsid w:val="00E8745C"/>
    <w:rsid w:val="00E8775F"/>
    <w:rsid w:val="00E87763"/>
    <w:rsid w:val="00E87A93"/>
    <w:rsid w:val="00E87B41"/>
    <w:rsid w:val="00E87BB6"/>
    <w:rsid w:val="00E87BCE"/>
    <w:rsid w:val="00E900AE"/>
    <w:rsid w:val="00E903B8"/>
    <w:rsid w:val="00E904B4"/>
    <w:rsid w:val="00E908F1"/>
    <w:rsid w:val="00E909A9"/>
    <w:rsid w:val="00E90BFA"/>
    <w:rsid w:val="00E91281"/>
    <w:rsid w:val="00E91952"/>
    <w:rsid w:val="00E9217E"/>
    <w:rsid w:val="00E92312"/>
    <w:rsid w:val="00E92492"/>
    <w:rsid w:val="00E92648"/>
    <w:rsid w:val="00E928D6"/>
    <w:rsid w:val="00E92AFF"/>
    <w:rsid w:val="00E92C0D"/>
    <w:rsid w:val="00E937FD"/>
    <w:rsid w:val="00E93A13"/>
    <w:rsid w:val="00E94971"/>
    <w:rsid w:val="00E949E3"/>
    <w:rsid w:val="00E94A22"/>
    <w:rsid w:val="00E94E92"/>
    <w:rsid w:val="00E950C0"/>
    <w:rsid w:val="00E952FE"/>
    <w:rsid w:val="00E95454"/>
    <w:rsid w:val="00E9556C"/>
    <w:rsid w:val="00E95A4F"/>
    <w:rsid w:val="00E95C6B"/>
    <w:rsid w:val="00E95D76"/>
    <w:rsid w:val="00E96473"/>
    <w:rsid w:val="00E96D33"/>
    <w:rsid w:val="00E96F70"/>
    <w:rsid w:val="00E9784E"/>
    <w:rsid w:val="00E97AA7"/>
    <w:rsid w:val="00E97CF3"/>
    <w:rsid w:val="00EA00C3"/>
    <w:rsid w:val="00EA033B"/>
    <w:rsid w:val="00EA0B69"/>
    <w:rsid w:val="00EA0C28"/>
    <w:rsid w:val="00EA0D03"/>
    <w:rsid w:val="00EA0E14"/>
    <w:rsid w:val="00EA0FF1"/>
    <w:rsid w:val="00EA13CC"/>
    <w:rsid w:val="00EA15EC"/>
    <w:rsid w:val="00EA16A4"/>
    <w:rsid w:val="00EA173A"/>
    <w:rsid w:val="00EA1B51"/>
    <w:rsid w:val="00EA22D3"/>
    <w:rsid w:val="00EA23A6"/>
    <w:rsid w:val="00EA2506"/>
    <w:rsid w:val="00EA26AD"/>
    <w:rsid w:val="00EA2760"/>
    <w:rsid w:val="00EA2D34"/>
    <w:rsid w:val="00EA2D8B"/>
    <w:rsid w:val="00EA2F52"/>
    <w:rsid w:val="00EA3274"/>
    <w:rsid w:val="00EA3379"/>
    <w:rsid w:val="00EA338C"/>
    <w:rsid w:val="00EA34FE"/>
    <w:rsid w:val="00EA3860"/>
    <w:rsid w:val="00EA39BB"/>
    <w:rsid w:val="00EA3C0C"/>
    <w:rsid w:val="00EA3D6E"/>
    <w:rsid w:val="00EA4495"/>
    <w:rsid w:val="00EA453F"/>
    <w:rsid w:val="00EA454C"/>
    <w:rsid w:val="00EA4B75"/>
    <w:rsid w:val="00EA5262"/>
    <w:rsid w:val="00EA52A9"/>
    <w:rsid w:val="00EA5482"/>
    <w:rsid w:val="00EA560A"/>
    <w:rsid w:val="00EA587E"/>
    <w:rsid w:val="00EA59CA"/>
    <w:rsid w:val="00EA5BDE"/>
    <w:rsid w:val="00EA5E30"/>
    <w:rsid w:val="00EA60BD"/>
    <w:rsid w:val="00EA6572"/>
    <w:rsid w:val="00EA65BD"/>
    <w:rsid w:val="00EA6776"/>
    <w:rsid w:val="00EA6DBE"/>
    <w:rsid w:val="00EA6FCD"/>
    <w:rsid w:val="00EA7090"/>
    <w:rsid w:val="00EA727E"/>
    <w:rsid w:val="00EA7290"/>
    <w:rsid w:val="00EA74BA"/>
    <w:rsid w:val="00EA7C9A"/>
    <w:rsid w:val="00EA7E51"/>
    <w:rsid w:val="00EA7E60"/>
    <w:rsid w:val="00EB001B"/>
    <w:rsid w:val="00EB08D6"/>
    <w:rsid w:val="00EB09BB"/>
    <w:rsid w:val="00EB0A96"/>
    <w:rsid w:val="00EB0F9A"/>
    <w:rsid w:val="00EB10B0"/>
    <w:rsid w:val="00EB10C0"/>
    <w:rsid w:val="00EB17F6"/>
    <w:rsid w:val="00EB1B83"/>
    <w:rsid w:val="00EB1BF4"/>
    <w:rsid w:val="00EB1ECD"/>
    <w:rsid w:val="00EB2715"/>
    <w:rsid w:val="00EB2A1C"/>
    <w:rsid w:val="00EB2C64"/>
    <w:rsid w:val="00EB2E13"/>
    <w:rsid w:val="00EB2F6A"/>
    <w:rsid w:val="00EB32AC"/>
    <w:rsid w:val="00EB33B2"/>
    <w:rsid w:val="00EB3733"/>
    <w:rsid w:val="00EB384C"/>
    <w:rsid w:val="00EB3A56"/>
    <w:rsid w:val="00EB3A84"/>
    <w:rsid w:val="00EB3AAC"/>
    <w:rsid w:val="00EB3D49"/>
    <w:rsid w:val="00EB40F5"/>
    <w:rsid w:val="00EB423E"/>
    <w:rsid w:val="00EB4460"/>
    <w:rsid w:val="00EB45BC"/>
    <w:rsid w:val="00EB4F18"/>
    <w:rsid w:val="00EB55D2"/>
    <w:rsid w:val="00EB5602"/>
    <w:rsid w:val="00EB57EA"/>
    <w:rsid w:val="00EB5EAE"/>
    <w:rsid w:val="00EB62BD"/>
    <w:rsid w:val="00EB62CA"/>
    <w:rsid w:val="00EB6A32"/>
    <w:rsid w:val="00EB72D9"/>
    <w:rsid w:val="00EB7455"/>
    <w:rsid w:val="00EB7880"/>
    <w:rsid w:val="00EB7CA8"/>
    <w:rsid w:val="00EB7DA2"/>
    <w:rsid w:val="00EC0115"/>
    <w:rsid w:val="00EC02B3"/>
    <w:rsid w:val="00EC0323"/>
    <w:rsid w:val="00EC0328"/>
    <w:rsid w:val="00EC0442"/>
    <w:rsid w:val="00EC0538"/>
    <w:rsid w:val="00EC0AF4"/>
    <w:rsid w:val="00EC15D9"/>
    <w:rsid w:val="00EC1FE7"/>
    <w:rsid w:val="00EC2050"/>
    <w:rsid w:val="00EC2EC2"/>
    <w:rsid w:val="00EC36C6"/>
    <w:rsid w:val="00EC370F"/>
    <w:rsid w:val="00EC3D7D"/>
    <w:rsid w:val="00EC4963"/>
    <w:rsid w:val="00EC5301"/>
    <w:rsid w:val="00EC5371"/>
    <w:rsid w:val="00EC5A98"/>
    <w:rsid w:val="00EC5D42"/>
    <w:rsid w:val="00EC64F5"/>
    <w:rsid w:val="00EC6C1D"/>
    <w:rsid w:val="00EC6DE7"/>
    <w:rsid w:val="00EC6DFA"/>
    <w:rsid w:val="00EC6EE3"/>
    <w:rsid w:val="00EC6F09"/>
    <w:rsid w:val="00EC7519"/>
    <w:rsid w:val="00EC79EE"/>
    <w:rsid w:val="00EC7E1E"/>
    <w:rsid w:val="00EC7E27"/>
    <w:rsid w:val="00EC7E74"/>
    <w:rsid w:val="00EC7FDB"/>
    <w:rsid w:val="00ECC59D"/>
    <w:rsid w:val="00ED00A9"/>
    <w:rsid w:val="00ED020C"/>
    <w:rsid w:val="00ED0509"/>
    <w:rsid w:val="00ED05A0"/>
    <w:rsid w:val="00ED08C5"/>
    <w:rsid w:val="00ED08DB"/>
    <w:rsid w:val="00ED0B7F"/>
    <w:rsid w:val="00ED0D20"/>
    <w:rsid w:val="00ED0F5F"/>
    <w:rsid w:val="00ED0F73"/>
    <w:rsid w:val="00ED1006"/>
    <w:rsid w:val="00ED11DD"/>
    <w:rsid w:val="00ED12E3"/>
    <w:rsid w:val="00ED1768"/>
    <w:rsid w:val="00ED1F90"/>
    <w:rsid w:val="00ED217D"/>
    <w:rsid w:val="00ED21BF"/>
    <w:rsid w:val="00ED21D3"/>
    <w:rsid w:val="00ED2669"/>
    <w:rsid w:val="00ED26A9"/>
    <w:rsid w:val="00ED2A2E"/>
    <w:rsid w:val="00ED2E46"/>
    <w:rsid w:val="00ED3350"/>
    <w:rsid w:val="00ED34E8"/>
    <w:rsid w:val="00ED39CF"/>
    <w:rsid w:val="00ED3A74"/>
    <w:rsid w:val="00ED3C1A"/>
    <w:rsid w:val="00ED3DED"/>
    <w:rsid w:val="00ED3E75"/>
    <w:rsid w:val="00ED3ECD"/>
    <w:rsid w:val="00ED4389"/>
    <w:rsid w:val="00ED4467"/>
    <w:rsid w:val="00ED4697"/>
    <w:rsid w:val="00ED4A48"/>
    <w:rsid w:val="00ED4A5C"/>
    <w:rsid w:val="00ED4DD7"/>
    <w:rsid w:val="00ED4FC5"/>
    <w:rsid w:val="00ED5373"/>
    <w:rsid w:val="00ED5548"/>
    <w:rsid w:val="00ED5635"/>
    <w:rsid w:val="00ED5CE1"/>
    <w:rsid w:val="00ED5CE6"/>
    <w:rsid w:val="00ED5DC9"/>
    <w:rsid w:val="00ED6133"/>
    <w:rsid w:val="00ED6147"/>
    <w:rsid w:val="00ED61C1"/>
    <w:rsid w:val="00ED6206"/>
    <w:rsid w:val="00ED66AE"/>
    <w:rsid w:val="00ED66F1"/>
    <w:rsid w:val="00ED6A0A"/>
    <w:rsid w:val="00ED6ACE"/>
    <w:rsid w:val="00ED6F52"/>
    <w:rsid w:val="00ED7024"/>
    <w:rsid w:val="00ED7225"/>
    <w:rsid w:val="00ED75C1"/>
    <w:rsid w:val="00ED75FA"/>
    <w:rsid w:val="00ED78C1"/>
    <w:rsid w:val="00ED78F9"/>
    <w:rsid w:val="00EE0226"/>
    <w:rsid w:val="00EE03B6"/>
    <w:rsid w:val="00EE0684"/>
    <w:rsid w:val="00EE08A4"/>
    <w:rsid w:val="00EE0BD7"/>
    <w:rsid w:val="00EE0D12"/>
    <w:rsid w:val="00EE128A"/>
    <w:rsid w:val="00EE1487"/>
    <w:rsid w:val="00EE16D3"/>
    <w:rsid w:val="00EE16E8"/>
    <w:rsid w:val="00EE1B36"/>
    <w:rsid w:val="00EE1B82"/>
    <w:rsid w:val="00EE1B97"/>
    <w:rsid w:val="00EE2621"/>
    <w:rsid w:val="00EE263E"/>
    <w:rsid w:val="00EE280E"/>
    <w:rsid w:val="00EE28EE"/>
    <w:rsid w:val="00EE2BB3"/>
    <w:rsid w:val="00EE2D50"/>
    <w:rsid w:val="00EE308C"/>
    <w:rsid w:val="00EE318A"/>
    <w:rsid w:val="00EE33C9"/>
    <w:rsid w:val="00EE3542"/>
    <w:rsid w:val="00EE39E6"/>
    <w:rsid w:val="00EE3BCB"/>
    <w:rsid w:val="00EE3C18"/>
    <w:rsid w:val="00EE3F5D"/>
    <w:rsid w:val="00EE40D5"/>
    <w:rsid w:val="00EE4418"/>
    <w:rsid w:val="00EE45FF"/>
    <w:rsid w:val="00EE4783"/>
    <w:rsid w:val="00EE4BD5"/>
    <w:rsid w:val="00EE4CB9"/>
    <w:rsid w:val="00EE4EC0"/>
    <w:rsid w:val="00EE51D1"/>
    <w:rsid w:val="00EE56EC"/>
    <w:rsid w:val="00EE61D9"/>
    <w:rsid w:val="00EE6590"/>
    <w:rsid w:val="00EE6996"/>
    <w:rsid w:val="00EE69CF"/>
    <w:rsid w:val="00EE69F9"/>
    <w:rsid w:val="00EE6B48"/>
    <w:rsid w:val="00EE6C38"/>
    <w:rsid w:val="00EE6EAD"/>
    <w:rsid w:val="00EE7176"/>
    <w:rsid w:val="00EE71A2"/>
    <w:rsid w:val="00EE7710"/>
    <w:rsid w:val="00EE7713"/>
    <w:rsid w:val="00EE7737"/>
    <w:rsid w:val="00EE7D4C"/>
    <w:rsid w:val="00EF070B"/>
    <w:rsid w:val="00EF0EA9"/>
    <w:rsid w:val="00EF0FD5"/>
    <w:rsid w:val="00EF108D"/>
    <w:rsid w:val="00EF16A3"/>
    <w:rsid w:val="00EF1973"/>
    <w:rsid w:val="00EF19C8"/>
    <w:rsid w:val="00EF1B12"/>
    <w:rsid w:val="00EF2451"/>
    <w:rsid w:val="00EF24F8"/>
    <w:rsid w:val="00EF299F"/>
    <w:rsid w:val="00EF2D81"/>
    <w:rsid w:val="00EF302C"/>
    <w:rsid w:val="00EF3272"/>
    <w:rsid w:val="00EF32A1"/>
    <w:rsid w:val="00EF32ED"/>
    <w:rsid w:val="00EF387E"/>
    <w:rsid w:val="00EF39E8"/>
    <w:rsid w:val="00EF3C87"/>
    <w:rsid w:val="00EF4283"/>
    <w:rsid w:val="00EF4B2F"/>
    <w:rsid w:val="00EF4EF7"/>
    <w:rsid w:val="00EF4FF7"/>
    <w:rsid w:val="00EF503C"/>
    <w:rsid w:val="00EF5764"/>
    <w:rsid w:val="00EF5B7D"/>
    <w:rsid w:val="00EF5CD7"/>
    <w:rsid w:val="00EF5DF0"/>
    <w:rsid w:val="00EF5E8C"/>
    <w:rsid w:val="00EF6269"/>
    <w:rsid w:val="00EF62FD"/>
    <w:rsid w:val="00EF694F"/>
    <w:rsid w:val="00EF698C"/>
    <w:rsid w:val="00EF71C5"/>
    <w:rsid w:val="00EF737C"/>
    <w:rsid w:val="00EF7CAF"/>
    <w:rsid w:val="00EF7E88"/>
    <w:rsid w:val="00F00066"/>
    <w:rsid w:val="00F0025C"/>
    <w:rsid w:val="00F002C6"/>
    <w:rsid w:val="00F0058D"/>
    <w:rsid w:val="00F0069F"/>
    <w:rsid w:val="00F00773"/>
    <w:rsid w:val="00F00968"/>
    <w:rsid w:val="00F00A05"/>
    <w:rsid w:val="00F00FA2"/>
    <w:rsid w:val="00F013D2"/>
    <w:rsid w:val="00F014C4"/>
    <w:rsid w:val="00F01641"/>
    <w:rsid w:val="00F0192E"/>
    <w:rsid w:val="00F01B3E"/>
    <w:rsid w:val="00F01B6B"/>
    <w:rsid w:val="00F01BE5"/>
    <w:rsid w:val="00F01D6F"/>
    <w:rsid w:val="00F01F09"/>
    <w:rsid w:val="00F02206"/>
    <w:rsid w:val="00F02606"/>
    <w:rsid w:val="00F02950"/>
    <w:rsid w:val="00F02FF0"/>
    <w:rsid w:val="00F030D8"/>
    <w:rsid w:val="00F03553"/>
    <w:rsid w:val="00F03BEA"/>
    <w:rsid w:val="00F03C10"/>
    <w:rsid w:val="00F03D25"/>
    <w:rsid w:val="00F0413A"/>
    <w:rsid w:val="00F0450B"/>
    <w:rsid w:val="00F045A5"/>
    <w:rsid w:val="00F04800"/>
    <w:rsid w:val="00F04BC2"/>
    <w:rsid w:val="00F04C0A"/>
    <w:rsid w:val="00F04D43"/>
    <w:rsid w:val="00F05136"/>
    <w:rsid w:val="00F052B0"/>
    <w:rsid w:val="00F05546"/>
    <w:rsid w:val="00F055F9"/>
    <w:rsid w:val="00F0575B"/>
    <w:rsid w:val="00F059B2"/>
    <w:rsid w:val="00F05CEB"/>
    <w:rsid w:val="00F05D63"/>
    <w:rsid w:val="00F05DF3"/>
    <w:rsid w:val="00F06007"/>
    <w:rsid w:val="00F06635"/>
    <w:rsid w:val="00F06876"/>
    <w:rsid w:val="00F0688A"/>
    <w:rsid w:val="00F06C90"/>
    <w:rsid w:val="00F06E1D"/>
    <w:rsid w:val="00F0755E"/>
    <w:rsid w:val="00F0756A"/>
    <w:rsid w:val="00F078E0"/>
    <w:rsid w:val="00F07EB9"/>
    <w:rsid w:val="00F07F31"/>
    <w:rsid w:val="00F10385"/>
    <w:rsid w:val="00F103F5"/>
    <w:rsid w:val="00F10707"/>
    <w:rsid w:val="00F109E2"/>
    <w:rsid w:val="00F10AE8"/>
    <w:rsid w:val="00F10B3D"/>
    <w:rsid w:val="00F10C7A"/>
    <w:rsid w:val="00F11170"/>
    <w:rsid w:val="00F116FD"/>
    <w:rsid w:val="00F1207D"/>
    <w:rsid w:val="00F120E2"/>
    <w:rsid w:val="00F1214A"/>
    <w:rsid w:val="00F124B0"/>
    <w:rsid w:val="00F125E3"/>
    <w:rsid w:val="00F12B15"/>
    <w:rsid w:val="00F12C22"/>
    <w:rsid w:val="00F130C8"/>
    <w:rsid w:val="00F1312A"/>
    <w:rsid w:val="00F132E7"/>
    <w:rsid w:val="00F136B7"/>
    <w:rsid w:val="00F13717"/>
    <w:rsid w:val="00F1397C"/>
    <w:rsid w:val="00F13AA9"/>
    <w:rsid w:val="00F13AC8"/>
    <w:rsid w:val="00F14297"/>
    <w:rsid w:val="00F1455B"/>
    <w:rsid w:val="00F1467A"/>
    <w:rsid w:val="00F146A2"/>
    <w:rsid w:val="00F147A3"/>
    <w:rsid w:val="00F14AFC"/>
    <w:rsid w:val="00F14B9D"/>
    <w:rsid w:val="00F14CD2"/>
    <w:rsid w:val="00F14F68"/>
    <w:rsid w:val="00F1628B"/>
    <w:rsid w:val="00F16785"/>
    <w:rsid w:val="00F16D6A"/>
    <w:rsid w:val="00F17719"/>
    <w:rsid w:val="00F1797C"/>
    <w:rsid w:val="00F17DB3"/>
    <w:rsid w:val="00F17DBD"/>
    <w:rsid w:val="00F17F33"/>
    <w:rsid w:val="00F20CC3"/>
    <w:rsid w:val="00F20F96"/>
    <w:rsid w:val="00F20FE7"/>
    <w:rsid w:val="00F2151F"/>
    <w:rsid w:val="00F21BB2"/>
    <w:rsid w:val="00F21EC9"/>
    <w:rsid w:val="00F21F2E"/>
    <w:rsid w:val="00F2210E"/>
    <w:rsid w:val="00F22445"/>
    <w:rsid w:val="00F229E2"/>
    <w:rsid w:val="00F22C8F"/>
    <w:rsid w:val="00F22E9E"/>
    <w:rsid w:val="00F22F5A"/>
    <w:rsid w:val="00F230FD"/>
    <w:rsid w:val="00F23842"/>
    <w:rsid w:val="00F239DF"/>
    <w:rsid w:val="00F24306"/>
    <w:rsid w:val="00F24314"/>
    <w:rsid w:val="00F24465"/>
    <w:rsid w:val="00F244AE"/>
    <w:rsid w:val="00F24C69"/>
    <w:rsid w:val="00F24D54"/>
    <w:rsid w:val="00F24E1F"/>
    <w:rsid w:val="00F251C0"/>
    <w:rsid w:val="00F2537D"/>
    <w:rsid w:val="00F2575F"/>
    <w:rsid w:val="00F25771"/>
    <w:rsid w:val="00F257AE"/>
    <w:rsid w:val="00F258E7"/>
    <w:rsid w:val="00F25C30"/>
    <w:rsid w:val="00F26638"/>
    <w:rsid w:val="00F267B0"/>
    <w:rsid w:val="00F26863"/>
    <w:rsid w:val="00F269AE"/>
    <w:rsid w:val="00F26EFC"/>
    <w:rsid w:val="00F2702E"/>
    <w:rsid w:val="00F2746B"/>
    <w:rsid w:val="00F278A9"/>
    <w:rsid w:val="00F27AFB"/>
    <w:rsid w:val="00F27B5A"/>
    <w:rsid w:val="00F27C37"/>
    <w:rsid w:val="00F27F09"/>
    <w:rsid w:val="00F27F4F"/>
    <w:rsid w:val="00F301F4"/>
    <w:rsid w:val="00F305A4"/>
    <w:rsid w:val="00F30C5C"/>
    <w:rsid w:val="00F30E89"/>
    <w:rsid w:val="00F313B1"/>
    <w:rsid w:val="00F31718"/>
    <w:rsid w:val="00F318BA"/>
    <w:rsid w:val="00F31C0B"/>
    <w:rsid w:val="00F322D2"/>
    <w:rsid w:val="00F322EE"/>
    <w:rsid w:val="00F3267C"/>
    <w:rsid w:val="00F32744"/>
    <w:rsid w:val="00F32F51"/>
    <w:rsid w:val="00F331A7"/>
    <w:rsid w:val="00F33332"/>
    <w:rsid w:val="00F334C9"/>
    <w:rsid w:val="00F34166"/>
    <w:rsid w:val="00F34993"/>
    <w:rsid w:val="00F34A85"/>
    <w:rsid w:val="00F34BB8"/>
    <w:rsid w:val="00F34D3F"/>
    <w:rsid w:val="00F3577F"/>
    <w:rsid w:val="00F35A2F"/>
    <w:rsid w:val="00F35B22"/>
    <w:rsid w:val="00F3652D"/>
    <w:rsid w:val="00F36656"/>
    <w:rsid w:val="00F36EED"/>
    <w:rsid w:val="00F370A9"/>
    <w:rsid w:val="00F376EF"/>
    <w:rsid w:val="00F377B0"/>
    <w:rsid w:val="00F378CB"/>
    <w:rsid w:val="00F37C4C"/>
    <w:rsid w:val="00F4006A"/>
    <w:rsid w:val="00F402B4"/>
    <w:rsid w:val="00F40604"/>
    <w:rsid w:val="00F40645"/>
    <w:rsid w:val="00F40681"/>
    <w:rsid w:val="00F407E5"/>
    <w:rsid w:val="00F408D4"/>
    <w:rsid w:val="00F41996"/>
    <w:rsid w:val="00F41E26"/>
    <w:rsid w:val="00F42006"/>
    <w:rsid w:val="00F420C4"/>
    <w:rsid w:val="00F42301"/>
    <w:rsid w:val="00F42A04"/>
    <w:rsid w:val="00F42E74"/>
    <w:rsid w:val="00F43128"/>
    <w:rsid w:val="00F4313D"/>
    <w:rsid w:val="00F435B4"/>
    <w:rsid w:val="00F43DB4"/>
    <w:rsid w:val="00F43EE9"/>
    <w:rsid w:val="00F44077"/>
    <w:rsid w:val="00F444D0"/>
    <w:rsid w:val="00F447E3"/>
    <w:rsid w:val="00F44810"/>
    <w:rsid w:val="00F44893"/>
    <w:rsid w:val="00F44AB8"/>
    <w:rsid w:val="00F44CE6"/>
    <w:rsid w:val="00F44E71"/>
    <w:rsid w:val="00F450A6"/>
    <w:rsid w:val="00F45141"/>
    <w:rsid w:val="00F4519C"/>
    <w:rsid w:val="00F451BA"/>
    <w:rsid w:val="00F45237"/>
    <w:rsid w:val="00F45361"/>
    <w:rsid w:val="00F4548B"/>
    <w:rsid w:val="00F45658"/>
    <w:rsid w:val="00F4566D"/>
    <w:rsid w:val="00F45715"/>
    <w:rsid w:val="00F457D3"/>
    <w:rsid w:val="00F4614F"/>
    <w:rsid w:val="00F46152"/>
    <w:rsid w:val="00F465BA"/>
    <w:rsid w:val="00F46864"/>
    <w:rsid w:val="00F47070"/>
    <w:rsid w:val="00F479D4"/>
    <w:rsid w:val="00F47A07"/>
    <w:rsid w:val="00F47A67"/>
    <w:rsid w:val="00F47B5A"/>
    <w:rsid w:val="00F47D3B"/>
    <w:rsid w:val="00F47D9A"/>
    <w:rsid w:val="00F47E48"/>
    <w:rsid w:val="00F47F9D"/>
    <w:rsid w:val="00F50510"/>
    <w:rsid w:val="00F508AF"/>
    <w:rsid w:val="00F5098D"/>
    <w:rsid w:val="00F50EA7"/>
    <w:rsid w:val="00F5103F"/>
    <w:rsid w:val="00F514A1"/>
    <w:rsid w:val="00F51805"/>
    <w:rsid w:val="00F51B22"/>
    <w:rsid w:val="00F52124"/>
    <w:rsid w:val="00F52163"/>
    <w:rsid w:val="00F521E9"/>
    <w:rsid w:val="00F523AA"/>
    <w:rsid w:val="00F526B3"/>
    <w:rsid w:val="00F527D3"/>
    <w:rsid w:val="00F528EA"/>
    <w:rsid w:val="00F529BC"/>
    <w:rsid w:val="00F52C34"/>
    <w:rsid w:val="00F52CE1"/>
    <w:rsid w:val="00F53310"/>
    <w:rsid w:val="00F53457"/>
    <w:rsid w:val="00F53662"/>
    <w:rsid w:val="00F536A3"/>
    <w:rsid w:val="00F53AC9"/>
    <w:rsid w:val="00F53C6A"/>
    <w:rsid w:val="00F5423A"/>
    <w:rsid w:val="00F5441A"/>
    <w:rsid w:val="00F54E5C"/>
    <w:rsid w:val="00F5507B"/>
    <w:rsid w:val="00F551D1"/>
    <w:rsid w:val="00F56732"/>
    <w:rsid w:val="00F56BF2"/>
    <w:rsid w:val="00F5715C"/>
    <w:rsid w:val="00F57202"/>
    <w:rsid w:val="00F5757E"/>
    <w:rsid w:val="00F57594"/>
    <w:rsid w:val="00F57621"/>
    <w:rsid w:val="00F578B8"/>
    <w:rsid w:val="00F57902"/>
    <w:rsid w:val="00F57D35"/>
    <w:rsid w:val="00F60106"/>
    <w:rsid w:val="00F604BD"/>
    <w:rsid w:val="00F6066A"/>
    <w:rsid w:val="00F60821"/>
    <w:rsid w:val="00F60C05"/>
    <w:rsid w:val="00F60EFC"/>
    <w:rsid w:val="00F60F97"/>
    <w:rsid w:val="00F612C5"/>
    <w:rsid w:val="00F61560"/>
    <w:rsid w:val="00F622C6"/>
    <w:rsid w:val="00F62314"/>
    <w:rsid w:val="00F62AF7"/>
    <w:rsid w:val="00F62C95"/>
    <w:rsid w:val="00F63126"/>
    <w:rsid w:val="00F6349B"/>
    <w:rsid w:val="00F63BA4"/>
    <w:rsid w:val="00F63F11"/>
    <w:rsid w:val="00F64238"/>
    <w:rsid w:val="00F644F5"/>
    <w:rsid w:val="00F6453D"/>
    <w:rsid w:val="00F64D93"/>
    <w:rsid w:val="00F64E31"/>
    <w:rsid w:val="00F65575"/>
    <w:rsid w:val="00F65885"/>
    <w:rsid w:val="00F65A06"/>
    <w:rsid w:val="00F65C5A"/>
    <w:rsid w:val="00F65F0C"/>
    <w:rsid w:val="00F661CF"/>
    <w:rsid w:val="00F66271"/>
    <w:rsid w:val="00F66283"/>
    <w:rsid w:val="00F662FB"/>
    <w:rsid w:val="00F6633A"/>
    <w:rsid w:val="00F6687C"/>
    <w:rsid w:val="00F66967"/>
    <w:rsid w:val="00F66991"/>
    <w:rsid w:val="00F66999"/>
    <w:rsid w:val="00F669DA"/>
    <w:rsid w:val="00F66F53"/>
    <w:rsid w:val="00F670C6"/>
    <w:rsid w:val="00F6760B"/>
    <w:rsid w:val="00F67719"/>
    <w:rsid w:val="00F678DD"/>
    <w:rsid w:val="00F67D9C"/>
    <w:rsid w:val="00F67DA2"/>
    <w:rsid w:val="00F67FE8"/>
    <w:rsid w:val="00F701CE"/>
    <w:rsid w:val="00F701D3"/>
    <w:rsid w:val="00F704DE"/>
    <w:rsid w:val="00F70958"/>
    <w:rsid w:val="00F70ED8"/>
    <w:rsid w:val="00F710F5"/>
    <w:rsid w:val="00F712E9"/>
    <w:rsid w:val="00F718F3"/>
    <w:rsid w:val="00F71E9E"/>
    <w:rsid w:val="00F71EF9"/>
    <w:rsid w:val="00F71F16"/>
    <w:rsid w:val="00F72580"/>
    <w:rsid w:val="00F72630"/>
    <w:rsid w:val="00F72C6C"/>
    <w:rsid w:val="00F72CA2"/>
    <w:rsid w:val="00F72D0B"/>
    <w:rsid w:val="00F72F66"/>
    <w:rsid w:val="00F72FD9"/>
    <w:rsid w:val="00F7303D"/>
    <w:rsid w:val="00F7312D"/>
    <w:rsid w:val="00F731C2"/>
    <w:rsid w:val="00F736CA"/>
    <w:rsid w:val="00F7382E"/>
    <w:rsid w:val="00F73AFC"/>
    <w:rsid w:val="00F73D4A"/>
    <w:rsid w:val="00F73EC8"/>
    <w:rsid w:val="00F7405A"/>
    <w:rsid w:val="00F742E6"/>
    <w:rsid w:val="00F7440D"/>
    <w:rsid w:val="00F74B8A"/>
    <w:rsid w:val="00F74BD4"/>
    <w:rsid w:val="00F74C23"/>
    <w:rsid w:val="00F74E42"/>
    <w:rsid w:val="00F7523F"/>
    <w:rsid w:val="00F75353"/>
    <w:rsid w:val="00F7551D"/>
    <w:rsid w:val="00F7570F"/>
    <w:rsid w:val="00F75739"/>
    <w:rsid w:val="00F75748"/>
    <w:rsid w:val="00F758BF"/>
    <w:rsid w:val="00F75E7C"/>
    <w:rsid w:val="00F760B4"/>
    <w:rsid w:val="00F76195"/>
    <w:rsid w:val="00F76233"/>
    <w:rsid w:val="00F7631B"/>
    <w:rsid w:val="00F76784"/>
    <w:rsid w:val="00F76818"/>
    <w:rsid w:val="00F76C08"/>
    <w:rsid w:val="00F77165"/>
    <w:rsid w:val="00F771D3"/>
    <w:rsid w:val="00F77502"/>
    <w:rsid w:val="00F778CB"/>
    <w:rsid w:val="00F77B90"/>
    <w:rsid w:val="00F77C85"/>
    <w:rsid w:val="00F77E91"/>
    <w:rsid w:val="00F77F20"/>
    <w:rsid w:val="00F80013"/>
    <w:rsid w:val="00F804E5"/>
    <w:rsid w:val="00F808DB"/>
    <w:rsid w:val="00F80ADE"/>
    <w:rsid w:val="00F81101"/>
    <w:rsid w:val="00F8140D"/>
    <w:rsid w:val="00F8144B"/>
    <w:rsid w:val="00F816F2"/>
    <w:rsid w:val="00F81736"/>
    <w:rsid w:val="00F817E7"/>
    <w:rsid w:val="00F8196B"/>
    <w:rsid w:val="00F81CFA"/>
    <w:rsid w:val="00F8214B"/>
    <w:rsid w:val="00F822EB"/>
    <w:rsid w:val="00F823AB"/>
    <w:rsid w:val="00F82454"/>
    <w:rsid w:val="00F8247C"/>
    <w:rsid w:val="00F82778"/>
    <w:rsid w:val="00F828F2"/>
    <w:rsid w:val="00F82C36"/>
    <w:rsid w:val="00F82CB0"/>
    <w:rsid w:val="00F82CC4"/>
    <w:rsid w:val="00F831BF"/>
    <w:rsid w:val="00F83594"/>
    <w:rsid w:val="00F835BF"/>
    <w:rsid w:val="00F837A2"/>
    <w:rsid w:val="00F83EA6"/>
    <w:rsid w:val="00F8424C"/>
    <w:rsid w:val="00F84AF4"/>
    <w:rsid w:val="00F84CB0"/>
    <w:rsid w:val="00F84D72"/>
    <w:rsid w:val="00F853A4"/>
    <w:rsid w:val="00F853E3"/>
    <w:rsid w:val="00F854B9"/>
    <w:rsid w:val="00F85AE5"/>
    <w:rsid w:val="00F865E6"/>
    <w:rsid w:val="00F872D9"/>
    <w:rsid w:val="00F8741E"/>
    <w:rsid w:val="00F87725"/>
    <w:rsid w:val="00F87A10"/>
    <w:rsid w:val="00F87F49"/>
    <w:rsid w:val="00F90339"/>
    <w:rsid w:val="00F903B8"/>
    <w:rsid w:val="00F90528"/>
    <w:rsid w:val="00F9067E"/>
    <w:rsid w:val="00F9075D"/>
    <w:rsid w:val="00F90BB9"/>
    <w:rsid w:val="00F90CF5"/>
    <w:rsid w:val="00F90DF6"/>
    <w:rsid w:val="00F90F53"/>
    <w:rsid w:val="00F90FD8"/>
    <w:rsid w:val="00F911FC"/>
    <w:rsid w:val="00F91269"/>
    <w:rsid w:val="00F91287"/>
    <w:rsid w:val="00F913E1"/>
    <w:rsid w:val="00F915C5"/>
    <w:rsid w:val="00F91683"/>
    <w:rsid w:val="00F91C44"/>
    <w:rsid w:val="00F91CE2"/>
    <w:rsid w:val="00F9205A"/>
    <w:rsid w:val="00F920ED"/>
    <w:rsid w:val="00F921E8"/>
    <w:rsid w:val="00F92391"/>
    <w:rsid w:val="00F92F76"/>
    <w:rsid w:val="00F93B37"/>
    <w:rsid w:val="00F93C34"/>
    <w:rsid w:val="00F94105"/>
    <w:rsid w:val="00F94266"/>
    <w:rsid w:val="00F9467B"/>
    <w:rsid w:val="00F94AE5"/>
    <w:rsid w:val="00F94DCB"/>
    <w:rsid w:val="00F94ECE"/>
    <w:rsid w:val="00F94F4D"/>
    <w:rsid w:val="00F94F95"/>
    <w:rsid w:val="00F95031"/>
    <w:rsid w:val="00F950E1"/>
    <w:rsid w:val="00F9520B"/>
    <w:rsid w:val="00F955C9"/>
    <w:rsid w:val="00F95DFD"/>
    <w:rsid w:val="00F960AF"/>
    <w:rsid w:val="00F9689E"/>
    <w:rsid w:val="00F96A4B"/>
    <w:rsid w:val="00F96C67"/>
    <w:rsid w:val="00F96D2E"/>
    <w:rsid w:val="00F97518"/>
    <w:rsid w:val="00F9759F"/>
    <w:rsid w:val="00F97980"/>
    <w:rsid w:val="00F97AA3"/>
    <w:rsid w:val="00F97C0C"/>
    <w:rsid w:val="00F97C35"/>
    <w:rsid w:val="00FA0005"/>
    <w:rsid w:val="00FA00DE"/>
    <w:rsid w:val="00FA03E2"/>
    <w:rsid w:val="00FA0784"/>
    <w:rsid w:val="00FA121E"/>
    <w:rsid w:val="00FA1658"/>
    <w:rsid w:val="00FA190D"/>
    <w:rsid w:val="00FA19E2"/>
    <w:rsid w:val="00FA1A54"/>
    <w:rsid w:val="00FA1DB7"/>
    <w:rsid w:val="00FA22B5"/>
    <w:rsid w:val="00FA23ED"/>
    <w:rsid w:val="00FA2489"/>
    <w:rsid w:val="00FA266E"/>
    <w:rsid w:val="00FA2959"/>
    <w:rsid w:val="00FA2B32"/>
    <w:rsid w:val="00FA2E83"/>
    <w:rsid w:val="00FA30E9"/>
    <w:rsid w:val="00FA32E8"/>
    <w:rsid w:val="00FA38E8"/>
    <w:rsid w:val="00FA40A7"/>
    <w:rsid w:val="00FA4402"/>
    <w:rsid w:val="00FA4DB7"/>
    <w:rsid w:val="00FA5199"/>
    <w:rsid w:val="00FA52C9"/>
    <w:rsid w:val="00FA52D4"/>
    <w:rsid w:val="00FA55CC"/>
    <w:rsid w:val="00FA58CA"/>
    <w:rsid w:val="00FA5CB1"/>
    <w:rsid w:val="00FA5E40"/>
    <w:rsid w:val="00FA5FA3"/>
    <w:rsid w:val="00FA6330"/>
    <w:rsid w:val="00FA63A4"/>
    <w:rsid w:val="00FA66F4"/>
    <w:rsid w:val="00FA68C0"/>
    <w:rsid w:val="00FA6BC5"/>
    <w:rsid w:val="00FA6EAD"/>
    <w:rsid w:val="00FA736A"/>
    <w:rsid w:val="00FA7DDA"/>
    <w:rsid w:val="00FA7E4E"/>
    <w:rsid w:val="00FA7E91"/>
    <w:rsid w:val="00FA7EC8"/>
    <w:rsid w:val="00FB02C1"/>
    <w:rsid w:val="00FB045E"/>
    <w:rsid w:val="00FB05EF"/>
    <w:rsid w:val="00FB0857"/>
    <w:rsid w:val="00FB086E"/>
    <w:rsid w:val="00FB0984"/>
    <w:rsid w:val="00FB0AD3"/>
    <w:rsid w:val="00FB0B59"/>
    <w:rsid w:val="00FB0F2C"/>
    <w:rsid w:val="00FB1050"/>
    <w:rsid w:val="00FB10F6"/>
    <w:rsid w:val="00FB1178"/>
    <w:rsid w:val="00FB13C3"/>
    <w:rsid w:val="00FB1836"/>
    <w:rsid w:val="00FB1923"/>
    <w:rsid w:val="00FB1948"/>
    <w:rsid w:val="00FB1952"/>
    <w:rsid w:val="00FB1E30"/>
    <w:rsid w:val="00FB2028"/>
    <w:rsid w:val="00FB2061"/>
    <w:rsid w:val="00FB2414"/>
    <w:rsid w:val="00FB270E"/>
    <w:rsid w:val="00FB2919"/>
    <w:rsid w:val="00FB2CCA"/>
    <w:rsid w:val="00FB305E"/>
    <w:rsid w:val="00FB32BA"/>
    <w:rsid w:val="00FB331E"/>
    <w:rsid w:val="00FB387B"/>
    <w:rsid w:val="00FB3947"/>
    <w:rsid w:val="00FB3BFF"/>
    <w:rsid w:val="00FB3E00"/>
    <w:rsid w:val="00FB463D"/>
    <w:rsid w:val="00FB4C4A"/>
    <w:rsid w:val="00FB5166"/>
    <w:rsid w:val="00FB51A1"/>
    <w:rsid w:val="00FB54E7"/>
    <w:rsid w:val="00FB54EF"/>
    <w:rsid w:val="00FB554E"/>
    <w:rsid w:val="00FB5621"/>
    <w:rsid w:val="00FB5BDC"/>
    <w:rsid w:val="00FB5C26"/>
    <w:rsid w:val="00FB682C"/>
    <w:rsid w:val="00FB7060"/>
    <w:rsid w:val="00FB70C4"/>
    <w:rsid w:val="00FB70E8"/>
    <w:rsid w:val="00FB75CD"/>
    <w:rsid w:val="00FB7818"/>
    <w:rsid w:val="00FB7909"/>
    <w:rsid w:val="00FB79BC"/>
    <w:rsid w:val="00FB7FD1"/>
    <w:rsid w:val="00FC0337"/>
    <w:rsid w:val="00FC073F"/>
    <w:rsid w:val="00FC081B"/>
    <w:rsid w:val="00FC12B2"/>
    <w:rsid w:val="00FC1FBB"/>
    <w:rsid w:val="00FC23BE"/>
    <w:rsid w:val="00FC2631"/>
    <w:rsid w:val="00FC26BD"/>
    <w:rsid w:val="00FC273A"/>
    <w:rsid w:val="00FC28B4"/>
    <w:rsid w:val="00FC2960"/>
    <w:rsid w:val="00FC29E8"/>
    <w:rsid w:val="00FC2AFA"/>
    <w:rsid w:val="00FC2C20"/>
    <w:rsid w:val="00FC3092"/>
    <w:rsid w:val="00FC3351"/>
    <w:rsid w:val="00FC3958"/>
    <w:rsid w:val="00FC3963"/>
    <w:rsid w:val="00FC3D26"/>
    <w:rsid w:val="00FC435C"/>
    <w:rsid w:val="00FC44ED"/>
    <w:rsid w:val="00FC4694"/>
    <w:rsid w:val="00FC4977"/>
    <w:rsid w:val="00FC4C1E"/>
    <w:rsid w:val="00FC513C"/>
    <w:rsid w:val="00FC53EF"/>
    <w:rsid w:val="00FC55BF"/>
    <w:rsid w:val="00FC57C2"/>
    <w:rsid w:val="00FC5C8F"/>
    <w:rsid w:val="00FC5EF9"/>
    <w:rsid w:val="00FC604C"/>
    <w:rsid w:val="00FC64B6"/>
    <w:rsid w:val="00FC64EC"/>
    <w:rsid w:val="00FC6574"/>
    <w:rsid w:val="00FC66B1"/>
    <w:rsid w:val="00FC67DF"/>
    <w:rsid w:val="00FC6882"/>
    <w:rsid w:val="00FC6955"/>
    <w:rsid w:val="00FC707D"/>
    <w:rsid w:val="00FC7145"/>
    <w:rsid w:val="00FC7382"/>
    <w:rsid w:val="00FC73FF"/>
    <w:rsid w:val="00FC779D"/>
    <w:rsid w:val="00FC786A"/>
    <w:rsid w:val="00FC7A61"/>
    <w:rsid w:val="00FD0499"/>
    <w:rsid w:val="00FD04EF"/>
    <w:rsid w:val="00FD0623"/>
    <w:rsid w:val="00FD078A"/>
    <w:rsid w:val="00FD0B1C"/>
    <w:rsid w:val="00FD0D57"/>
    <w:rsid w:val="00FD0E67"/>
    <w:rsid w:val="00FD0ED1"/>
    <w:rsid w:val="00FD11C5"/>
    <w:rsid w:val="00FD179B"/>
    <w:rsid w:val="00FD254A"/>
    <w:rsid w:val="00FD3000"/>
    <w:rsid w:val="00FD311C"/>
    <w:rsid w:val="00FD334E"/>
    <w:rsid w:val="00FD35C2"/>
    <w:rsid w:val="00FD3BDC"/>
    <w:rsid w:val="00FD3CD6"/>
    <w:rsid w:val="00FD3D03"/>
    <w:rsid w:val="00FD3E36"/>
    <w:rsid w:val="00FD40C1"/>
    <w:rsid w:val="00FD45B5"/>
    <w:rsid w:val="00FD4887"/>
    <w:rsid w:val="00FD49C1"/>
    <w:rsid w:val="00FD4A54"/>
    <w:rsid w:val="00FD4BA5"/>
    <w:rsid w:val="00FD4CB5"/>
    <w:rsid w:val="00FD4D18"/>
    <w:rsid w:val="00FD565B"/>
    <w:rsid w:val="00FD5662"/>
    <w:rsid w:val="00FD5667"/>
    <w:rsid w:val="00FD5C48"/>
    <w:rsid w:val="00FD5F7B"/>
    <w:rsid w:val="00FD6463"/>
    <w:rsid w:val="00FD65BB"/>
    <w:rsid w:val="00FD69A1"/>
    <w:rsid w:val="00FD6FE0"/>
    <w:rsid w:val="00FD727A"/>
    <w:rsid w:val="00FD7538"/>
    <w:rsid w:val="00FD7642"/>
    <w:rsid w:val="00FD7BF2"/>
    <w:rsid w:val="00FE008B"/>
    <w:rsid w:val="00FE02AA"/>
    <w:rsid w:val="00FE0AAD"/>
    <w:rsid w:val="00FE1013"/>
    <w:rsid w:val="00FE124A"/>
    <w:rsid w:val="00FE1523"/>
    <w:rsid w:val="00FE1870"/>
    <w:rsid w:val="00FE1B12"/>
    <w:rsid w:val="00FE1C53"/>
    <w:rsid w:val="00FE1E14"/>
    <w:rsid w:val="00FE1FAF"/>
    <w:rsid w:val="00FE2087"/>
    <w:rsid w:val="00FE2320"/>
    <w:rsid w:val="00FE2963"/>
    <w:rsid w:val="00FE2AD8"/>
    <w:rsid w:val="00FE2D36"/>
    <w:rsid w:val="00FE2E19"/>
    <w:rsid w:val="00FE3038"/>
    <w:rsid w:val="00FE315D"/>
    <w:rsid w:val="00FE3537"/>
    <w:rsid w:val="00FE36A5"/>
    <w:rsid w:val="00FE3B1A"/>
    <w:rsid w:val="00FE3F38"/>
    <w:rsid w:val="00FE4199"/>
    <w:rsid w:val="00FE448D"/>
    <w:rsid w:val="00FE4BF5"/>
    <w:rsid w:val="00FE4C0D"/>
    <w:rsid w:val="00FE4CFF"/>
    <w:rsid w:val="00FE5140"/>
    <w:rsid w:val="00FE52BB"/>
    <w:rsid w:val="00FE53FC"/>
    <w:rsid w:val="00FE56B5"/>
    <w:rsid w:val="00FE57FB"/>
    <w:rsid w:val="00FE5806"/>
    <w:rsid w:val="00FE59FF"/>
    <w:rsid w:val="00FE5C72"/>
    <w:rsid w:val="00FE5DA1"/>
    <w:rsid w:val="00FE5ED2"/>
    <w:rsid w:val="00FE626F"/>
    <w:rsid w:val="00FE636A"/>
    <w:rsid w:val="00FE68CE"/>
    <w:rsid w:val="00FE6C9E"/>
    <w:rsid w:val="00FE6F1A"/>
    <w:rsid w:val="00FE70C0"/>
    <w:rsid w:val="00FE71AC"/>
    <w:rsid w:val="00FE75DA"/>
    <w:rsid w:val="00FE762D"/>
    <w:rsid w:val="00FE798C"/>
    <w:rsid w:val="00FE79DB"/>
    <w:rsid w:val="00FE7B67"/>
    <w:rsid w:val="00FE7ED1"/>
    <w:rsid w:val="00FF00FA"/>
    <w:rsid w:val="00FF0A25"/>
    <w:rsid w:val="00FF0E55"/>
    <w:rsid w:val="00FF119C"/>
    <w:rsid w:val="00FF1365"/>
    <w:rsid w:val="00FF17A7"/>
    <w:rsid w:val="00FF1F24"/>
    <w:rsid w:val="00FF21EA"/>
    <w:rsid w:val="00FF2226"/>
    <w:rsid w:val="00FF22AE"/>
    <w:rsid w:val="00FF22CE"/>
    <w:rsid w:val="00FF25E2"/>
    <w:rsid w:val="00FF292D"/>
    <w:rsid w:val="00FF2BC8"/>
    <w:rsid w:val="00FF2BD0"/>
    <w:rsid w:val="00FF30D9"/>
    <w:rsid w:val="00FF31B5"/>
    <w:rsid w:val="00FF31C4"/>
    <w:rsid w:val="00FF3234"/>
    <w:rsid w:val="00FF358E"/>
    <w:rsid w:val="00FF3864"/>
    <w:rsid w:val="00FF3B40"/>
    <w:rsid w:val="00FF3E22"/>
    <w:rsid w:val="00FF4634"/>
    <w:rsid w:val="00FF493B"/>
    <w:rsid w:val="00FF510E"/>
    <w:rsid w:val="00FF51ED"/>
    <w:rsid w:val="00FF5375"/>
    <w:rsid w:val="00FF5614"/>
    <w:rsid w:val="00FF5719"/>
    <w:rsid w:val="00FF5922"/>
    <w:rsid w:val="00FF5A23"/>
    <w:rsid w:val="00FF5D05"/>
    <w:rsid w:val="00FF6386"/>
    <w:rsid w:val="00FF6A23"/>
    <w:rsid w:val="00FF6CD0"/>
    <w:rsid w:val="00FF6CD8"/>
    <w:rsid w:val="00FF6FB0"/>
    <w:rsid w:val="00FF721F"/>
    <w:rsid w:val="00FF73C5"/>
    <w:rsid w:val="00FF765A"/>
    <w:rsid w:val="00FF76DB"/>
    <w:rsid w:val="00FF76E7"/>
    <w:rsid w:val="00FF7D98"/>
    <w:rsid w:val="00FF7DC4"/>
    <w:rsid w:val="0113E9E7"/>
    <w:rsid w:val="01249A0E"/>
    <w:rsid w:val="01314BAC"/>
    <w:rsid w:val="01497AB9"/>
    <w:rsid w:val="014E6633"/>
    <w:rsid w:val="015AEC60"/>
    <w:rsid w:val="015CA80C"/>
    <w:rsid w:val="0170EFF7"/>
    <w:rsid w:val="0184C7D2"/>
    <w:rsid w:val="01BB80E5"/>
    <w:rsid w:val="01D45C69"/>
    <w:rsid w:val="01E7C8C0"/>
    <w:rsid w:val="01F35131"/>
    <w:rsid w:val="01FB2DA5"/>
    <w:rsid w:val="021875A3"/>
    <w:rsid w:val="021EA7D1"/>
    <w:rsid w:val="022CAD02"/>
    <w:rsid w:val="0238A113"/>
    <w:rsid w:val="0240284F"/>
    <w:rsid w:val="02638B5B"/>
    <w:rsid w:val="0263FCCE"/>
    <w:rsid w:val="026545F8"/>
    <w:rsid w:val="026D4871"/>
    <w:rsid w:val="027BD7CB"/>
    <w:rsid w:val="027C53C5"/>
    <w:rsid w:val="028179C3"/>
    <w:rsid w:val="028BB568"/>
    <w:rsid w:val="028E2B91"/>
    <w:rsid w:val="02964E4C"/>
    <w:rsid w:val="02B8C76B"/>
    <w:rsid w:val="02C1CC34"/>
    <w:rsid w:val="02EEAFBE"/>
    <w:rsid w:val="02FD02EC"/>
    <w:rsid w:val="03106A7F"/>
    <w:rsid w:val="0313E76F"/>
    <w:rsid w:val="031CCFB8"/>
    <w:rsid w:val="0325972F"/>
    <w:rsid w:val="0339074B"/>
    <w:rsid w:val="0342F1F8"/>
    <w:rsid w:val="0346EB50"/>
    <w:rsid w:val="03500E24"/>
    <w:rsid w:val="03571976"/>
    <w:rsid w:val="035CD44F"/>
    <w:rsid w:val="036A66BF"/>
    <w:rsid w:val="03722174"/>
    <w:rsid w:val="0373D627"/>
    <w:rsid w:val="03975776"/>
    <w:rsid w:val="039C28EB"/>
    <w:rsid w:val="03B1AB10"/>
    <w:rsid w:val="03B8336A"/>
    <w:rsid w:val="03D09239"/>
    <w:rsid w:val="03D5D318"/>
    <w:rsid w:val="03D6EB11"/>
    <w:rsid w:val="03D928A1"/>
    <w:rsid w:val="03EB2583"/>
    <w:rsid w:val="03F68B38"/>
    <w:rsid w:val="041D200F"/>
    <w:rsid w:val="0420F10C"/>
    <w:rsid w:val="0423173B"/>
    <w:rsid w:val="042E5C14"/>
    <w:rsid w:val="0458CBA1"/>
    <w:rsid w:val="045A2161"/>
    <w:rsid w:val="045B9439"/>
    <w:rsid w:val="04606D72"/>
    <w:rsid w:val="0469E736"/>
    <w:rsid w:val="049B05BE"/>
    <w:rsid w:val="04C52E72"/>
    <w:rsid w:val="04C66EC4"/>
    <w:rsid w:val="04CA1959"/>
    <w:rsid w:val="04CD9784"/>
    <w:rsid w:val="04D9ED80"/>
    <w:rsid w:val="04E3E63E"/>
    <w:rsid w:val="04E93A73"/>
    <w:rsid w:val="04EC2BD6"/>
    <w:rsid w:val="04ECCDD9"/>
    <w:rsid w:val="04F28C0C"/>
    <w:rsid w:val="04F4E87B"/>
    <w:rsid w:val="04F61984"/>
    <w:rsid w:val="051A008C"/>
    <w:rsid w:val="05424008"/>
    <w:rsid w:val="054FF86B"/>
    <w:rsid w:val="0552AE9C"/>
    <w:rsid w:val="0554E8BE"/>
    <w:rsid w:val="056A3DB6"/>
    <w:rsid w:val="058172F2"/>
    <w:rsid w:val="0582D9DA"/>
    <w:rsid w:val="05A64A14"/>
    <w:rsid w:val="05B3DC97"/>
    <w:rsid w:val="05BAF2E4"/>
    <w:rsid w:val="05C9C4BD"/>
    <w:rsid w:val="05CF2A81"/>
    <w:rsid w:val="05D83680"/>
    <w:rsid w:val="05F944B9"/>
    <w:rsid w:val="06094125"/>
    <w:rsid w:val="06147745"/>
    <w:rsid w:val="0616CDB9"/>
    <w:rsid w:val="0619B90C"/>
    <w:rsid w:val="061D6A57"/>
    <w:rsid w:val="06300572"/>
    <w:rsid w:val="06418389"/>
    <w:rsid w:val="064E007F"/>
    <w:rsid w:val="0655A445"/>
    <w:rsid w:val="06560A12"/>
    <w:rsid w:val="066433CF"/>
    <w:rsid w:val="0684531F"/>
    <w:rsid w:val="06889E3A"/>
    <w:rsid w:val="068B13EB"/>
    <w:rsid w:val="068C0F14"/>
    <w:rsid w:val="068DED61"/>
    <w:rsid w:val="06918F0D"/>
    <w:rsid w:val="06948C53"/>
    <w:rsid w:val="06961DAB"/>
    <w:rsid w:val="069BDF27"/>
    <w:rsid w:val="06A8424C"/>
    <w:rsid w:val="06A88772"/>
    <w:rsid w:val="06C1242B"/>
    <w:rsid w:val="06C376D4"/>
    <w:rsid w:val="06C92D29"/>
    <w:rsid w:val="06D1F317"/>
    <w:rsid w:val="06D889CD"/>
    <w:rsid w:val="06DBDB60"/>
    <w:rsid w:val="06DC6227"/>
    <w:rsid w:val="06DF64D7"/>
    <w:rsid w:val="06E7C682"/>
    <w:rsid w:val="06EE8C04"/>
    <w:rsid w:val="06FC8EE0"/>
    <w:rsid w:val="07050492"/>
    <w:rsid w:val="07292704"/>
    <w:rsid w:val="07318C76"/>
    <w:rsid w:val="0739BB8E"/>
    <w:rsid w:val="0740F712"/>
    <w:rsid w:val="07578486"/>
    <w:rsid w:val="075D54E9"/>
    <w:rsid w:val="0763BFD8"/>
    <w:rsid w:val="0763FBE1"/>
    <w:rsid w:val="077199AC"/>
    <w:rsid w:val="077F7839"/>
    <w:rsid w:val="078F865E"/>
    <w:rsid w:val="07ADA391"/>
    <w:rsid w:val="07BC8C9E"/>
    <w:rsid w:val="07BE885C"/>
    <w:rsid w:val="07D7EFC8"/>
    <w:rsid w:val="07DC87CB"/>
    <w:rsid w:val="07EA4FB6"/>
    <w:rsid w:val="07EE5951"/>
    <w:rsid w:val="07F1A389"/>
    <w:rsid w:val="07F7768B"/>
    <w:rsid w:val="08032A95"/>
    <w:rsid w:val="08139C1E"/>
    <w:rsid w:val="08214247"/>
    <w:rsid w:val="08246E9B"/>
    <w:rsid w:val="0827166D"/>
    <w:rsid w:val="082D0C60"/>
    <w:rsid w:val="082E8E5E"/>
    <w:rsid w:val="084267F7"/>
    <w:rsid w:val="08434CF5"/>
    <w:rsid w:val="0848763A"/>
    <w:rsid w:val="0863072F"/>
    <w:rsid w:val="08663783"/>
    <w:rsid w:val="0876166B"/>
    <w:rsid w:val="087A16C8"/>
    <w:rsid w:val="088B4FD5"/>
    <w:rsid w:val="08916AEC"/>
    <w:rsid w:val="0895ECE7"/>
    <w:rsid w:val="0899CEDA"/>
    <w:rsid w:val="089A9ADD"/>
    <w:rsid w:val="08A6B3B9"/>
    <w:rsid w:val="08C1522D"/>
    <w:rsid w:val="08C62315"/>
    <w:rsid w:val="08D1BEA4"/>
    <w:rsid w:val="08EC4709"/>
    <w:rsid w:val="08ED8A28"/>
    <w:rsid w:val="08F2D16D"/>
    <w:rsid w:val="08F409F8"/>
    <w:rsid w:val="08FBF370"/>
    <w:rsid w:val="0913F506"/>
    <w:rsid w:val="093B9F81"/>
    <w:rsid w:val="095816B3"/>
    <w:rsid w:val="095C167E"/>
    <w:rsid w:val="095C20DF"/>
    <w:rsid w:val="096A89D5"/>
    <w:rsid w:val="0974D281"/>
    <w:rsid w:val="0976A709"/>
    <w:rsid w:val="09788060"/>
    <w:rsid w:val="098B0D46"/>
    <w:rsid w:val="09992904"/>
    <w:rsid w:val="09ACFCC3"/>
    <w:rsid w:val="09C8A31E"/>
    <w:rsid w:val="09CCF97B"/>
    <w:rsid w:val="09E1FD51"/>
    <w:rsid w:val="09F0D023"/>
    <w:rsid w:val="09FD77E8"/>
    <w:rsid w:val="0A086542"/>
    <w:rsid w:val="0A251185"/>
    <w:rsid w:val="0A34B9C7"/>
    <w:rsid w:val="0A36005E"/>
    <w:rsid w:val="0A597D49"/>
    <w:rsid w:val="0A6A96CA"/>
    <w:rsid w:val="0A7FD05B"/>
    <w:rsid w:val="0AB5462C"/>
    <w:rsid w:val="0AC0AE1B"/>
    <w:rsid w:val="0AC7B9D2"/>
    <w:rsid w:val="0ACBA897"/>
    <w:rsid w:val="0B0A787B"/>
    <w:rsid w:val="0B0BCCBE"/>
    <w:rsid w:val="0B0BDAF1"/>
    <w:rsid w:val="0B1818AF"/>
    <w:rsid w:val="0B195BAE"/>
    <w:rsid w:val="0B303B2B"/>
    <w:rsid w:val="0B35A4EA"/>
    <w:rsid w:val="0B461F33"/>
    <w:rsid w:val="0B53D9C7"/>
    <w:rsid w:val="0B55A1BD"/>
    <w:rsid w:val="0B63E056"/>
    <w:rsid w:val="0B6A7DA4"/>
    <w:rsid w:val="0B6AE6CB"/>
    <w:rsid w:val="0B9234D0"/>
    <w:rsid w:val="0B97243B"/>
    <w:rsid w:val="0B97FE5E"/>
    <w:rsid w:val="0B9F98FB"/>
    <w:rsid w:val="0BA633BB"/>
    <w:rsid w:val="0BACE124"/>
    <w:rsid w:val="0BAF25D2"/>
    <w:rsid w:val="0BB2AD9A"/>
    <w:rsid w:val="0BBCF5A7"/>
    <w:rsid w:val="0BBEE037"/>
    <w:rsid w:val="0BBF60D6"/>
    <w:rsid w:val="0BC531B5"/>
    <w:rsid w:val="0BD2F0B6"/>
    <w:rsid w:val="0BD547A0"/>
    <w:rsid w:val="0BD8FA82"/>
    <w:rsid w:val="0BF7A489"/>
    <w:rsid w:val="0BFDCCD9"/>
    <w:rsid w:val="0C293A78"/>
    <w:rsid w:val="0C372CB2"/>
    <w:rsid w:val="0C4A8C76"/>
    <w:rsid w:val="0C56A5BB"/>
    <w:rsid w:val="0C81D0DE"/>
    <w:rsid w:val="0C9833AD"/>
    <w:rsid w:val="0CA15776"/>
    <w:rsid w:val="0CA5E6D4"/>
    <w:rsid w:val="0CB63DA8"/>
    <w:rsid w:val="0CBB1C34"/>
    <w:rsid w:val="0CBB90C2"/>
    <w:rsid w:val="0CD9C5F6"/>
    <w:rsid w:val="0CE8A828"/>
    <w:rsid w:val="0CE9AC05"/>
    <w:rsid w:val="0CF2372E"/>
    <w:rsid w:val="0D2339FB"/>
    <w:rsid w:val="0D279AA1"/>
    <w:rsid w:val="0D33B906"/>
    <w:rsid w:val="0D45A48F"/>
    <w:rsid w:val="0D54673D"/>
    <w:rsid w:val="0D5969CE"/>
    <w:rsid w:val="0D5F8CCF"/>
    <w:rsid w:val="0D6B54B7"/>
    <w:rsid w:val="0D9477E3"/>
    <w:rsid w:val="0D973932"/>
    <w:rsid w:val="0DA943A1"/>
    <w:rsid w:val="0DBADDBD"/>
    <w:rsid w:val="0DBD16C7"/>
    <w:rsid w:val="0DBEA9D3"/>
    <w:rsid w:val="0DC018B6"/>
    <w:rsid w:val="0DC42B94"/>
    <w:rsid w:val="0DC99A6F"/>
    <w:rsid w:val="0DCA76A6"/>
    <w:rsid w:val="0DD27E07"/>
    <w:rsid w:val="0DD45364"/>
    <w:rsid w:val="0DDBE322"/>
    <w:rsid w:val="0DE44FE3"/>
    <w:rsid w:val="0DED3917"/>
    <w:rsid w:val="0E1002DB"/>
    <w:rsid w:val="0E121821"/>
    <w:rsid w:val="0E1B0927"/>
    <w:rsid w:val="0E2CFFAB"/>
    <w:rsid w:val="0E48084B"/>
    <w:rsid w:val="0E5EA875"/>
    <w:rsid w:val="0E60D0E3"/>
    <w:rsid w:val="0E6C9E9D"/>
    <w:rsid w:val="0E7B227A"/>
    <w:rsid w:val="0E85DC24"/>
    <w:rsid w:val="0E8EF45E"/>
    <w:rsid w:val="0E91DC18"/>
    <w:rsid w:val="0E964DAD"/>
    <w:rsid w:val="0EA06EE5"/>
    <w:rsid w:val="0EBE10B2"/>
    <w:rsid w:val="0EBE9668"/>
    <w:rsid w:val="0EC5B2AF"/>
    <w:rsid w:val="0ED5E83A"/>
    <w:rsid w:val="0EDDBD99"/>
    <w:rsid w:val="0EDDC173"/>
    <w:rsid w:val="0EE00D26"/>
    <w:rsid w:val="0F067623"/>
    <w:rsid w:val="0F210710"/>
    <w:rsid w:val="0F3BC344"/>
    <w:rsid w:val="0F5B4AB3"/>
    <w:rsid w:val="0F688B7E"/>
    <w:rsid w:val="0F7A8483"/>
    <w:rsid w:val="0F8CFC9B"/>
    <w:rsid w:val="0F982A14"/>
    <w:rsid w:val="0F9B0719"/>
    <w:rsid w:val="0F9F4BA3"/>
    <w:rsid w:val="0FB4DD64"/>
    <w:rsid w:val="0FB98049"/>
    <w:rsid w:val="0FB9C7C0"/>
    <w:rsid w:val="0FBB3C3B"/>
    <w:rsid w:val="0FC103E5"/>
    <w:rsid w:val="0FCED30D"/>
    <w:rsid w:val="0FD4CF6C"/>
    <w:rsid w:val="0FDEEF15"/>
    <w:rsid w:val="0FDF1245"/>
    <w:rsid w:val="10032479"/>
    <w:rsid w:val="100BAC51"/>
    <w:rsid w:val="101AC102"/>
    <w:rsid w:val="101AE68E"/>
    <w:rsid w:val="103208E7"/>
    <w:rsid w:val="1034B9F3"/>
    <w:rsid w:val="103D0EA6"/>
    <w:rsid w:val="103F9A3F"/>
    <w:rsid w:val="104C5887"/>
    <w:rsid w:val="1074776D"/>
    <w:rsid w:val="10820A5F"/>
    <w:rsid w:val="108837A5"/>
    <w:rsid w:val="108D003C"/>
    <w:rsid w:val="1092742C"/>
    <w:rsid w:val="109C4AED"/>
    <w:rsid w:val="109DED98"/>
    <w:rsid w:val="10A82BFB"/>
    <w:rsid w:val="10C4D8D8"/>
    <w:rsid w:val="10CA1612"/>
    <w:rsid w:val="10D368AA"/>
    <w:rsid w:val="10E7D4CF"/>
    <w:rsid w:val="10F1372F"/>
    <w:rsid w:val="10FD3DE9"/>
    <w:rsid w:val="10FF55A0"/>
    <w:rsid w:val="10FFDE9E"/>
    <w:rsid w:val="11114836"/>
    <w:rsid w:val="11117881"/>
    <w:rsid w:val="111F7E12"/>
    <w:rsid w:val="114F3851"/>
    <w:rsid w:val="1156ABDE"/>
    <w:rsid w:val="11575AE9"/>
    <w:rsid w:val="115852F7"/>
    <w:rsid w:val="115A2709"/>
    <w:rsid w:val="11697B47"/>
    <w:rsid w:val="1174E2E5"/>
    <w:rsid w:val="117AA188"/>
    <w:rsid w:val="119A9CE2"/>
    <w:rsid w:val="11A7E159"/>
    <w:rsid w:val="11A96417"/>
    <w:rsid w:val="11A96424"/>
    <w:rsid w:val="11AD117F"/>
    <w:rsid w:val="11B6E16A"/>
    <w:rsid w:val="11C1FD6F"/>
    <w:rsid w:val="11D9800D"/>
    <w:rsid w:val="11DEB426"/>
    <w:rsid w:val="11DEC9B4"/>
    <w:rsid w:val="11DF93D1"/>
    <w:rsid w:val="11E1207B"/>
    <w:rsid w:val="11EF3467"/>
    <w:rsid w:val="11F48902"/>
    <w:rsid w:val="11F79CE6"/>
    <w:rsid w:val="120AE3D9"/>
    <w:rsid w:val="120BE2E4"/>
    <w:rsid w:val="1211A1D5"/>
    <w:rsid w:val="122E449E"/>
    <w:rsid w:val="122F9B1D"/>
    <w:rsid w:val="123DEEBF"/>
    <w:rsid w:val="126B1641"/>
    <w:rsid w:val="126E746C"/>
    <w:rsid w:val="1273BCA1"/>
    <w:rsid w:val="128693D4"/>
    <w:rsid w:val="128E5EDE"/>
    <w:rsid w:val="12941C68"/>
    <w:rsid w:val="12B550B9"/>
    <w:rsid w:val="12C0D8B8"/>
    <w:rsid w:val="12C9CB0F"/>
    <w:rsid w:val="12D82785"/>
    <w:rsid w:val="131E9E64"/>
    <w:rsid w:val="131EF36F"/>
    <w:rsid w:val="1328C2CE"/>
    <w:rsid w:val="1331AD08"/>
    <w:rsid w:val="133CF908"/>
    <w:rsid w:val="134265D5"/>
    <w:rsid w:val="1346100D"/>
    <w:rsid w:val="13479D50"/>
    <w:rsid w:val="13532AEF"/>
    <w:rsid w:val="13572F75"/>
    <w:rsid w:val="136CC2DD"/>
    <w:rsid w:val="1379A3D5"/>
    <w:rsid w:val="13836C84"/>
    <w:rsid w:val="1385DB8A"/>
    <w:rsid w:val="1397CA42"/>
    <w:rsid w:val="13ADB088"/>
    <w:rsid w:val="13B33357"/>
    <w:rsid w:val="13B34E64"/>
    <w:rsid w:val="13B60AD2"/>
    <w:rsid w:val="13B70F79"/>
    <w:rsid w:val="13B791F2"/>
    <w:rsid w:val="13B83AF9"/>
    <w:rsid w:val="13CFCEB1"/>
    <w:rsid w:val="13D264CE"/>
    <w:rsid w:val="13F22176"/>
    <w:rsid w:val="14066556"/>
    <w:rsid w:val="14175BBD"/>
    <w:rsid w:val="1422F887"/>
    <w:rsid w:val="14361804"/>
    <w:rsid w:val="144BBE29"/>
    <w:rsid w:val="1453480F"/>
    <w:rsid w:val="1465BE5F"/>
    <w:rsid w:val="14686203"/>
    <w:rsid w:val="147E5228"/>
    <w:rsid w:val="14866001"/>
    <w:rsid w:val="1492360D"/>
    <w:rsid w:val="149C5D06"/>
    <w:rsid w:val="14A7D29E"/>
    <w:rsid w:val="14AADB2C"/>
    <w:rsid w:val="14BDDB86"/>
    <w:rsid w:val="14BED0D7"/>
    <w:rsid w:val="14CAF960"/>
    <w:rsid w:val="14CBCBEF"/>
    <w:rsid w:val="14CBEC0C"/>
    <w:rsid w:val="14CF6D41"/>
    <w:rsid w:val="14D01481"/>
    <w:rsid w:val="14D2065D"/>
    <w:rsid w:val="14D3D7AE"/>
    <w:rsid w:val="14EB8A88"/>
    <w:rsid w:val="14EB8D0D"/>
    <w:rsid w:val="14F443AF"/>
    <w:rsid w:val="14FE11A7"/>
    <w:rsid w:val="151250C9"/>
    <w:rsid w:val="1513839B"/>
    <w:rsid w:val="15149A8E"/>
    <w:rsid w:val="1524D40B"/>
    <w:rsid w:val="15296DDB"/>
    <w:rsid w:val="15703B3C"/>
    <w:rsid w:val="15739331"/>
    <w:rsid w:val="15881783"/>
    <w:rsid w:val="1590792E"/>
    <w:rsid w:val="1597B495"/>
    <w:rsid w:val="15A8D6D0"/>
    <w:rsid w:val="15AFD7A7"/>
    <w:rsid w:val="15DD9827"/>
    <w:rsid w:val="15E52F99"/>
    <w:rsid w:val="15E866B5"/>
    <w:rsid w:val="15EB41F7"/>
    <w:rsid w:val="15F92A47"/>
    <w:rsid w:val="15FE3C7A"/>
    <w:rsid w:val="1608C18E"/>
    <w:rsid w:val="160BDCBB"/>
    <w:rsid w:val="1613A972"/>
    <w:rsid w:val="1615055E"/>
    <w:rsid w:val="1617418A"/>
    <w:rsid w:val="1617AA65"/>
    <w:rsid w:val="161BB69F"/>
    <w:rsid w:val="161D5F23"/>
    <w:rsid w:val="1623F717"/>
    <w:rsid w:val="16246640"/>
    <w:rsid w:val="162CEDEC"/>
    <w:rsid w:val="163D82E7"/>
    <w:rsid w:val="163F8850"/>
    <w:rsid w:val="164FB4FA"/>
    <w:rsid w:val="168C291F"/>
    <w:rsid w:val="1690BE4B"/>
    <w:rsid w:val="169281A0"/>
    <w:rsid w:val="16A052FA"/>
    <w:rsid w:val="16A3738F"/>
    <w:rsid w:val="16AA4D54"/>
    <w:rsid w:val="16AEE8B3"/>
    <w:rsid w:val="16B79F30"/>
    <w:rsid w:val="16C00074"/>
    <w:rsid w:val="16C38EE4"/>
    <w:rsid w:val="16C47729"/>
    <w:rsid w:val="16CA1D7D"/>
    <w:rsid w:val="16DD8F33"/>
    <w:rsid w:val="16DDA3D7"/>
    <w:rsid w:val="16E0A945"/>
    <w:rsid w:val="16F660DD"/>
    <w:rsid w:val="16FC4450"/>
    <w:rsid w:val="170B0C50"/>
    <w:rsid w:val="170FBFA6"/>
    <w:rsid w:val="17356A0F"/>
    <w:rsid w:val="173E73D2"/>
    <w:rsid w:val="173ED46B"/>
    <w:rsid w:val="17584AF2"/>
    <w:rsid w:val="17649DE8"/>
    <w:rsid w:val="1779371B"/>
    <w:rsid w:val="1784E8B6"/>
    <w:rsid w:val="179008CE"/>
    <w:rsid w:val="179777FF"/>
    <w:rsid w:val="17B3AAFB"/>
    <w:rsid w:val="17B42EB6"/>
    <w:rsid w:val="17CBE940"/>
    <w:rsid w:val="17DFDAC9"/>
    <w:rsid w:val="17FB468F"/>
    <w:rsid w:val="180B9230"/>
    <w:rsid w:val="180D1A91"/>
    <w:rsid w:val="183382CB"/>
    <w:rsid w:val="1833E39B"/>
    <w:rsid w:val="183D1ACC"/>
    <w:rsid w:val="1846C4C6"/>
    <w:rsid w:val="18715CBE"/>
    <w:rsid w:val="189561E4"/>
    <w:rsid w:val="1897B2F1"/>
    <w:rsid w:val="18A610C7"/>
    <w:rsid w:val="18A68E10"/>
    <w:rsid w:val="18A9BED9"/>
    <w:rsid w:val="18AC1361"/>
    <w:rsid w:val="18B7B82A"/>
    <w:rsid w:val="18C4AACE"/>
    <w:rsid w:val="18D4FEA9"/>
    <w:rsid w:val="18DCB95E"/>
    <w:rsid w:val="18DED0E2"/>
    <w:rsid w:val="18ED384C"/>
    <w:rsid w:val="191CCE30"/>
    <w:rsid w:val="192B2FA9"/>
    <w:rsid w:val="192F2DBA"/>
    <w:rsid w:val="193B2CD8"/>
    <w:rsid w:val="19412310"/>
    <w:rsid w:val="19417E11"/>
    <w:rsid w:val="195013AD"/>
    <w:rsid w:val="19562635"/>
    <w:rsid w:val="1964118C"/>
    <w:rsid w:val="199DEF9C"/>
    <w:rsid w:val="19AC4489"/>
    <w:rsid w:val="19B5E909"/>
    <w:rsid w:val="19BFF22F"/>
    <w:rsid w:val="19DAFD7B"/>
    <w:rsid w:val="19F861DB"/>
    <w:rsid w:val="19FEEED9"/>
    <w:rsid w:val="1A01472E"/>
    <w:rsid w:val="1A02AECB"/>
    <w:rsid w:val="1A181FD1"/>
    <w:rsid w:val="1A348EEF"/>
    <w:rsid w:val="1A644E32"/>
    <w:rsid w:val="1A71ED8A"/>
    <w:rsid w:val="1A7C32AD"/>
    <w:rsid w:val="1AA1EE8D"/>
    <w:rsid w:val="1AB36D31"/>
    <w:rsid w:val="1AB40B9B"/>
    <w:rsid w:val="1AB460F5"/>
    <w:rsid w:val="1AB4C42B"/>
    <w:rsid w:val="1AB5BA15"/>
    <w:rsid w:val="1AB5FDB3"/>
    <w:rsid w:val="1ABDE5C8"/>
    <w:rsid w:val="1AC36A63"/>
    <w:rsid w:val="1AC46194"/>
    <w:rsid w:val="1AD64A3F"/>
    <w:rsid w:val="1AEBB3DB"/>
    <w:rsid w:val="1B19DDAF"/>
    <w:rsid w:val="1B1AD624"/>
    <w:rsid w:val="1B2CD4F0"/>
    <w:rsid w:val="1B2CE74F"/>
    <w:rsid w:val="1B2E9515"/>
    <w:rsid w:val="1B37B28A"/>
    <w:rsid w:val="1B3832AD"/>
    <w:rsid w:val="1B4008C4"/>
    <w:rsid w:val="1B46E175"/>
    <w:rsid w:val="1B508A7A"/>
    <w:rsid w:val="1B533821"/>
    <w:rsid w:val="1B5E5651"/>
    <w:rsid w:val="1B7155B1"/>
    <w:rsid w:val="1B77F7E3"/>
    <w:rsid w:val="1B88FEFF"/>
    <w:rsid w:val="1B8C97C4"/>
    <w:rsid w:val="1B94CACB"/>
    <w:rsid w:val="1BAB812A"/>
    <w:rsid w:val="1BB86E5E"/>
    <w:rsid w:val="1BBBAED0"/>
    <w:rsid w:val="1BCABF15"/>
    <w:rsid w:val="1BCC72F1"/>
    <w:rsid w:val="1BD37700"/>
    <w:rsid w:val="1BD94968"/>
    <w:rsid w:val="1BE99138"/>
    <w:rsid w:val="1C0385CF"/>
    <w:rsid w:val="1C07052A"/>
    <w:rsid w:val="1C09D735"/>
    <w:rsid w:val="1C0DD30F"/>
    <w:rsid w:val="1C10014E"/>
    <w:rsid w:val="1C14FB52"/>
    <w:rsid w:val="1C2D25E4"/>
    <w:rsid w:val="1C2ED135"/>
    <w:rsid w:val="1C637B0B"/>
    <w:rsid w:val="1C70305B"/>
    <w:rsid w:val="1C7C3B14"/>
    <w:rsid w:val="1CA7FB64"/>
    <w:rsid w:val="1CA86FA9"/>
    <w:rsid w:val="1CA89BDF"/>
    <w:rsid w:val="1CB8ED41"/>
    <w:rsid w:val="1CBE51E4"/>
    <w:rsid w:val="1CCBDDAF"/>
    <w:rsid w:val="1CD54EBD"/>
    <w:rsid w:val="1CD76B62"/>
    <w:rsid w:val="1CE62237"/>
    <w:rsid w:val="1CEBB277"/>
    <w:rsid w:val="1CF57E5C"/>
    <w:rsid w:val="1CFDE401"/>
    <w:rsid w:val="1D0281CF"/>
    <w:rsid w:val="1D25323B"/>
    <w:rsid w:val="1D433409"/>
    <w:rsid w:val="1D52CAE6"/>
    <w:rsid w:val="1D5BDB0B"/>
    <w:rsid w:val="1D5EC016"/>
    <w:rsid w:val="1D666EA8"/>
    <w:rsid w:val="1D67AAEA"/>
    <w:rsid w:val="1D882AF8"/>
    <w:rsid w:val="1D8FC72D"/>
    <w:rsid w:val="1D94DC1A"/>
    <w:rsid w:val="1D972B7C"/>
    <w:rsid w:val="1DAE5E6A"/>
    <w:rsid w:val="1DB67007"/>
    <w:rsid w:val="1DBCACA0"/>
    <w:rsid w:val="1DCA3B11"/>
    <w:rsid w:val="1DE3620C"/>
    <w:rsid w:val="1DEA4AA2"/>
    <w:rsid w:val="1DF4FBF5"/>
    <w:rsid w:val="1E006734"/>
    <w:rsid w:val="1E2871EA"/>
    <w:rsid w:val="1E32BF38"/>
    <w:rsid w:val="1E39FBDD"/>
    <w:rsid w:val="1E46EFB9"/>
    <w:rsid w:val="1E531A55"/>
    <w:rsid w:val="1E70FBA5"/>
    <w:rsid w:val="1E738396"/>
    <w:rsid w:val="1E81EAD5"/>
    <w:rsid w:val="1E83DF9F"/>
    <w:rsid w:val="1E97038A"/>
    <w:rsid w:val="1EA26651"/>
    <w:rsid w:val="1EA979A9"/>
    <w:rsid w:val="1EC5895B"/>
    <w:rsid w:val="1ECB5BC3"/>
    <w:rsid w:val="1ED2B30E"/>
    <w:rsid w:val="1ED61FEE"/>
    <w:rsid w:val="1EFDED61"/>
    <w:rsid w:val="1F0135D2"/>
    <w:rsid w:val="1F0DC4BB"/>
    <w:rsid w:val="1F1A46B8"/>
    <w:rsid w:val="1F27EE25"/>
    <w:rsid w:val="1F2AEBC5"/>
    <w:rsid w:val="1F2BC32E"/>
    <w:rsid w:val="1F5394E5"/>
    <w:rsid w:val="1F61B8C7"/>
    <w:rsid w:val="1F806886"/>
    <w:rsid w:val="1F853C7B"/>
    <w:rsid w:val="1F9B22F8"/>
    <w:rsid w:val="1FA32E9F"/>
    <w:rsid w:val="1FB724BD"/>
    <w:rsid w:val="1FBD824F"/>
    <w:rsid w:val="1FF2CA52"/>
    <w:rsid w:val="1FFB3076"/>
    <w:rsid w:val="1FFF3177"/>
    <w:rsid w:val="20070F91"/>
    <w:rsid w:val="2007209A"/>
    <w:rsid w:val="20344265"/>
    <w:rsid w:val="20394537"/>
    <w:rsid w:val="204B4ED3"/>
    <w:rsid w:val="20545064"/>
    <w:rsid w:val="20695D8C"/>
    <w:rsid w:val="2069A452"/>
    <w:rsid w:val="2069F488"/>
    <w:rsid w:val="20713225"/>
    <w:rsid w:val="207F232B"/>
    <w:rsid w:val="20809B1A"/>
    <w:rsid w:val="2080AE73"/>
    <w:rsid w:val="20A31F78"/>
    <w:rsid w:val="20B0FA1B"/>
    <w:rsid w:val="20E4FD5E"/>
    <w:rsid w:val="20E9F6FF"/>
    <w:rsid w:val="21035085"/>
    <w:rsid w:val="2111C80F"/>
    <w:rsid w:val="21135F8E"/>
    <w:rsid w:val="21479404"/>
    <w:rsid w:val="215E7A79"/>
    <w:rsid w:val="2165F137"/>
    <w:rsid w:val="21777495"/>
    <w:rsid w:val="217A508F"/>
    <w:rsid w:val="2180A27B"/>
    <w:rsid w:val="21869349"/>
    <w:rsid w:val="2188E8B8"/>
    <w:rsid w:val="21966476"/>
    <w:rsid w:val="2197E6FA"/>
    <w:rsid w:val="219CD037"/>
    <w:rsid w:val="21A46521"/>
    <w:rsid w:val="21A89CDA"/>
    <w:rsid w:val="21A8C394"/>
    <w:rsid w:val="21D23179"/>
    <w:rsid w:val="21E6E375"/>
    <w:rsid w:val="21E94DF4"/>
    <w:rsid w:val="22076293"/>
    <w:rsid w:val="2209337D"/>
    <w:rsid w:val="22149B90"/>
    <w:rsid w:val="2249FC30"/>
    <w:rsid w:val="224DD33C"/>
    <w:rsid w:val="225A7D8B"/>
    <w:rsid w:val="226FA260"/>
    <w:rsid w:val="22863E0C"/>
    <w:rsid w:val="22906FFC"/>
    <w:rsid w:val="2299A0F0"/>
    <w:rsid w:val="229E8D7D"/>
    <w:rsid w:val="22BCB1AE"/>
    <w:rsid w:val="22D1D29A"/>
    <w:rsid w:val="22D57C64"/>
    <w:rsid w:val="22DF1C34"/>
    <w:rsid w:val="22E3D2C6"/>
    <w:rsid w:val="2303081B"/>
    <w:rsid w:val="230C5263"/>
    <w:rsid w:val="230C78D0"/>
    <w:rsid w:val="23326C91"/>
    <w:rsid w:val="2339EF8C"/>
    <w:rsid w:val="2354CCC2"/>
    <w:rsid w:val="235CEABC"/>
    <w:rsid w:val="23615D68"/>
    <w:rsid w:val="236D6836"/>
    <w:rsid w:val="236E7E9A"/>
    <w:rsid w:val="237629F8"/>
    <w:rsid w:val="23822C5B"/>
    <w:rsid w:val="2391729A"/>
    <w:rsid w:val="23997E53"/>
    <w:rsid w:val="23A130E0"/>
    <w:rsid w:val="23AC6967"/>
    <w:rsid w:val="23B50D99"/>
    <w:rsid w:val="23C2A56E"/>
    <w:rsid w:val="23C618C6"/>
    <w:rsid w:val="23C757CF"/>
    <w:rsid w:val="23C9076E"/>
    <w:rsid w:val="23EDA386"/>
    <w:rsid w:val="23F4DB18"/>
    <w:rsid w:val="240CCF46"/>
    <w:rsid w:val="242DA206"/>
    <w:rsid w:val="243F0EF7"/>
    <w:rsid w:val="2451E75E"/>
    <w:rsid w:val="245C5177"/>
    <w:rsid w:val="246F3D5D"/>
    <w:rsid w:val="24711C30"/>
    <w:rsid w:val="2472340F"/>
    <w:rsid w:val="247ACDB3"/>
    <w:rsid w:val="24801C95"/>
    <w:rsid w:val="2482C887"/>
    <w:rsid w:val="2486DFF2"/>
    <w:rsid w:val="2489A5C1"/>
    <w:rsid w:val="248F9D30"/>
    <w:rsid w:val="24937BD7"/>
    <w:rsid w:val="249E1776"/>
    <w:rsid w:val="24A492C5"/>
    <w:rsid w:val="24A62E55"/>
    <w:rsid w:val="24A71E5B"/>
    <w:rsid w:val="24B1B86D"/>
    <w:rsid w:val="24BBE48A"/>
    <w:rsid w:val="24C387D5"/>
    <w:rsid w:val="24C81C4C"/>
    <w:rsid w:val="24CB3D02"/>
    <w:rsid w:val="24D6A16D"/>
    <w:rsid w:val="24EC2D39"/>
    <w:rsid w:val="24F79F91"/>
    <w:rsid w:val="25040EB7"/>
    <w:rsid w:val="251237C2"/>
    <w:rsid w:val="251BCB43"/>
    <w:rsid w:val="2523F695"/>
    <w:rsid w:val="2571E3FB"/>
    <w:rsid w:val="2573EF46"/>
    <w:rsid w:val="25740876"/>
    <w:rsid w:val="257E64D3"/>
    <w:rsid w:val="25816AE4"/>
    <w:rsid w:val="25922949"/>
    <w:rsid w:val="259DBD57"/>
    <w:rsid w:val="25B1DB06"/>
    <w:rsid w:val="25B961BE"/>
    <w:rsid w:val="25C2D1FB"/>
    <w:rsid w:val="25C9ED3C"/>
    <w:rsid w:val="25CFCF5B"/>
    <w:rsid w:val="25FAE3A6"/>
    <w:rsid w:val="260750F8"/>
    <w:rsid w:val="26234564"/>
    <w:rsid w:val="2627D475"/>
    <w:rsid w:val="2642A29D"/>
    <w:rsid w:val="2642E794"/>
    <w:rsid w:val="26433941"/>
    <w:rsid w:val="2661B2C6"/>
    <w:rsid w:val="2662B493"/>
    <w:rsid w:val="2671E0B7"/>
    <w:rsid w:val="26858DAC"/>
    <w:rsid w:val="269507FF"/>
    <w:rsid w:val="269E274B"/>
    <w:rsid w:val="26A7BF9D"/>
    <w:rsid w:val="26AD081D"/>
    <w:rsid w:val="26CD251F"/>
    <w:rsid w:val="26E558F6"/>
    <w:rsid w:val="26E7513A"/>
    <w:rsid w:val="26ECA03A"/>
    <w:rsid w:val="26F296C1"/>
    <w:rsid w:val="26FE4126"/>
    <w:rsid w:val="271D08A9"/>
    <w:rsid w:val="27295644"/>
    <w:rsid w:val="272B3EA8"/>
    <w:rsid w:val="2731489A"/>
    <w:rsid w:val="273A6777"/>
    <w:rsid w:val="27415617"/>
    <w:rsid w:val="275573FB"/>
    <w:rsid w:val="2755A70E"/>
    <w:rsid w:val="275ADBD0"/>
    <w:rsid w:val="275E1E0E"/>
    <w:rsid w:val="27619901"/>
    <w:rsid w:val="276851B1"/>
    <w:rsid w:val="277BEEAB"/>
    <w:rsid w:val="277DC011"/>
    <w:rsid w:val="27821B34"/>
    <w:rsid w:val="2789F8E7"/>
    <w:rsid w:val="27AFFE9A"/>
    <w:rsid w:val="27B98CC9"/>
    <w:rsid w:val="27D7E066"/>
    <w:rsid w:val="27DB56FF"/>
    <w:rsid w:val="27DF670E"/>
    <w:rsid w:val="27F46C5F"/>
    <w:rsid w:val="27FDFA06"/>
    <w:rsid w:val="280B2602"/>
    <w:rsid w:val="28101926"/>
    <w:rsid w:val="28167C2A"/>
    <w:rsid w:val="28335D4C"/>
    <w:rsid w:val="283F493E"/>
    <w:rsid w:val="284D3C4F"/>
    <w:rsid w:val="284F0F34"/>
    <w:rsid w:val="2850C8F0"/>
    <w:rsid w:val="285B1D27"/>
    <w:rsid w:val="287EF62E"/>
    <w:rsid w:val="289653AA"/>
    <w:rsid w:val="28B097DA"/>
    <w:rsid w:val="28BAE61F"/>
    <w:rsid w:val="28BC9621"/>
    <w:rsid w:val="28BD28D2"/>
    <w:rsid w:val="28C4FE34"/>
    <w:rsid w:val="28D534A8"/>
    <w:rsid w:val="28E88B2F"/>
    <w:rsid w:val="28FCB57D"/>
    <w:rsid w:val="2919E6D0"/>
    <w:rsid w:val="291B517D"/>
    <w:rsid w:val="292A951E"/>
    <w:rsid w:val="29452B98"/>
    <w:rsid w:val="29533481"/>
    <w:rsid w:val="29552298"/>
    <w:rsid w:val="296595DA"/>
    <w:rsid w:val="29669874"/>
    <w:rsid w:val="298088C9"/>
    <w:rsid w:val="29871571"/>
    <w:rsid w:val="29B5ACC2"/>
    <w:rsid w:val="29BC73D5"/>
    <w:rsid w:val="29F05381"/>
    <w:rsid w:val="29F87DFC"/>
    <w:rsid w:val="2A06FE67"/>
    <w:rsid w:val="2A36134B"/>
    <w:rsid w:val="2A467CF0"/>
    <w:rsid w:val="2A7761BC"/>
    <w:rsid w:val="2A7AB3D0"/>
    <w:rsid w:val="2A9F0B0A"/>
    <w:rsid w:val="2AA05D6A"/>
    <w:rsid w:val="2AC12E88"/>
    <w:rsid w:val="2ACA5A9D"/>
    <w:rsid w:val="2AD356A6"/>
    <w:rsid w:val="2ADB05BF"/>
    <w:rsid w:val="2ADDAC94"/>
    <w:rsid w:val="2AEA47C9"/>
    <w:rsid w:val="2AF0CF3D"/>
    <w:rsid w:val="2B00FE1F"/>
    <w:rsid w:val="2B0F4B86"/>
    <w:rsid w:val="2B21CAD0"/>
    <w:rsid w:val="2B3E1FF9"/>
    <w:rsid w:val="2B523B53"/>
    <w:rsid w:val="2B543E02"/>
    <w:rsid w:val="2B60C9E7"/>
    <w:rsid w:val="2B6EE915"/>
    <w:rsid w:val="2B8F5B46"/>
    <w:rsid w:val="2B93C6A1"/>
    <w:rsid w:val="2B9CB452"/>
    <w:rsid w:val="2B9F0C25"/>
    <w:rsid w:val="2BB9BC73"/>
    <w:rsid w:val="2BDC7BCD"/>
    <w:rsid w:val="2BE03399"/>
    <w:rsid w:val="2BF1C504"/>
    <w:rsid w:val="2C09DDAB"/>
    <w:rsid w:val="2C19D784"/>
    <w:rsid w:val="2C3E2704"/>
    <w:rsid w:val="2C46D949"/>
    <w:rsid w:val="2C4D8EE4"/>
    <w:rsid w:val="2C5009A0"/>
    <w:rsid w:val="2C6F3471"/>
    <w:rsid w:val="2C92A2AF"/>
    <w:rsid w:val="2CA1EB7C"/>
    <w:rsid w:val="2CA62A37"/>
    <w:rsid w:val="2CA8F5E6"/>
    <w:rsid w:val="2CABB42E"/>
    <w:rsid w:val="2CBD55E0"/>
    <w:rsid w:val="2CD12786"/>
    <w:rsid w:val="2CDCD0EF"/>
    <w:rsid w:val="2CDCFA71"/>
    <w:rsid w:val="2CE7C23E"/>
    <w:rsid w:val="2CEB3D5C"/>
    <w:rsid w:val="2D065ACA"/>
    <w:rsid w:val="2D06AC06"/>
    <w:rsid w:val="2D0C4172"/>
    <w:rsid w:val="2D0F635E"/>
    <w:rsid w:val="2D1418CA"/>
    <w:rsid w:val="2D18067F"/>
    <w:rsid w:val="2D272E9F"/>
    <w:rsid w:val="2D28D23B"/>
    <w:rsid w:val="2D294F1E"/>
    <w:rsid w:val="2D3A5FF4"/>
    <w:rsid w:val="2D3E47F4"/>
    <w:rsid w:val="2D42E62A"/>
    <w:rsid w:val="2D4A8AE0"/>
    <w:rsid w:val="2D58385D"/>
    <w:rsid w:val="2D639E0F"/>
    <w:rsid w:val="2D7A55A5"/>
    <w:rsid w:val="2D7CF6A6"/>
    <w:rsid w:val="2D7E99ED"/>
    <w:rsid w:val="2D8E654C"/>
    <w:rsid w:val="2D967095"/>
    <w:rsid w:val="2DA60FFC"/>
    <w:rsid w:val="2DB19005"/>
    <w:rsid w:val="2DB37B23"/>
    <w:rsid w:val="2DCFDED0"/>
    <w:rsid w:val="2DDC7B42"/>
    <w:rsid w:val="2DDD981B"/>
    <w:rsid w:val="2DE642FA"/>
    <w:rsid w:val="2DEC882A"/>
    <w:rsid w:val="2DFFFCAC"/>
    <w:rsid w:val="2E07A102"/>
    <w:rsid w:val="2E18D4AC"/>
    <w:rsid w:val="2E1ED437"/>
    <w:rsid w:val="2E23791F"/>
    <w:rsid w:val="2E338248"/>
    <w:rsid w:val="2E392349"/>
    <w:rsid w:val="2E44B6AD"/>
    <w:rsid w:val="2E4A049D"/>
    <w:rsid w:val="2E5356D7"/>
    <w:rsid w:val="2E58BE77"/>
    <w:rsid w:val="2E651351"/>
    <w:rsid w:val="2E80011B"/>
    <w:rsid w:val="2E8F0244"/>
    <w:rsid w:val="2EADD365"/>
    <w:rsid w:val="2EB72638"/>
    <w:rsid w:val="2EB96BB9"/>
    <w:rsid w:val="2ED11375"/>
    <w:rsid w:val="2ED2DC58"/>
    <w:rsid w:val="2EDD59F4"/>
    <w:rsid w:val="2EE0EBD6"/>
    <w:rsid w:val="2EFFA7F5"/>
    <w:rsid w:val="2F002CF4"/>
    <w:rsid w:val="2F17009F"/>
    <w:rsid w:val="2F18D76A"/>
    <w:rsid w:val="2F241A60"/>
    <w:rsid w:val="2F2507AE"/>
    <w:rsid w:val="2F2E3131"/>
    <w:rsid w:val="2F3857D9"/>
    <w:rsid w:val="2F47576E"/>
    <w:rsid w:val="2F4F0AA5"/>
    <w:rsid w:val="2F618632"/>
    <w:rsid w:val="2F629882"/>
    <w:rsid w:val="2F68668D"/>
    <w:rsid w:val="2F81748F"/>
    <w:rsid w:val="2F8BB50C"/>
    <w:rsid w:val="2F8D7D39"/>
    <w:rsid w:val="2F8DE00E"/>
    <w:rsid w:val="2FA809DF"/>
    <w:rsid w:val="2FAA1340"/>
    <w:rsid w:val="2FAC62F2"/>
    <w:rsid w:val="2FAE27D1"/>
    <w:rsid w:val="2FBFA6F3"/>
    <w:rsid w:val="2FD85D92"/>
    <w:rsid w:val="2FE21321"/>
    <w:rsid w:val="2FE54B78"/>
    <w:rsid w:val="2FF1AB4C"/>
    <w:rsid w:val="30035E06"/>
    <w:rsid w:val="300C4616"/>
    <w:rsid w:val="304C3461"/>
    <w:rsid w:val="30580E28"/>
    <w:rsid w:val="305E1FBE"/>
    <w:rsid w:val="306620CA"/>
    <w:rsid w:val="30788A1E"/>
    <w:rsid w:val="30B79FC1"/>
    <w:rsid w:val="30C31126"/>
    <w:rsid w:val="30D9CAB7"/>
    <w:rsid w:val="30E0ED05"/>
    <w:rsid w:val="30E36B9F"/>
    <w:rsid w:val="30EFD0DA"/>
    <w:rsid w:val="30F38B1B"/>
    <w:rsid w:val="30F5288F"/>
    <w:rsid w:val="3101490C"/>
    <w:rsid w:val="31026C92"/>
    <w:rsid w:val="311A42BC"/>
    <w:rsid w:val="311EC1A6"/>
    <w:rsid w:val="312C93ED"/>
    <w:rsid w:val="3142F694"/>
    <w:rsid w:val="315293CD"/>
    <w:rsid w:val="3157BDF0"/>
    <w:rsid w:val="315D8B5E"/>
    <w:rsid w:val="315E9752"/>
    <w:rsid w:val="3166B5E1"/>
    <w:rsid w:val="316ABD84"/>
    <w:rsid w:val="31721376"/>
    <w:rsid w:val="317EA3E3"/>
    <w:rsid w:val="319655AE"/>
    <w:rsid w:val="31981515"/>
    <w:rsid w:val="31AEDECF"/>
    <w:rsid w:val="31B4B634"/>
    <w:rsid w:val="31C9A977"/>
    <w:rsid w:val="31D81CD1"/>
    <w:rsid w:val="31DA4A37"/>
    <w:rsid w:val="31DC7917"/>
    <w:rsid w:val="31EE21E3"/>
    <w:rsid w:val="31F909E9"/>
    <w:rsid w:val="31FF8B6A"/>
    <w:rsid w:val="3224D6C7"/>
    <w:rsid w:val="3232B8B4"/>
    <w:rsid w:val="3250FC95"/>
    <w:rsid w:val="325D955F"/>
    <w:rsid w:val="3273F74C"/>
    <w:rsid w:val="32761500"/>
    <w:rsid w:val="3284EE9D"/>
    <w:rsid w:val="328FA910"/>
    <w:rsid w:val="32915B8F"/>
    <w:rsid w:val="32A33915"/>
    <w:rsid w:val="32AB9E83"/>
    <w:rsid w:val="32AD96BB"/>
    <w:rsid w:val="32B9B7E3"/>
    <w:rsid w:val="32BCA1A4"/>
    <w:rsid w:val="32C0C7E4"/>
    <w:rsid w:val="32D80706"/>
    <w:rsid w:val="32EC05A1"/>
    <w:rsid w:val="32F320E9"/>
    <w:rsid w:val="32F57061"/>
    <w:rsid w:val="32F6E0DA"/>
    <w:rsid w:val="32FAB8FF"/>
    <w:rsid w:val="32FE6AF2"/>
    <w:rsid w:val="331C6A7C"/>
    <w:rsid w:val="332FF9A1"/>
    <w:rsid w:val="333061B6"/>
    <w:rsid w:val="33410DA4"/>
    <w:rsid w:val="3342FE3C"/>
    <w:rsid w:val="334851AF"/>
    <w:rsid w:val="335393A1"/>
    <w:rsid w:val="336EA9B2"/>
    <w:rsid w:val="3380798C"/>
    <w:rsid w:val="33845107"/>
    <w:rsid w:val="338F96B3"/>
    <w:rsid w:val="338FDDFA"/>
    <w:rsid w:val="33972CEE"/>
    <w:rsid w:val="33A1D089"/>
    <w:rsid w:val="33A9993A"/>
    <w:rsid w:val="33AB0CB0"/>
    <w:rsid w:val="33AD8978"/>
    <w:rsid w:val="33C5883E"/>
    <w:rsid w:val="33D70EBF"/>
    <w:rsid w:val="33DA447C"/>
    <w:rsid w:val="33DABF24"/>
    <w:rsid w:val="33DD2FDB"/>
    <w:rsid w:val="33DD601C"/>
    <w:rsid w:val="33E45A54"/>
    <w:rsid w:val="33E62254"/>
    <w:rsid w:val="3404D4E3"/>
    <w:rsid w:val="341F2EE2"/>
    <w:rsid w:val="34227B28"/>
    <w:rsid w:val="34325E8D"/>
    <w:rsid w:val="34400EE8"/>
    <w:rsid w:val="344A6CB8"/>
    <w:rsid w:val="34788073"/>
    <w:rsid w:val="347DFE6E"/>
    <w:rsid w:val="348154A6"/>
    <w:rsid w:val="3498F9E2"/>
    <w:rsid w:val="349B751B"/>
    <w:rsid w:val="34A6B28C"/>
    <w:rsid w:val="34AA5D36"/>
    <w:rsid w:val="34B1AC3D"/>
    <w:rsid w:val="34C46BE0"/>
    <w:rsid w:val="34D19D5A"/>
    <w:rsid w:val="34DE8AB9"/>
    <w:rsid w:val="34E32B03"/>
    <w:rsid w:val="350E09DC"/>
    <w:rsid w:val="3517B43B"/>
    <w:rsid w:val="35262970"/>
    <w:rsid w:val="35320A09"/>
    <w:rsid w:val="35377F06"/>
    <w:rsid w:val="3560372B"/>
    <w:rsid w:val="358071F2"/>
    <w:rsid w:val="3583B3B6"/>
    <w:rsid w:val="3597249B"/>
    <w:rsid w:val="359E4C70"/>
    <w:rsid w:val="359F0E7A"/>
    <w:rsid w:val="35A059BB"/>
    <w:rsid w:val="35A6F54B"/>
    <w:rsid w:val="35AEEB85"/>
    <w:rsid w:val="35BA88F6"/>
    <w:rsid w:val="35C449A3"/>
    <w:rsid w:val="35CDFA3F"/>
    <w:rsid w:val="35DD60A8"/>
    <w:rsid w:val="361C5F03"/>
    <w:rsid w:val="3623A2B6"/>
    <w:rsid w:val="363C2AD6"/>
    <w:rsid w:val="3643A796"/>
    <w:rsid w:val="36455D42"/>
    <w:rsid w:val="36500C6D"/>
    <w:rsid w:val="365BBC9D"/>
    <w:rsid w:val="365C7BFB"/>
    <w:rsid w:val="3671417A"/>
    <w:rsid w:val="367C2F5F"/>
    <w:rsid w:val="369B2A4B"/>
    <w:rsid w:val="369D1176"/>
    <w:rsid w:val="36A4135C"/>
    <w:rsid w:val="36AE5040"/>
    <w:rsid w:val="36C2BF3B"/>
    <w:rsid w:val="36C30861"/>
    <w:rsid w:val="36D42129"/>
    <w:rsid w:val="36EBAABD"/>
    <w:rsid w:val="36F16280"/>
    <w:rsid w:val="36F660E5"/>
    <w:rsid w:val="36F78A91"/>
    <w:rsid w:val="36FDF309"/>
    <w:rsid w:val="36FE4A5C"/>
    <w:rsid w:val="370425C5"/>
    <w:rsid w:val="37136CCE"/>
    <w:rsid w:val="371A4FB2"/>
    <w:rsid w:val="371AEE3E"/>
    <w:rsid w:val="37256B5D"/>
    <w:rsid w:val="3735C328"/>
    <w:rsid w:val="37501BD5"/>
    <w:rsid w:val="376575DC"/>
    <w:rsid w:val="3769BEBA"/>
    <w:rsid w:val="378789DB"/>
    <w:rsid w:val="378DCCC5"/>
    <w:rsid w:val="379DBB5F"/>
    <w:rsid w:val="37A610FE"/>
    <w:rsid w:val="37A7ED62"/>
    <w:rsid w:val="37AAAEDE"/>
    <w:rsid w:val="37B7D68E"/>
    <w:rsid w:val="37B90DAF"/>
    <w:rsid w:val="37BC9672"/>
    <w:rsid w:val="37CC8BBB"/>
    <w:rsid w:val="380B077F"/>
    <w:rsid w:val="3823BC33"/>
    <w:rsid w:val="38477445"/>
    <w:rsid w:val="3854AFB9"/>
    <w:rsid w:val="385E4E41"/>
    <w:rsid w:val="3865BDCA"/>
    <w:rsid w:val="3879FA6E"/>
    <w:rsid w:val="387FCCE4"/>
    <w:rsid w:val="38859720"/>
    <w:rsid w:val="38D3F9A5"/>
    <w:rsid w:val="38D53D6F"/>
    <w:rsid w:val="38E6BD1A"/>
    <w:rsid w:val="38EA723F"/>
    <w:rsid w:val="38F5426C"/>
    <w:rsid w:val="38F7B5A2"/>
    <w:rsid w:val="3924D9B5"/>
    <w:rsid w:val="392C067B"/>
    <w:rsid w:val="39435019"/>
    <w:rsid w:val="39483ED3"/>
    <w:rsid w:val="394A960A"/>
    <w:rsid w:val="3958424C"/>
    <w:rsid w:val="395B0963"/>
    <w:rsid w:val="3966BB05"/>
    <w:rsid w:val="397E0408"/>
    <w:rsid w:val="3996C5D3"/>
    <w:rsid w:val="3998403C"/>
    <w:rsid w:val="399B3084"/>
    <w:rsid w:val="39A102EC"/>
    <w:rsid w:val="39A5BA50"/>
    <w:rsid w:val="39B4C6EE"/>
    <w:rsid w:val="39BCDEC6"/>
    <w:rsid w:val="3A1CC8B5"/>
    <w:rsid w:val="3A1EF2B5"/>
    <w:rsid w:val="3A1F599A"/>
    <w:rsid w:val="3A20D9F9"/>
    <w:rsid w:val="3A2DF954"/>
    <w:rsid w:val="3A3CD15B"/>
    <w:rsid w:val="3A47407F"/>
    <w:rsid w:val="3A50D9AD"/>
    <w:rsid w:val="3A532264"/>
    <w:rsid w:val="3A5C70E7"/>
    <w:rsid w:val="3A616F78"/>
    <w:rsid w:val="3A8AA284"/>
    <w:rsid w:val="3A9F5210"/>
    <w:rsid w:val="3AB91238"/>
    <w:rsid w:val="3ABA4F36"/>
    <w:rsid w:val="3AC13B26"/>
    <w:rsid w:val="3AC4C820"/>
    <w:rsid w:val="3ADEF60F"/>
    <w:rsid w:val="3AE0498A"/>
    <w:rsid w:val="3AF13C91"/>
    <w:rsid w:val="3AF41E81"/>
    <w:rsid w:val="3B091BD3"/>
    <w:rsid w:val="3B0C556D"/>
    <w:rsid w:val="3B2A6EDE"/>
    <w:rsid w:val="3B3E5585"/>
    <w:rsid w:val="3B4875A5"/>
    <w:rsid w:val="3B4C3EDE"/>
    <w:rsid w:val="3B5AC649"/>
    <w:rsid w:val="3B5EED18"/>
    <w:rsid w:val="3B5FC81B"/>
    <w:rsid w:val="3B6354B6"/>
    <w:rsid w:val="3B6A923F"/>
    <w:rsid w:val="3B6A9EAF"/>
    <w:rsid w:val="3B87E990"/>
    <w:rsid w:val="3B8FADCE"/>
    <w:rsid w:val="3B96DA35"/>
    <w:rsid w:val="3B98BA1C"/>
    <w:rsid w:val="3BBBB11C"/>
    <w:rsid w:val="3BCC3FE5"/>
    <w:rsid w:val="3BD8D625"/>
    <w:rsid w:val="3BE18759"/>
    <w:rsid w:val="3BE48FE1"/>
    <w:rsid w:val="3BE82921"/>
    <w:rsid w:val="3BE945E7"/>
    <w:rsid w:val="3BFEF39E"/>
    <w:rsid w:val="3C287A8E"/>
    <w:rsid w:val="3C295569"/>
    <w:rsid w:val="3C31925F"/>
    <w:rsid w:val="3C38B8DC"/>
    <w:rsid w:val="3C3AFE68"/>
    <w:rsid w:val="3C41A531"/>
    <w:rsid w:val="3C4212DD"/>
    <w:rsid w:val="3C50DE13"/>
    <w:rsid w:val="3C7ACC4C"/>
    <w:rsid w:val="3C7E4403"/>
    <w:rsid w:val="3C80AFF6"/>
    <w:rsid w:val="3C848D68"/>
    <w:rsid w:val="3CA71CA3"/>
    <w:rsid w:val="3CA83C3C"/>
    <w:rsid w:val="3CA84269"/>
    <w:rsid w:val="3CB4C336"/>
    <w:rsid w:val="3CB835C8"/>
    <w:rsid w:val="3CBF1637"/>
    <w:rsid w:val="3CCD25A1"/>
    <w:rsid w:val="3CCFAA18"/>
    <w:rsid w:val="3CE1B926"/>
    <w:rsid w:val="3CF1E1E6"/>
    <w:rsid w:val="3D172929"/>
    <w:rsid w:val="3D26FD8C"/>
    <w:rsid w:val="3D316202"/>
    <w:rsid w:val="3D3FB705"/>
    <w:rsid w:val="3D4549C0"/>
    <w:rsid w:val="3D50F3BF"/>
    <w:rsid w:val="3D5D392D"/>
    <w:rsid w:val="3D82844E"/>
    <w:rsid w:val="3D82C36F"/>
    <w:rsid w:val="3D84ADF4"/>
    <w:rsid w:val="3D87A62D"/>
    <w:rsid w:val="3D967278"/>
    <w:rsid w:val="3DA2C2AF"/>
    <w:rsid w:val="3DAC1F67"/>
    <w:rsid w:val="3DACD185"/>
    <w:rsid w:val="3DB9D4EE"/>
    <w:rsid w:val="3DBBDEC9"/>
    <w:rsid w:val="3DD08115"/>
    <w:rsid w:val="3DE19E50"/>
    <w:rsid w:val="3DF2E47E"/>
    <w:rsid w:val="3DF90988"/>
    <w:rsid w:val="3DFDE6BE"/>
    <w:rsid w:val="3DFE2A49"/>
    <w:rsid w:val="3E06DA32"/>
    <w:rsid w:val="3E0ACFA0"/>
    <w:rsid w:val="3E1BAC71"/>
    <w:rsid w:val="3E1D5604"/>
    <w:rsid w:val="3E35113C"/>
    <w:rsid w:val="3E3851FE"/>
    <w:rsid w:val="3E38F9E1"/>
    <w:rsid w:val="3E3961D5"/>
    <w:rsid w:val="3E8ADB8B"/>
    <w:rsid w:val="3E960074"/>
    <w:rsid w:val="3EACC8CD"/>
    <w:rsid w:val="3EAF6909"/>
    <w:rsid w:val="3EB0F36F"/>
    <w:rsid w:val="3EB69C36"/>
    <w:rsid w:val="3EBA54F8"/>
    <w:rsid w:val="3EC059A1"/>
    <w:rsid w:val="3ED52D36"/>
    <w:rsid w:val="3EDC4FFD"/>
    <w:rsid w:val="3EDEADCB"/>
    <w:rsid w:val="3EF40D14"/>
    <w:rsid w:val="3EFFE653"/>
    <w:rsid w:val="3F14F570"/>
    <w:rsid w:val="3F1729EA"/>
    <w:rsid w:val="3F1D71CB"/>
    <w:rsid w:val="3F285A26"/>
    <w:rsid w:val="3F31839F"/>
    <w:rsid w:val="3F3A5E4B"/>
    <w:rsid w:val="3F448FF0"/>
    <w:rsid w:val="3F4A6C08"/>
    <w:rsid w:val="3F4BE155"/>
    <w:rsid w:val="3F4D5CB7"/>
    <w:rsid w:val="3F5BED3C"/>
    <w:rsid w:val="3F6E118E"/>
    <w:rsid w:val="3F72C333"/>
    <w:rsid w:val="3F74B2F3"/>
    <w:rsid w:val="3F7AF3E3"/>
    <w:rsid w:val="3F936374"/>
    <w:rsid w:val="3FA091A6"/>
    <w:rsid w:val="3FC71948"/>
    <w:rsid w:val="3FD270BE"/>
    <w:rsid w:val="3FFD733C"/>
    <w:rsid w:val="3FFE17FB"/>
    <w:rsid w:val="4009F0F6"/>
    <w:rsid w:val="400BD708"/>
    <w:rsid w:val="401E1017"/>
    <w:rsid w:val="402C623F"/>
    <w:rsid w:val="4033C50F"/>
    <w:rsid w:val="40390DB9"/>
    <w:rsid w:val="403AD521"/>
    <w:rsid w:val="403D0439"/>
    <w:rsid w:val="4048959C"/>
    <w:rsid w:val="4049C439"/>
    <w:rsid w:val="407111D9"/>
    <w:rsid w:val="40754E81"/>
    <w:rsid w:val="407E5D94"/>
    <w:rsid w:val="40901FC9"/>
    <w:rsid w:val="4092A518"/>
    <w:rsid w:val="40944277"/>
    <w:rsid w:val="40A3F80A"/>
    <w:rsid w:val="40B884AF"/>
    <w:rsid w:val="40BCDAF7"/>
    <w:rsid w:val="40C8F638"/>
    <w:rsid w:val="40C9D323"/>
    <w:rsid w:val="40CAEDCB"/>
    <w:rsid w:val="40D9AD64"/>
    <w:rsid w:val="40E53BA5"/>
    <w:rsid w:val="40F85A88"/>
    <w:rsid w:val="40FF767D"/>
    <w:rsid w:val="4101DE13"/>
    <w:rsid w:val="410DBECC"/>
    <w:rsid w:val="41184DBE"/>
    <w:rsid w:val="411B06B5"/>
    <w:rsid w:val="413A3DED"/>
    <w:rsid w:val="41430548"/>
    <w:rsid w:val="4152B5BB"/>
    <w:rsid w:val="416C637A"/>
    <w:rsid w:val="4180BFFF"/>
    <w:rsid w:val="41853DFA"/>
    <w:rsid w:val="418A624F"/>
    <w:rsid w:val="418E12F8"/>
    <w:rsid w:val="41EBBA21"/>
    <w:rsid w:val="41F1BA37"/>
    <w:rsid w:val="41FD9E10"/>
    <w:rsid w:val="42030D04"/>
    <w:rsid w:val="420F6441"/>
    <w:rsid w:val="42139B95"/>
    <w:rsid w:val="421D8597"/>
    <w:rsid w:val="422E9929"/>
    <w:rsid w:val="42322106"/>
    <w:rsid w:val="42441BBC"/>
    <w:rsid w:val="4245A3D8"/>
    <w:rsid w:val="42582ACD"/>
    <w:rsid w:val="426C956C"/>
    <w:rsid w:val="42791CD1"/>
    <w:rsid w:val="42925B93"/>
    <w:rsid w:val="4292FC0E"/>
    <w:rsid w:val="42C53F8D"/>
    <w:rsid w:val="42D0F1BA"/>
    <w:rsid w:val="42E8A09D"/>
    <w:rsid w:val="42FA9A0D"/>
    <w:rsid w:val="43027777"/>
    <w:rsid w:val="4303BFBE"/>
    <w:rsid w:val="430748D7"/>
    <w:rsid w:val="43192148"/>
    <w:rsid w:val="4344321D"/>
    <w:rsid w:val="43488BD1"/>
    <w:rsid w:val="43600084"/>
    <w:rsid w:val="43633A0E"/>
    <w:rsid w:val="4375DA7E"/>
    <w:rsid w:val="437DCC59"/>
    <w:rsid w:val="43884D94"/>
    <w:rsid w:val="43B1B9D4"/>
    <w:rsid w:val="43C5C306"/>
    <w:rsid w:val="43CC21B8"/>
    <w:rsid w:val="43F6D980"/>
    <w:rsid w:val="44344837"/>
    <w:rsid w:val="4444EE88"/>
    <w:rsid w:val="4465B4F4"/>
    <w:rsid w:val="4469D424"/>
    <w:rsid w:val="446B1A53"/>
    <w:rsid w:val="44740DFA"/>
    <w:rsid w:val="447EAC66"/>
    <w:rsid w:val="4485B143"/>
    <w:rsid w:val="4489BF05"/>
    <w:rsid w:val="448F0A98"/>
    <w:rsid w:val="44C085B4"/>
    <w:rsid w:val="44D31FEA"/>
    <w:rsid w:val="44D974CB"/>
    <w:rsid w:val="44DAD15F"/>
    <w:rsid w:val="44E5AD5E"/>
    <w:rsid w:val="44ED852C"/>
    <w:rsid w:val="44EDC62C"/>
    <w:rsid w:val="44F34AAE"/>
    <w:rsid w:val="450E8BB0"/>
    <w:rsid w:val="4513574B"/>
    <w:rsid w:val="45439962"/>
    <w:rsid w:val="4544A5A8"/>
    <w:rsid w:val="455D75E5"/>
    <w:rsid w:val="45850E69"/>
    <w:rsid w:val="4590A808"/>
    <w:rsid w:val="45A32483"/>
    <w:rsid w:val="45A46F5C"/>
    <w:rsid w:val="45A6C6F6"/>
    <w:rsid w:val="45AAA0C9"/>
    <w:rsid w:val="45BF1E1C"/>
    <w:rsid w:val="45C86E7F"/>
    <w:rsid w:val="45D1B02A"/>
    <w:rsid w:val="45D92C90"/>
    <w:rsid w:val="45E04F48"/>
    <w:rsid w:val="4600E4F8"/>
    <w:rsid w:val="4605982C"/>
    <w:rsid w:val="4615FDEA"/>
    <w:rsid w:val="462D09FB"/>
    <w:rsid w:val="46342BEC"/>
    <w:rsid w:val="464106E3"/>
    <w:rsid w:val="4649C2B4"/>
    <w:rsid w:val="465A3290"/>
    <w:rsid w:val="465DD97E"/>
    <w:rsid w:val="466D3C7D"/>
    <w:rsid w:val="467238E1"/>
    <w:rsid w:val="468D0F23"/>
    <w:rsid w:val="46AF80CC"/>
    <w:rsid w:val="46B50E8A"/>
    <w:rsid w:val="46BA4E86"/>
    <w:rsid w:val="46C97987"/>
    <w:rsid w:val="46EF77B9"/>
    <w:rsid w:val="46F1EDDF"/>
    <w:rsid w:val="46F4416E"/>
    <w:rsid w:val="46F715B2"/>
    <w:rsid w:val="46F74086"/>
    <w:rsid w:val="46FFBD71"/>
    <w:rsid w:val="470E23D8"/>
    <w:rsid w:val="470F1ECB"/>
    <w:rsid w:val="471D5340"/>
    <w:rsid w:val="4725EFDA"/>
    <w:rsid w:val="47286D85"/>
    <w:rsid w:val="47293277"/>
    <w:rsid w:val="4736DA71"/>
    <w:rsid w:val="47686B7A"/>
    <w:rsid w:val="476C2537"/>
    <w:rsid w:val="477CAA74"/>
    <w:rsid w:val="4782B213"/>
    <w:rsid w:val="47939564"/>
    <w:rsid w:val="47A44736"/>
    <w:rsid w:val="47AD74A5"/>
    <w:rsid w:val="47BB2E20"/>
    <w:rsid w:val="47BED274"/>
    <w:rsid w:val="47CFACC7"/>
    <w:rsid w:val="47DAF3B6"/>
    <w:rsid w:val="47FCB31A"/>
    <w:rsid w:val="48037ECD"/>
    <w:rsid w:val="480BA992"/>
    <w:rsid w:val="48110311"/>
    <w:rsid w:val="481D5309"/>
    <w:rsid w:val="482A5E3F"/>
    <w:rsid w:val="482A7A74"/>
    <w:rsid w:val="483D7181"/>
    <w:rsid w:val="484CB8CB"/>
    <w:rsid w:val="4856D7FB"/>
    <w:rsid w:val="485CD149"/>
    <w:rsid w:val="485E97B1"/>
    <w:rsid w:val="4866EB05"/>
    <w:rsid w:val="486E2921"/>
    <w:rsid w:val="489F89EC"/>
    <w:rsid w:val="48C04988"/>
    <w:rsid w:val="48C1AA89"/>
    <w:rsid w:val="48CFE362"/>
    <w:rsid w:val="48DFAFB9"/>
    <w:rsid w:val="48E9A337"/>
    <w:rsid w:val="48F112B1"/>
    <w:rsid w:val="48FE733C"/>
    <w:rsid w:val="48FFC9E3"/>
    <w:rsid w:val="490E7949"/>
    <w:rsid w:val="492063CE"/>
    <w:rsid w:val="492EE188"/>
    <w:rsid w:val="49409047"/>
    <w:rsid w:val="4952408E"/>
    <w:rsid w:val="495CDB24"/>
    <w:rsid w:val="495ECAF5"/>
    <w:rsid w:val="4962D8A9"/>
    <w:rsid w:val="49702588"/>
    <w:rsid w:val="497694F3"/>
    <w:rsid w:val="499F0B77"/>
    <w:rsid w:val="49A81A3E"/>
    <w:rsid w:val="49B223A5"/>
    <w:rsid w:val="49B232FE"/>
    <w:rsid w:val="49E3C345"/>
    <w:rsid w:val="49E71E06"/>
    <w:rsid w:val="49F02DFF"/>
    <w:rsid w:val="49F2A278"/>
    <w:rsid w:val="49F752AE"/>
    <w:rsid w:val="4A09041D"/>
    <w:rsid w:val="4A2A831D"/>
    <w:rsid w:val="4A331A4D"/>
    <w:rsid w:val="4A46B9B4"/>
    <w:rsid w:val="4A51F906"/>
    <w:rsid w:val="4A594FC7"/>
    <w:rsid w:val="4A5A7DD5"/>
    <w:rsid w:val="4A67438F"/>
    <w:rsid w:val="4A79FF26"/>
    <w:rsid w:val="4A91ADC9"/>
    <w:rsid w:val="4AA52326"/>
    <w:rsid w:val="4AB39AB9"/>
    <w:rsid w:val="4ACCA468"/>
    <w:rsid w:val="4AD0BD73"/>
    <w:rsid w:val="4AD6C240"/>
    <w:rsid w:val="4AF2C02F"/>
    <w:rsid w:val="4B09AEAF"/>
    <w:rsid w:val="4B290B34"/>
    <w:rsid w:val="4B2DDA4F"/>
    <w:rsid w:val="4B341396"/>
    <w:rsid w:val="4B35D333"/>
    <w:rsid w:val="4B3A8817"/>
    <w:rsid w:val="4B3AD3E2"/>
    <w:rsid w:val="4B3AFD37"/>
    <w:rsid w:val="4B3F7A76"/>
    <w:rsid w:val="4B583866"/>
    <w:rsid w:val="4B6892A4"/>
    <w:rsid w:val="4B6BF93C"/>
    <w:rsid w:val="4B82D28D"/>
    <w:rsid w:val="4B857353"/>
    <w:rsid w:val="4B9D6AC2"/>
    <w:rsid w:val="4BABA4F0"/>
    <w:rsid w:val="4BB23EFF"/>
    <w:rsid w:val="4BBD8726"/>
    <w:rsid w:val="4BC0C11B"/>
    <w:rsid w:val="4BC26048"/>
    <w:rsid w:val="4BC831CD"/>
    <w:rsid w:val="4BD20D4F"/>
    <w:rsid w:val="4BDE464C"/>
    <w:rsid w:val="4BDF6A94"/>
    <w:rsid w:val="4BF21DFA"/>
    <w:rsid w:val="4BFA08F1"/>
    <w:rsid w:val="4BFF0FD1"/>
    <w:rsid w:val="4C07DBBC"/>
    <w:rsid w:val="4C197022"/>
    <w:rsid w:val="4C1A439B"/>
    <w:rsid w:val="4C2705E8"/>
    <w:rsid w:val="4C33DD51"/>
    <w:rsid w:val="4C400006"/>
    <w:rsid w:val="4C464477"/>
    <w:rsid w:val="4C4BE08D"/>
    <w:rsid w:val="4C5ACEFD"/>
    <w:rsid w:val="4C5E22A3"/>
    <w:rsid w:val="4C6B0045"/>
    <w:rsid w:val="4C7448F3"/>
    <w:rsid w:val="4C9EA48C"/>
    <w:rsid w:val="4CA03098"/>
    <w:rsid w:val="4CA7A57A"/>
    <w:rsid w:val="4CCEEB70"/>
    <w:rsid w:val="4CD955E3"/>
    <w:rsid w:val="4CDEAD11"/>
    <w:rsid w:val="4CE0742F"/>
    <w:rsid w:val="4CE2EB0D"/>
    <w:rsid w:val="4CFE56A3"/>
    <w:rsid w:val="4D004510"/>
    <w:rsid w:val="4D09C46C"/>
    <w:rsid w:val="4D0B5185"/>
    <w:rsid w:val="4D12BFE0"/>
    <w:rsid w:val="4D3DEE2C"/>
    <w:rsid w:val="4D40FE54"/>
    <w:rsid w:val="4D717DD3"/>
    <w:rsid w:val="4D75134E"/>
    <w:rsid w:val="4D969BDD"/>
    <w:rsid w:val="4DA40415"/>
    <w:rsid w:val="4DA6AF65"/>
    <w:rsid w:val="4DA7FFBD"/>
    <w:rsid w:val="4DB31B5C"/>
    <w:rsid w:val="4DB88102"/>
    <w:rsid w:val="4DBDF0ED"/>
    <w:rsid w:val="4DC5D2D1"/>
    <w:rsid w:val="4DCB6F14"/>
    <w:rsid w:val="4DCBE9E6"/>
    <w:rsid w:val="4DCCE8D7"/>
    <w:rsid w:val="4DCD0A22"/>
    <w:rsid w:val="4DCEF70C"/>
    <w:rsid w:val="4DD4121B"/>
    <w:rsid w:val="4DDE26A1"/>
    <w:rsid w:val="4E231E5B"/>
    <w:rsid w:val="4E24DEE9"/>
    <w:rsid w:val="4E274D50"/>
    <w:rsid w:val="4E2D7A1D"/>
    <w:rsid w:val="4E325F55"/>
    <w:rsid w:val="4E3A536A"/>
    <w:rsid w:val="4E43F3B3"/>
    <w:rsid w:val="4E63F48E"/>
    <w:rsid w:val="4E927C58"/>
    <w:rsid w:val="4E95C5C1"/>
    <w:rsid w:val="4EA38CF2"/>
    <w:rsid w:val="4EB9AC47"/>
    <w:rsid w:val="4EBBFA87"/>
    <w:rsid w:val="4EBEB197"/>
    <w:rsid w:val="4EBF1628"/>
    <w:rsid w:val="4EDB2295"/>
    <w:rsid w:val="4EFFE5D6"/>
    <w:rsid w:val="4F06E5C3"/>
    <w:rsid w:val="4F0E2E82"/>
    <w:rsid w:val="4F14669C"/>
    <w:rsid w:val="4F21FDE9"/>
    <w:rsid w:val="4F271640"/>
    <w:rsid w:val="4F2D350C"/>
    <w:rsid w:val="4F438575"/>
    <w:rsid w:val="4F4D947F"/>
    <w:rsid w:val="4F54D294"/>
    <w:rsid w:val="4F560811"/>
    <w:rsid w:val="4F5FF77F"/>
    <w:rsid w:val="4F635CF7"/>
    <w:rsid w:val="4F663D92"/>
    <w:rsid w:val="4F6842C0"/>
    <w:rsid w:val="4F7497C1"/>
    <w:rsid w:val="4F78006A"/>
    <w:rsid w:val="4F788F7C"/>
    <w:rsid w:val="4F7CB4AC"/>
    <w:rsid w:val="4F83EEE8"/>
    <w:rsid w:val="4FAAC0D6"/>
    <w:rsid w:val="4FD19BD0"/>
    <w:rsid w:val="4FD36CDF"/>
    <w:rsid w:val="4FD3B970"/>
    <w:rsid w:val="4FD67639"/>
    <w:rsid w:val="501FAA9F"/>
    <w:rsid w:val="5034DED2"/>
    <w:rsid w:val="5040A2F7"/>
    <w:rsid w:val="504DA80E"/>
    <w:rsid w:val="50508985"/>
    <w:rsid w:val="5051709B"/>
    <w:rsid w:val="5053981A"/>
    <w:rsid w:val="505C0665"/>
    <w:rsid w:val="50662ED1"/>
    <w:rsid w:val="507D9F49"/>
    <w:rsid w:val="5082DF83"/>
    <w:rsid w:val="508CB75A"/>
    <w:rsid w:val="508FD2ED"/>
    <w:rsid w:val="50BD1552"/>
    <w:rsid w:val="50BE799B"/>
    <w:rsid w:val="50C24E36"/>
    <w:rsid w:val="50D2FF57"/>
    <w:rsid w:val="50EF23D8"/>
    <w:rsid w:val="51073A2B"/>
    <w:rsid w:val="510878DD"/>
    <w:rsid w:val="51150CA5"/>
    <w:rsid w:val="511FECA9"/>
    <w:rsid w:val="512ED7BD"/>
    <w:rsid w:val="513BAEBA"/>
    <w:rsid w:val="5141DA1C"/>
    <w:rsid w:val="5141FC77"/>
    <w:rsid w:val="514ABB2B"/>
    <w:rsid w:val="5155CFE7"/>
    <w:rsid w:val="516BB4A6"/>
    <w:rsid w:val="516C9E4D"/>
    <w:rsid w:val="51790D73"/>
    <w:rsid w:val="5182509B"/>
    <w:rsid w:val="5189CD5D"/>
    <w:rsid w:val="518B87B3"/>
    <w:rsid w:val="518C5101"/>
    <w:rsid w:val="519576ED"/>
    <w:rsid w:val="51BDEC70"/>
    <w:rsid w:val="51CA7A8B"/>
    <w:rsid w:val="51D074B4"/>
    <w:rsid w:val="51DBE5E0"/>
    <w:rsid w:val="51E126C2"/>
    <w:rsid w:val="51E4FC42"/>
    <w:rsid w:val="521E9046"/>
    <w:rsid w:val="521F7E2C"/>
    <w:rsid w:val="5233AB59"/>
    <w:rsid w:val="523A4CAE"/>
    <w:rsid w:val="523B5049"/>
    <w:rsid w:val="5249637F"/>
    <w:rsid w:val="525072CC"/>
    <w:rsid w:val="525DD593"/>
    <w:rsid w:val="525EDA5C"/>
    <w:rsid w:val="525EF762"/>
    <w:rsid w:val="526061D8"/>
    <w:rsid w:val="52638CE4"/>
    <w:rsid w:val="5265C1BF"/>
    <w:rsid w:val="52708DD3"/>
    <w:rsid w:val="52774935"/>
    <w:rsid w:val="5294A7D8"/>
    <w:rsid w:val="5299AFAD"/>
    <w:rsid w:val="529C0970"/>
    <w:rsid w:val="529DC299"/>
    <w:rsid w:val="52BF0093"/>
    <w:rsid w:val="52C4D16C"/>
    <w:rsid w:val="52C56378"/>
    <w:rsid w:val="52CD8CAB"/>
    <w:rsid w:val="52CE0CD6"/>
    <w:rsid w:val="52D8C9E0"/>
    <w:rsid w:val="52F9C38D"/>
    <w:rsid w:val="5302A159"/>
    <w:rsid w:val="53048A72"/>
    <w:rsid w:val="5307E710"/>
    <w:rsid w:val="5307F226"/>
    <w:rsid w:val="530968A6"/>
    <w:rsid w:val="5323837E"/>
    <w:rsid w:val="53254B2F"/>
    <w:rsid w:val="532707AD"/>
    <w:rsid w:val="535B3AAD"/>
    <w:rsid w:val="535F2F13"/>
    <w:rsid w:val="5364D76C"/>
    <w:rsid w:val="5366528B"/>
    <w:rsid w:val="53738858"/>
    <w:rsid w:val="5380E476"/>
    <w:rsid w:val="53B17F6F"/>
    <w:rsid w:val="53BBADE0"/>
    <w:rsid w:val="53F72B46"/>
    <w:rsid w:val="5402025A"/>
    <w:rsid w:val="541F4650"/>
    <w:rsid w:val="5430F7BF"/>
    <w:rsid w:val="544E007D"/>
    <w:rsid w:val="547FB21F"/>
    <w:rsid w:val="54807269"/>
    <w:rsid w:val="548334A8"/>
    <w:rsid w:val="54B4DE78"/>
    <w:rsid w:val="54B6EC32"/>
    <w:rsid w:val="54C4297D"/>
    <w:rsid w:val="54C81E5D"/>
    <w:rsid w:val="54C8442B"/>
    <w:rsid w:val="54C9AEF0"/>
    <w:rsid w:val="54D6734B"/>
    <w:rsid w:val="54D8B156"/>
    <w:rsid w:val="54DA7DD3"/>
    <w:rsid w:val="54DB9E20"/>
    <w:rsid w:val="54EE34FC"/>
    <w:rsid w:val="55153BD7"/>
    <w:rsid w:val="5516716F"/>
    <w:rsid w:val="5519B389"/>
    <w:rsid w:val="553213A5"/>
    <w:rsid w:val="55555487"/>
    <w:rsid w:val="555A00C1"/>
    <w:rsid w:val="55637B2E"/>
    <w:rsid w:val="55669AE7"/>
    <w:rsid w:val="556B2C6D"/>
    <w:rsid w:val="556E3ECC"/>
    <w:rsid w:val="558A52D0"/>
    <w:rsid w:val="55ABEEEC"/>
    <w:rsid w:val="55C9C5AA"/>
    <w:rsid w:val="55D395D5"/>
    <w:rsid w:val="55F0B602"/>
    <w:rsid w:val="55F3909D"/>
    <w:rsid w:val="55F6A470"/>
    <w:rsid w:val="5603CF55"/>
    <w:rsid w:val="560F5BEB"/>
    <w:rsid w:val="56143346"/>
    <w:rsid w:val="5618A60A"/>
    <w:rsid w:val="5625F3DA"/>
    <w:rsid w:val="562B199D"/>
    <w:rsid w:val="562DD334"/>
    <w:rsid w:val="56431886"/>
    <w:rsid w:val="5643F80E"/>
    <w:rsid w:val="564D69A5"/>
    <w:rsid w:val="565674D3"/>
    <w:rsid w:val="565976DA"/>
    <w:rsid w:val="565FC8D4"/>
    <w:rsid w:val="566F9A7B"/>
    <w:rsid w:val="5689C14E"/>
    <w:rsid w:val="568C2768"/>
    <w:rsid w:val="5691C784"/>
    <w:rsid w:val="569D55C2"/>
    <w:rsid w:val="56A3A24C"/>
    <w:rsid w:val="56B2AF11"/>
    <w:rsid w:val="56C78DF9"/>
    <w:rsid w:val="56E509E2"/>
    <w:rsid w:val="56E5ED99"/>
    <w:rsid w:val="56EE755F"/>
    <w:rsid w:val="56FEB91C"/>
    <w:rsid w:val="57057320"/>
    <w:rsid w:val="570D8BBC"/>
    <w:rsid w:val="570EF43D"/>
    <w:rsid w:val="572689AD"/>
    <w:rsid w:val="57283EC8"/>
    <w:rsid w:val="572F7623"/>
    <w:rsid w:val="5738652E"/>
    <w:rsid w:val="573F820A"/>
    <w:rsid w:val="574F294A"/>
    <w:rsid w:val="5756EAEA"/>
    <w:rsid w:val="57775211"/>
    <w:rsid w:val="57965F18"/>
    <w:rsid w:val="5796E3D1"/>
    <w:rsid w:val="579C23BB"/>
    <w:rsid w:val="57AFE518"/>
    <w:rsid w:val="57B1A7B6"/>
    <w:rsid w:val="57B871AE"/>
    <w:rsid w:val="57ED6DB6"/>
    <w:rsid w:val="57F6DCD8"/>
    <w:rsid w:val="57F81CC8"/>
    <w:rsid w:val="58008CEA"/>
    <w:rsid w:val="5817EFD5"/>
    <w:rsid w:val="583DE945"/>
    <w:rsid w:val="58428CD6"/>
    <w:rsid w:val="58466751"/>
    <w:rsid w:val="585D86E8"/>
    <w:rsid w:val="585E7F95"/>
    <w:rsid w:val="586F0F41"/>
    <w:rsid w:val="58842010"/>
    <w:rsid w:val="5886BFB6"/>
    <w:rsid w:val="588F6B10"/>
    <w:rsid w:val="589D3704"/>
    <w:rsid w:val="58A95554"/>
    <w:rsid w:val="58B475BA"/>
    <w:rsid w:val="58C4EF2F"/>
    <w:rsid w:val="58CA220E"/>
    <w:rsid w:val="58D1FE87"/>
    <w:rsid w:val="58E1106C"/>
    <w:rsid w:val="58F3FEED"/>
    <w:rsid w:val="59284282"/>
    <w:rsid w:val="5934B10E"/>
    <w:rsid w:val="5934EF6F"/>
    <w:rsid w:val="59384889"/>
    <w:rsid w:val="593CD6DA"/>
    <w:rsid w:val="59429354"/>
    <w:rsid w:val="5955FDB0"/>
    <w:rsid w:val="5958613F"/>
    <w:rsid w:val="59822D6E"/>
    <w:rsid w:val="598432FC"/>
    <w:rsid w:val="5985590E"/>
    <w:rsid w:val="59878A43"/>
    <w:rsid w:val="5991E2FE"/>
    <w:rsid w:val="599BFB56"/>
    <w:rsid w:val="59A05AED"/>
    <w:rsid w:val="59AB4215"/>
    <w:rsid w:val="59BA9C40"/>
    <w:rsid w:val="59E90D2B"/>
    <w:rsid w:val="59FA478F"/>
    <w:rsid w:val="5A10CDF5"/>
    <w:rsid w:val="5A1F8701"/>
    <w:rsid w:val="5A29C7BE"/>
    <w:rsid w:val="5A2AFED1"/>
    <w:rsid w:val="5A2ECCF5"/>
    <w:rsid w:val="5A2F3297"/>
    <w:rsid w:val="5A38E9A3"/>
    <w:rsid w:val="5A6FF5C0"/>
    <w:rsid w:val="5A73F0FD"/>
    <w:rsid w:val="5A7A87AE"/>
    <w:rsid w:val="5A7C47E7"/>
    <w:rsid w:val="5A929851"/>
    <w:rsid w:val="5A95C73E"/>
    <w:rsid w:val="5AA7BE05"/>
    <w:rsid w:val="5AAF534A"/>
    <w:rsid w:val="5AC1D5E7"/>
    <w:rsid w:val="5ACD9B75"/>
    <w:rsid w:val="5ACE16B2"/>
    <w:rsid w:val="5ACEF0A5"/>
    <w:rsid w:val="5ACF3F81"/>
    <w:rsid w:val="5AD7F973"/>
    <w:rsid w:val="5AF9608D"/>
    <w:rsid w:val="5AFB9700"/>
    <w:rsid w:val="5B16FEEC"/>
    <w:rsid w:val="5B1705DA"/>
    <w:rsid w:val="5B1C4F13"/>
    <w:rsid w:val="5B310E1C"/>
    <w:rsid w:val="5B52BF09"/>
    <w:rsid w:val="5B5670F9"/>
    <w:rsid w:val="5B5AE3A4"/>
    <w:rsid w:val="5B651831"/>
    <w:rsid w:val="5B6AEDD7"/>
    <w:rsid w:val="5B75D23A"/>
    <w:rsid w:val="5B819FD8"/>
    <w:rsid w:val="5B84834B"/>
    <w:rsid w:val="5B869E81"/>
    <w:rsid w:val="5B908E77"/>
    <w:rsid w:val="5BAB0C87"/>
    <w:rsid w:val="5BB90E25"/>
    <w:rsid w:val="5BCA80EB"/>
    <w:rsid w:val="5BF38D8C"/>
    <w:rsid w:val="5C04D4BA"/>
    <w:rsid w:val="5C0E6892"/>
    <w:rsid w:val="5C1860A5"/>
    <w:rsid w:val="5C1E26A3"/>
    <w:rsid w:val="5C2C67EC"/>
    <w:rsid w:val="5C34A5AF"/>
    <w:rsid w:val="5C3E7D71"/>
    <w:rsid w:val="5C40B9CD"/>
    <w:rsid w:val="5C42618D"/>
    <w:rsid w:val="5C74A0BD"/>
    <w:rsid w:val="5C790D8D"/>
    <w:rsid w:val="5C906E0D"/>
    <w:rsid w:val="5C93D2E2"/>
    <w:rsid w:val="5C9A6E0D"/>
    <w:rsid w:val="5CB73D0C"/>
    <w:rsid w:val="5CC77BC4"/>
    <w:rsid w:val="5CD33771"/>
    <w:rsid w:val="5CD3CB21"/>
    <w:rsid w:val="5CED468B"/>
    <w:rsid w:val="5CF2207E"/>
    <w:rsid w:val="5CF8DF01"/>
    <w:rsid w:val="5CFE4853"/>
    <w:rsid w:val="5D034586"/>
    <w:rsid w:val="5D180793"/>
    <w:rsid w:val="5D1D112C"/>
    <w:rsid w:val="5D217921"/>
    <w:rsid w:val="5D24A4EA"/>
    <w:rsid w:val="5D295AF9"/>
    <w:rsid w:val="5D380FE2"/>
    <w:rsid w:val="5D3EA930"/>
    <w:rsid w:val="5D52D49F"/>
    <w:rsid w:val="5D619734"/>
    <w:rsid w:val="5D62F6DC"/>
    <w:rsid w:val="5D6C9548"/>
    <w:rsid w:val="5D72F000"/>
    <w:rsid w:val="5D7B636C"/>
    <w:rsid w:val="5D82C7DA"/>
    <w:rsid w:val="5D8BDB10"/>
    <w:rsid w:val="5D91C533"/>
    <w:rsid w:val="5D95003E"/>
    <w:rsid w:val="5DABCA55"/>
    <w:rsid w:val="5DAC9CA2"/>
    <w:rsid w:val="5DAE86EE"/>
    <w:rsid w:val="5DAFFD16"/>
    <w:rsid w:val="5DC9E172"/>
    <w:rsid w:val="5DD76A9A"/>
    <w:rsid w:val="5DE28972"/>
    <w:rsid w:val="5DEF5570"/>
    <w:rsid w:val="5DF84985"/>
    <w:rsid w:val="5E029AF2"/>
    <w:rsid w:val="5E049624"/>
    <w:rsid w:val="5E13EC95"/>
    <w:rsid w:val="5E2F2F30"/>
    <w:rsid w:val="5E3C0BBF"/>
    <w:rsid w:val="5E43694F"/>
    <w:rsid w:val="5E4954C5"/>
    <w:rsid w:val="5E4DF68A"/>
    <w:rsid w:val="5E54D8CD"/>
    <w:rsid w:val="5E87FB7F"/>
    <w:rsid w:val="5E8FFB18"/>
    <w:rsid w:val="5E944D5C"/>
    <w:rsid w:val="5E980396"/>
    <w:rsid w:val="5E9D96BC"/>
    <w:rsid w:val="5EB7A95F"/>
    <w:rsid w:val="5EC24F9B"/>
    <w:rsid w:val="5EC7DCC1"/>
    <w:rsid w:val="5EE37B3F"/>
    <w:rsid w:val="5EF09623"/>
    <w:rsid w:val="5EF5B5A0"/>
    <w:rsid w:val="5F001540"/>
    <w:rsid w:val="5F0883B0"/>
    <w:rsid w:val="5F1AB435"/>
    <w:rsid w:val="5F1DD093"/>
    <w:rsid w:val="5F228E16"/>
    <w:rsid w:val="5F2796B1"/>
    <w:rsid w:val="5F2C4868"/>
    <w:rsid w:val="5F2E23BD"/>
    <w:rsid w:val="5F46E3EF"/>
    <w:rsid w:val="5F4B4163"/>
    <w:rsid w:val="5F88767E"/>
    <w:rsid w:val="5FD05A0A"/>
    <w:rsid w:val="5FE2577C"/>
    <w:rsid w:val="5FEBCA1A"/>
    <w:rsid w:val="5FF0DBF0"/>
    <w:rsid w:val="5FF9CF32"/>
    <w:rsid w:val="601F354F"/>
    <w:rsid w:val="60219198"/>
    <w:rsid w:val="6026C923"/>
    <w:rsid w:val="60294023"/>
    <w:rsid w:val="6029D12A"/>
    <w:rsid w:val="60383573"/>
    <w:rsid w:val="603B9E27"/>
    <w:rsid w:val="603CF038"/>
    <w:rsid w:val="6054C81C"/>
    <w:rsid w:val="606A75DB"/>
    <w:rsid w:val="6083BD10"/>
    <w:rsid w:val="6088C495"/>
    <w:rsid w:val="608ECD4E"/>
    <w:rsid w:val="6094A38A"/>
    <w:rsid w:val="60963799"/>
    <w:rsid w:val="60A87762"/>
    <w:rsid w:val="60B5399C"/>
    <w:rsid w:val="60EEC101"/>
    <w:rsid w:val="60F28987"/>
    <w:rsid w:val="60F36208"/>
    <w:rsid w:val="60F40182"/>
    <w:rsid w:val="60F57EDF"/>
    <w:rsid w:val="60F5DEDF"/>
    <w:rsid w:val="61092020"/>
    <w:rsid w:val="610DE221"/>
    <w:rsid w:val="61116E21"/>
    <w:rsid w:val="611A8026"/>
    <w:rsid w:val="6123CF0F"/>
    <w:rsid w:val="612C2AF0"/>
    <w:rsid w:val="6132E8D2"/>
    <w:rsid w:val="61477CE2"/>
    <w:rsid w:val="61490FDE"/>
    <w:rsid w:val="61504050"/>
    <w:rsid w:val="61787AFE"/>
    <w:rsid w:val="617A0DFD"/>
    <w:rsid w:val="617DC380"/>
    <w:rsid w:val="617E2157"/>
    <w:rsid w:val="61967540"/>
    <w:rsid w:val="619EB886"/>
    <w:rsid w:val="61A1E258"/>
    <w:rsid w:val="61B31925"/>
    <w:rsid w:val="61B75717"/>
    <w:rsid w:val="61B91E9D"/>
    <w:rsid w:val="61E90F01"/>
    <w:rsid w:val="61F0B940"/>
    <w:rsid w:val="62055905"/>
    <w:rsid w:val="6208AD92"/>
    <w:rsid w:val="622C9F5F"/>
    <w:rsid w:val="623A03B0"/>
    <w:rsid w:val="623ADA33"/>
    <w:rsid w:val="623D49C2"/>
    <w:rsid w:val="6246C700"/>
    <w:rsid w:val="624AC56D"/>
    <w:rsid w:val="62530B3F"/>
    <w:rsid w:val="6256AD33"/>
    <w:rsid w:val="62672A28"/>
    <w:rsid w:val="6278C853"/>
    <w:rsid w:val="6280DDB7"/>
    <w:rsid w:val="628438B5"/>
    <w:rsid w:val="628D4048"/>
    <w:rsid w:val="62909845"/>
    <w:rsid w:val="6298C4A3"/>
    <w:rsid w:val="629B66F6"/>
    <w:rsid w:val="62C598C0"/>
    <w:rsid w:val="62CD1D0F"/>
    <w:rsid w:val="62D99686"/>
    <w:rsid w:val="62DC3ED1"/>
    <w:rsid w:val="62F626BB"/>
    <w:rsid w:val="630890D6"/>
    <w:rsid w:val="6309B216"/>
    <w:rsid w:val="630F48DE"/>
    <w:rsid w:val="6311DFE6"/>
    <w:rsid w:val="63121DC7"/>
    <w:rsid w:val="6319B3DE"/>
    <w:rsid w:val="63545510"/>
    <w:rsid w:val="637924F4"/>
    <w:rsid w:val="6380DFA9"/>
    <w:rsid w:val="63837D04"/>
    <w:rsid w:val="6387B72A"/>
    <w:rsid w:val="6390E4CB"/>
    <w:rsid w:val="63A31F26"/>
    <w:rsid w:val="63A5F516"/>
    <w:rsid w:val="63A93156"/>
    <w:rsid w:val="63AA47A7"/>
    <w:rsid w:val="63AF56BA"/>
    <w:rsid w:val="63B9354C"/>
    <w:rsid w:val="63BBC295"/>
    <w:rsid w:val="63C3A2B0"/>
    <w:rsid w:val="63DF2DBE"/>
    <w:rsid w:val="63F2A0D6"/>
    <w:rsid w:val="63FC2B2F"/>
    <w:rsid w:val="640C3CA0"/>
    <w:rsid w:val="641ADDE4"/>
    <w:rsid w:val="64277B65"/>
    <w:rsid w:val="644E6AAB"/>
    <w:rsid w:val="6453435A"/>
    <w:rsid w:val="645583AE"/>
    <w:rsid w:val="64560735"/>
    <w:rsid w:val="646ABDA1"/>
    <w:rsid w:val="646C7254"/>
    <w:rsid w:val="6471E4B3"/>
    <w:rsid w:val="6478DC4A"/>
    <w:rsid w:val="64891389"/>
    <w:rsid w:val="64AACC25"/>
    <w:rsid w:val="64BA9559"/>
    <w:rsid w:val="64D238B2"/>
    <w:rsid w:val="64D88DE0"/>
    <w:rsid w:val="64DF4713"/>
    <w:rsid w:val="64FAD810"/>
    <w:rsid w:val="65065A01"/>
    <w:rsid w:val="6508E9C4"/>
    <w:rsid w:val="650F3DCC"/>
    <w:rsid w:val="6518BE20"/>
    <w:rsid w:val="6522B5E7"/>
    <w:rsid w:val="6531E040"/>
    <w:rsid w:val="653F63EA"/>
    <w:rsid w:val="6545350F"/>
    <w:rsid w:val="6549D784"/>
    <w:rsid w:val="6555250F"/>
    <w:rsid w:val="65569245"/>
    <w:rsid w:val="655E0B54"/>
    <w:rsid w:val="6569B569"/>
    <w:rsid w:val="656F87D1"/>
    <w:rsid w:val="6585F8C5"/>
    <w:rsid w:val="6599278A"/>
    <w:rsid w:val="65A3EAD6"/>
    <w:rsid w:val="65BB3CE3"/>
    <w:rsid w:val="65CCCAAF"/>
    <w:rsid w:val="65DF93DE"/>
    <w:rsid w:val="65DFA8B0"/>
    <w:rsid w:val="65ECE3F0"/>
    <w:rsid w:val="65FCF5BF"/>
    <w:rsid w:val="660E08FA"/>
    <w:rsid w:val="661083BD"/>
    <w:rsid w:val="662ABD7E"/>
    <w:rsid w:val="662BCF93"/>
    <w:rsid w:val="6630D35C"/>
    <w:rsid w:val="66517C0C"/>
    <w:rsid w:val="6657D6C1"/>
    <w:rsid w:val="666D4503"/>
    <w:rsid w:val="66764B90"/>
    <w:rsid w:val="6680F79E"/>
    <w:rsid w:val="6689E8D7"/>
    <w:rsid w:val="668FD2B3"/>
    <w:rsid w:val="66950220"/>
    <w:rsid w:val="66965BF3"/>
    <w:rsid w:val="66A37FD1"/>
    <w:rsid w:val="66AD7AF4"/>
    <w:rsid w:val="66BD1284"/>
    <w:rsid w:val="66CB7DF7"/>
    <w:rsid w:val="66E60C8C"/>
    <w:rsid w:val="66EE0A76"/>
    <w:rsid w:val="66F056F7"/>
    <w:rsid w:val="66F20357"/>
    <w:rsid w:val="66F25C84"/>
    <w:rsid w:val="66FC3B9E"/>
    <w:rsid w:val="6707B347"/>
    <w:rsid w:val="671E46F6"/>
    <w:rsid w:val="67211457"/>
    <w:rsid w:val="6734F593"/>
    <w:rsid w:val="673D9993"/>
    <w:rsid w:val="6758BA8A"/>
    <w:rsid w:val="67625233"/>
    <w:rsid w:val="6771724B"/>
    <w:rsid w:val="6775699B"/>
    <w:rsid w:val="67820831"/>
    <w:rsid w:val="6788A31D"/>
    <w:rsid w:val="678C2A22"/>
    <w:rsid w:val="67A2244E"/>
    <w:rsid w:val="67A36D86"/>
    <w:rsid w:val="67A3C127"/>
    <w:rsid w:val="67B0811D"/>
    <w:rsid w:val="67B1B8ED"/>
    <w:rsid w:val="67BB3A52"/>
    <w:rsid w:val="67BE8093"/>
    <w:rsid w:val="67C12CFB"/>
    <w:rsid w:val="67C3FED6"/>
    <w:rsid w:val="67CD7BA7"/>
    <w:rsid w:val="67D8CA2B"/>
    <w:rsid w:val="67EA0624"/>
    <w:rsid w:val="6802316D"/>
    <w:rsid w:val="680F8E68"/>
    <w:rsid w:val="68127D58"/>
    <w:rsid w:val="681BA0A3"/>
    <w:rsid w:val="682853DF"/>
    <w:rsid w:val="682930AC"/>
    <w:rsid w:val="68327128"/>
    <w:rsid w:val="68469509"/>
    <w:rsid w:val="68538BC5"/>
    <w:rsid w:val="6856BCEE"/>
    <w:rsid w:val="685DC5BC"/>
    <w:rsid w:val="686D4ACE"/>
    <w:rsid w:val="6875A188"/>
    <w:rsid w:val="68776677"/>
    <w:rsid w:val="687AC216"/>
    <w:rsid w:val="68A3EE03"/>
    <w:rsid w:val="68C016D6"/>
    <w:rsid w:val="68E6513A"/>
    <w:rsid w:val="68EE8BA4"/>
    <w:rsid w:val="69069534"/>
    <w:rsid w:val="69172685"/>
    <w:rsid w:val="691832E9"/>
    <w:rsid w:val="69199FB4"/>
    <w:rsid w:val="691D6885"/>
    <w:rsid w:val="6931AD76"/>
    <w:rsid w:val="69326E5E"/>
    <w:rsid w:val="698624A3"/>
    <w:rsid w:val="6991AC77"/>
    <w:rsid w:val="69959398"/>
    <w:rsid w:val="6997E64B"/>
    <w:rsid w:val="69AF11CB"/>
    <w:rsid w:val="69C01937"/>
    <w:rsid w:val="69C1959F"/>
    <w:rsid w:val="69C3FBD2"/>
    <w:rsid w:val="69F21449"/>
    <w:rsid w:val="69F30363"/>
    <w:rsid w:val="69F7649D"/>
    <w:rsid w:val="69F8D1A6"/>
    <w:rsid w:val="6A0A41D7"/>
    <w:rsid w:val="6A2377A3"/>
    <w:rsid w:val="6A23BE41"/>
    <w:rsid w:val="6A38CE06"/>
    <w:rsid w:val="6A3E41D9"/>
    <w:rsid w:val="6A4CFEF5"/>
    <w:rsid w:val="6A656949"/>
    <w:rsid w:val="6A664184"/>
    <w:rsid w:val="6A66F86F"/>
    <w:rsid w:val="6A7865D7"/>
    <w:rsid w:val="6A7D62B6"/>
    <w:rsid w:val="6A85C72C"/>
    <w:rsid w:val="6AA5EA42"/>
    <w:rsid w:val="6AB20AEC"/>
    <w:rsid w:val="6AD1B7DE"/>
    <w:rsid w:val="6AE0E45A"/>
    <w:rsid w:val="6AE63C72"/>
    <w:rsid w:val="6AECAFC3"/>
    <w:rsid w:val="6AED79E7"/>
    <w:rsid w:val="6AFC29B8"/>
    <w:rsid w:val="6B01FAED"/>
    <w:rsid w:val="6B0EA51D"/>
    <w:rsid w:val="6B146D04"/>
    <w:rsid w:val="6B1EF9C1"/>
    <w:rsid w:val="6B2F93B3"/>
    <w:rsid w:val="6B31AD8E"/>
    <w:rsid w:val="6B3BD2B7"/>
    <w:rsid w:val="6B42D72B"/>
    <w:rsid w:val="6B5093A2"/>
    <w:rsid w:val="6B51056C"/>
    <w:rsid w:val="6B521DE4"/>
    <w:rsid w:val="6B6CFEDC"/>
    <w:rsid w:val="6B88CFA2"/>
    <w:rsid w:val="6B8E8CA5"/>
    <w:rsid w:val="6B9115D5"/>
    <w:rsid w:val="6B9A7F39"/>
    <w:rsid w:val="6B9F9A11"/>
    <w:rsid w:val="6BCC5EF4"/>
    <w:rsid w:val="6BD0680B"/>
    <w:rsid w:val="6BD38394"/>
    <w:rsid w:val="6BD7CC1D"/>
    <w:rsid w:val="6BE4A754"/>
    <w:rsid w:val="6C049A27"/>
    <w:rsid w:val="6C099C70"/>
    <w:rsid w:val="6C14455A"/>
    <w:rsid w:val="6C2AF1C3"/>
    <w:rsid w:val="6C2EDAA2"/>
    <w:rsid w:val="6C474366"/>
    <w:rsid w:val="6C514452"/>
    <w:rsid w:val="6C53D35B"/>
    <w:rsid w:val="6C6D4397"/>
    <w:rsid w:val="6C72973F"/>
    <w:rsid w:val="6C7303FF"/>
    <w:rsid w:val="6C790B90"/>
    <w:rsid w:val="6C79759E"/>
    <w:rsid w:val="6C97C6F7"/>
    <w:rsid w:val="6C991CF6"/>
    <w:rsid w:val="6C9CA91A"/>
    <w:rsid w:val="6CA23454"/>
    <w:rsid w:val="6CA3CD6D"/>
    <w:rsid w:val="6CB3D9B6"/>
    <w:rsid w:val="6CB73E34"/>
    <w:rsid w:val="6CC128EE"/>
    <w:rsid w:val="6CCFCE65"/>
    <w:rsid w:val="6CD2F07C"/>
    <w:rsid w:val="6CDF6ADF"/>
    <w:rsid w:val="6CE07EBA"/>
    <w:rsid w:val="6CE1670D"/>
    <w:rsid w:val="6D06E0A1"/>
    <w:rsid w:val="6D0D0588"/>
    <w:rsid w:val="6D1085FF"/>
    <w:rsid w:val="6D18B227"/>
    <w:rsid w:val="6D48BE97"/>
    <w:rsid w:val="6D51BDC2"/>
    <w:rsid w:val="6D559DBE"/>
    <w:rsid w:val="6D5DA916"/>
    <w:rsid w:val="6D600E62"/>
    <w:rsid w:val="6D633832"/>
    <w:rsid w:val="6D7B02D3"/>
    <w:rsid w:val="6D7E0CD0"/>
    <w:rsid w:val="6D800F08"/>
    <w:rsid w:val="6D9F4733"/>
    <w:rsid w:val="6DA1D209"/>
    <w:rsid w:val="6DAD5A78"/>
    <w:rsid w:val="6DAFA1F2"/>
    <w:rsid w:val="6DBE9413"/>
    <w:rsid w:val="6DC0FF52"/>
    <w:rsid w:val="6DC149A2"/>
    <w:rsid w:val="6DCD3F34"/>
    <w:rsid w:val="6DD7CE73"/>
    <w:rsid w:val="6DF5A120"/>
    <w:rsid w:val="6E0038C0"/>
    <w:rsid w:val="6E0833AC"/>
    <w:rsid w:val="6E1065C0"/>
    <w:rsid w:val="6E162BA4"/>
    <w:rsid w:val="6E1BA493"/>
    <w:rsid w:val="6E266537"/>
    <w:rsid w:val="6E3E7D9C"/>
    <w:rsid w:val="6E502638"/>
    <w:rsid w:val="6E5591A4"/>
    <w:rsid w:val="6E59C859"/>
    <w:rsid w:val="6E59EE5D"/>
    <w:rsid w:val="6E616A48"/>
    <w:rsid w:val="6E6180F3"/>
    <w:rsid w:val="6E6261EA"/>
    <w:rsid w:val="6E660A09"/>
    <w:rsid w:val="6E8C3915"/>
    <w:rsid w:val="6EB7244C"/>
    <w:rsid w:val="6EDAC98F"/>
    <w:rsid w:val="6EEC2643"/>
    <w:rsid w:val="6EFED9F6"/>
    <w:rsid w:val="6F0657B5"/>
    <w:rsid w:val="6F09A683"/>
    <w:rsid w:val="6F0A8CDE"/>
    <w:rsid w:val="6F27B5C3"/>
    <w:rsid w:val="6F2D5A99"/>
    <w:rsid w:val="6F413F4B"/>
    <w:rsid w:val="6F426802"/>
    <w:rsid w:val="6F44DF97"/>
    <w:rsid w:val="6F4BEB29"/>
    <w:rsid w:val="6F4CED27"/>
    <w:rsid w:val="6F5288A4"/>
    <w:rsid w:val="6F55CC73"/>
    <w:rsid w:val="6F6B26F4"/>
    <w:rsid w:val="6FBF0BBA"/>
    <w:rsid w:val="6FC14691"/>
    <w:rsid w:val="6FC7C9F9"/>
    <w:rsid w:val="6FD38AD5"/>
    <w:rsid w:val="6FE9A978"/>
    <w:rsid w:val="6FFD046D"/>
    <w:rsid w:val="7005A8C0"/>
    <w:rsid w:val="70141AAB"/>
    <w:rsid w:val="7020E10A"/>
    <w:rsid w:val="702EA616"/>
    <w:rsid w:val="70341338"/>
    <w:rsid w:val="703F8F8C"/>
    <w:rsid w:val="7042E4FA"/>
    <w:rsid w:val="70471440"/>
    <w:rsid w:val="706D678F"/>
    <w:rsid w:val="707261BC"/>
    <w:rsid w:val="7076CAFA"/>
    <w:rsid w:val="7079B3B1"/>
    <w:rsid w:val="70832DA7"/>
    <w:rsid w:val="708BBFE2"/>
    <w:rsid w:val="7092250A"/>
    <w:rsid w:val="70AB6BF1"/>
    <w:rsid w:val="70C1F3A6"/>
    <w:rsid w:val="70C2B143"/>
    <w:rsid w:val="70C5BBD2"/>
    <w:rsid w:val="70CF2F58"/>
    <w:rsid w:val="70D1249F"/>
    <w:rsid w:val="70D5D942"/>
    <w:rsid w:val="70F90358"/>
    <w:rsid w:val="70FB8213"/>
    <w:rsid w:val="7105BD31"/>
    <w:rsid w:val="710D2C1B"/>
    <w:rsid w:val="711DEE9D"/>
    <w:rsid w:val="71257E29"/>
    <w:rsid w:val="7129C84F"/>
    <w:rsid w:val="719545A0"/>
    <w:rsid w:val="71DDCA81"/>
    <w:rsid w:val="71E49B66"/>
    <w:rsid w:val="71EC5EC5"/>
    <w:rsid w:val="71F639B7"/>
    <w:rsid w:val="71F86A10"/>
    <w:rsid w:val="71F8B33A"/>
    <w:rsid w:val="722353D3"/>
    <w:rsid w:val="722FF8FE"/>
    <w:rsid w:val="72355BD8"/>
    <w:rsid w:val="724136ED"/>
    <w:rsid w:val="724974A5"/>
    <w:rsid w:val="72551D2A"/>
    <w:rsid w:val="726F9935"/>
    <w:rsid w:val="7276201D"/>
    <w:rsid w:val="72796536"/>
    <w:rsid w:val="727FAE35"/>
    <w:rsid w:val="728469EF"/>
    <w:rsid w:val="728CAC28"/>
    <w:rsid w:val="729F9117"/>
    <w:rsid w:val="72BE1308"/>
    <w:rsid w:val="72CBC886"/>
    <w:rsid w:val="72CC52C8"/>
    <w:rsid w:val="72D7BEC9"/>
    <w:rsid w:val="72DA34F4"/>
    <w:rsid w:val="72DCF55B"/>
    <w:rsid w:val="72DFA6A0"/>
    <w:rsid w:val="72E04AE4"/>
    <w:rsid w:val="72F81F1D"/>
    <w:rsid w:val="73022AD9"/>
    <w:rsid w:val="730592F3"/>
    <w:rsid w:val="730F742B"/>
    <w:rsid w:val="734A9CEA"/>
    <w:rsid w:val="734CF55A"/>
    <w:rsid w:val="73740300"/>
    <w:rsid w:val="73825B2C"/>
    <w:rsid w:val="73A0EAE1"/>
    <w:rsid w:val="73A31470"/>
    <w:rsid w:val="73A492E0"/>
    <w:rsid w:val="73BB11C2"/>
    <w:rsid w:val="73BFE205"/>
    <w:rsid w:val="73D66983"/>
    <w:rsid w:val="73D932F7"/>
    <w:rsid w:val="73DCDF1D"/>
    <w:rsid w:val="73EEB70B"/>
    <w:rsid w:val="73F65AD9"/>
    <w:rsid w:val="73FEA0AD"/>
    <w:rsid w:val="74086D9E"/>
    <w:rsid w:val="74226E86"/>
    <w:rsid w:val="74276C2A"/>
    <w:rsid w:val="742A5E02"/>
    <w:rsid w:val="7441E7DF"/>
    <w:rsid w:val="7447CD7A"/>
    <w:rsid w:val="74491CDF"/>
    <w:rsid w:val="7450F70E"/>
    <w:rsid w:val="746B4371"/>
    <w:rsid w:val="74709BC8"/>
    <w:rsid w:val="7472E3A4"/>
    <w:rsid w:val="747CC7E4"/>
    <w:rsid w:val="748DC4C1"/>
    <w:rsid w:val="7496756C"/>
    <w:rsid w:val="74A4AA0D"/>
    <w:rsid w:val="74BAC782"/>
    <w:rsid w:val="74BE9AC2"/>
    <w:rsid w:val="74CDB330"/>
    <w:rsid w:val="74D58D13"/>
    <w:rsid w:val="74E6943A"/>
    <w:rsid w:val="74E97C59"/>
    <w:rsid w:val="74FD9393"/>
    <w:rsid w:val="75093F5F"/>
    <w:rsid w:val="7513405E"/>
    <w:rsid w:val="752813D6"/>
    <w:rsid w:val="752C9B12"/>
    <w:rsid w:val="752E660F"/>
    <w:rsid w:val="7550F22B"/>
    <w:rsid w:val="75611EE2"/>
    <w:rsid w:val="7570B5C8"/>
    <w:rsid w:val="7574D876"/>
    <w:rsid w:val="757F840A"/>
    <w:rsid w:val="7583EA6C"/>
    <w:rsid w:val="7589114A"/>
    <w:rsid w:val="758F32A4"/>
    <w:rsid w:val="75BBF61B"/>
    <w:rsid w:val="75CF3165"/>
    <w:rsid w:val="75D25D3F"/>
    <w:rsid w:val="75D6166B"/>
    <w:rsid w:val="75DC83E7"/>
    <w:rsid w:val="75E860C3"/>
    <w:rsid w:val="75FE146E"/>
    <w:rsid w:val="7636D878"/>
    <w:rsid w:val="76437776"/>
    <w:rsid w:val="76508F00"/>
    <w:rsid w:val="7661111C"/>
    <w:rsid w:val="7672A9AD"/>
    <w:rsid w:val="767DD14B"/>
    <w:rsid w:val="76863A4F"/>
    <w:rsid w:val="7699FBD8"/>
    <w:rsid w:val="769EC0EF"/>
    <w:rsid w:val="76A26F8E"/>
    <w:rsid w:val="76A78A14"/>
    <w:rsid w:val="76B1A243"/>
    <w:rsid w:val="76D11AEF"/>
    <w:rsid w:val="76D19DF9"/>
    <w:rsid w:val="76E42305"/>
    <w:rsid w:val="76E58BE2"/>
    <w:rsid w:val="76E93C66"/>
    <w:rsid w:val="7701CC7F"/>
    <w:rsid w:val="7712FF19"/>
    <w:rsid w:val="7713A876"/>
    <w:rsid w:val="7717904A"/>
    <w:rsid w:val="7722007E"/>
    <w:rsid w:val="7722A9B3"/>
    <w:rsid w:val="7729F413"/>
    <w:rsid w:val="772D7A3B"/>
    <w:rsid w:val="772E98C8"/>
    <w:rsid w:val="773DB060"/>
    <w:rsid w:val="775D1CB9"/>
    <w:rsid w:val="7763A43E"/>
    <w:rsid w:val="7765AE16"/>
    <w:rsid w:val="776C885F"/>
    <w:rsid w:val="776FE44A"/>
    <w:rsid w:val="7788A739"/>
    <w:rsid w:val="779DAF66"/>
    <w:rsid w:val="77A5A075"/>
    <w:rsid w:val="77B59B2C"/>
    <w:rsid w:val="77B6EE96"/>
    <w:rsid w:val="77BF7F08"/>
    <w:rsid w:val="77F9EB3B"/>
    <w:rsid w:val="78163F84"/>
    <w:rsid w:val="781BCDE2"/>
    <w:rsid w:val="782584C1"/>
    <w:rsid w:val="78265489"/>
    <w:rsid w:val="783505E3"/>
    <w:rsid w:val="7843188F"/>
    <w:rsid w:val="7851949E"/>
    <w:rsid w:val="785E7005"/>
    <w:rsid w:val="7867B19C"/>
    <w:rsid w:val="78760EC0"/>
    <w:rsid w:val="787E4BEA"/>
    <w:rsid w:val="7880F4DE"/>
    <w:rsid w:val="789E2A33"/>
    <w:rsid w:val="78A22B4F"/>
    <w:rsid w:val="78B804A1"/>
    <w:rsid w:val="78C48C5B"/>
    <w:rsid w:val="78C6B574"/>
    <w:rsid w:val="78DCF5F2"/>
    <w:rsid w:val="78DE57F3"/>
    <w:rsid w:val="78E95D9A"/>
    <w:rsid w:val="78F9A932"/>
    <w:rsid w:val="790FBF0A"/>
    <w:rsid w:val="79174925"/>
    <w:rsid w:val="7933D51E"/>
    <w:rsid w:val="79389577"/>
    <w:rsid w:val="795299A1"/>
    <w:rsid w:val="796109EA"/>
    <w:rsid w:val="7979B205"/>
    <w:rsid w:val="797FC06D"/>
    <w:rsid w:val="79845F11"/>
    <w:rsid w:val="7990C221"/>
    <w:rsid w:val="7992DC07"/>
    <w:rsid w:val="79979189"/>
    <w:rsid w:val="7998520E"/>
    <w:rsid w:val="79B7BCFA"/>
    <w:rsid w:val="79BC47CD"/>
    <w:rsid w:val="79D39DA5"/>
    <w:rsid w:val="79D8CE62"/>
    <w:rsid w:val="79F42C66"/>
    <w:rsid w:val="79F5C4D2"/>
    <w:rsid w:val="79FC5F33"/>
    <w:rsid w:val="7A063D59"/>
    <w:rsid w:val="7A11DBEB"/>
    <w:rsid w:val="7A1626CB"/>
    <w:rsid w:val="7A164911"/>
    <w:rsid w:val="7A2CD4D2"/>
    <w:rsid w:val="7A2ECE37"/>
    <w:rsid w:val="7A818C2A"/>
    <w:rsid w:val="7A870E4F"/>
    <w:rsid w:val="7A895B9E"/>
    <w:rsid w:val="7A974D39"/>
    <w:rsid w:val="7A98B225"/>
    <w:rsid w:val="7AA496FA"/>
    <w:rsid w:val="7AB12B36"/>
    <w:rsid w:val="7ABCFBBF"/>
    <w:rsid w:val="7ABD760F"/>
    <w:rsid w:val="7AC2BBEF"/>
    <w:rsid w:val="7AD8D3FE"/>
    <w:rsid w:val="7AFD09D6"/>
    <w:rsid w:val="7B06DBB7"/>
    <w:rsid w:val="7B1A853A"/>
    <w:rsid w:val="7B1F5A91"/>
    <w:rsid w:val="7B2FBC40"/>
    <w:rsid w:val="7B4BD694"/>
    <w:rsid w:val="7B596439"/>
    <w:rsid w:val="7B6447E1"/>
    <w:rsid w:val="7B677435"/>
    <w:rsid w:val="7B6D2917"/>
    <w:rsid w:val="7B7527B0"/>
    <w:rsid w:val="7B77546B"/>
    <w:rsid w:val="7B828531"/>
    <w:rsid w:val="7B834F65"/>
    <w:rsid w:val="7B98598C"/>
    <w:rsid w:val="7B99C7A1"/>
    <w:rsid w:val="7BD8745A"/>
    <w:rsid w:val="7BEBB039"/>
    <w:rsid w:val="7BF605E4"/>
    <w:rsid w:val="7C0B1033"/>
    <w:rsid w:val="7C16BF81"/>
    <w:rsid w:val="7C37B8FF"/>
    <w:rsid w:val="7C3D27BD"/>
    <w:rsid w:val="7C45838F"/>
    <w:rsid w:val="7C569BD7"/>
    <w:rsid w:val="7C5AFF47"/>
    <w:rsid w:val="7C5CCE6C"/>
    <w:rsid w:val="7C725BB6"/>
    <w:rsid w:val="7C8570CE"/>
    <w:rsid w:val="7C8766EE"/>
    <w:rsid w:val="7C98375A"/>
    <w:rsid w:val="7CA5CCDC"/>
    <w:rsid w:val="7CA9CF55"/>
    <w:rsid w:val="7CA9F9F6"/>
    <w:rsid w:val="7CCFCC29"/>
    <w:rsid w:val="7CE20251"/>
    <w:rsid w:val="7CFB6AF1"/>
    <w:rsid w:val="7D1B400C"/>
    <w:rsid w:val="7D1EF4D1"/>
    <w:rsid w:val="7D2A8261"/>
    <w:rsid w:val="7D4A137E"/>
    <w:rsid w:val="7D50BE4C"/>
    <w:rsid w:val="7D6DC9BF"/>
    <w:rsid w:val="7D7A1F77"/>
    <w:rsid w:val="7D7AB64B"/>
    <w:rsid w:val="7D9E0768"/>
    <w:rsid w:val="7DA0C8F4"/>
    <w:rsid w:val="7DA23FA5"/>
    <w:rsid w:val="7DAAD861"/>
    <w:rsid w:val="7DBFE047"/>
    <w:rsid w:val="7DDBDB1A"/>
    <w:rsid w:val="7E00AA81"/>
    <w:rsid w:val="7E067FD4"/>
    <w:rsid w:val="7E11A89B"/>
    <w:rsid w:val="7E124EDC"/>
    <w:rsid w:val="7E1E5033"/>
    <w:rsid w:val="7E4ECC1D"/>
    <w:rsid w:val="7E64BA2C"/>
    <w:rsid w:val="7E6A3BDD"/>
    <w:rsid w:val="7E6E0699"/>
    <w:rsid w:val="7E769F5A"/>
    <w:rsid w:val="7E832C16"/>
    <w:rsid w:val="7E9120C2"/>
    <w:rsid w:val="7EACC6DA"/>
    <w:rsid w:val="7EACDC93"/>
    <w:rsid w:val="7EAF4C6B"/>
    <w:rsid w:val="7EAFE096"/>
    <w:rsid w:val="7EB90BB7"/>
    <w:rsid w:val="7EC42285"/>
    <w:rsid w:val="7EC7A1CA"/>
    <w:rsid w:val="7ED5EAA8"/>
    <w:rsid w:val="7EE20CEF"/>
    <w:rsid w:val="7EEEEC8D"/>
    <w:rsid w:val="7F0039F9"/>
    <w:rsid w:val="7F11F4CD"/>
    <w:rsid w:val="7F1A8E32"/>
    <w:rsid w:val="7F201D0C"/>
    <w:rsid w:val="7F27CF61"/>
    <w:rsid w:val="7F3E1173"/>
    <w:rsid w:val="7F607C39"/>
    <w:rsid w:val="7F63E5BE"/>
    <w:rsid w:val="7F641879"/>
    <w:rsid w:val="7F659C60"/>
    <w:rsid w:val="7F96C791"/>
    <w:rsid w:val="7FA44456"/>
    <w:rsid w:val="7FA8E02E"/>
    <w:rsid w:val="7FB328E1"/>
    <w:rsid w:val="7FB6BD85"/>
    <w:rsid w:val="7FCC4884"/>
    <w:rsid w:val="7FDC761F"/>
    <w:rsid w:val="7FE27B77"/>
    <w:rsid w:val="7FF8B893"/>
    <w:rsid w:val="7FFC45F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8832"/>
  <w15:chartTrackingRefBased/>
  <w15:docId w15:val="{4FAC2BE0-FB47-47B4-9128-6B4DF391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249"/>
  </w:style>
  <w:style w:type="paragraph" w:styleId="Ttulo1">
    <w:name w:val="heading 1"/>
    <w:basedOn w:val="Normal"/>
    <w:next w:val="Normal"/>
    <w:link w:val="Ttulo1Car"/>
    <w:uiPriority w:val="9"/>
    <w:qFormat/>
    <w:rsid w:val="00827B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Bolita,HOJA,Párrafo de lista3,BOLA,Párrafo de lista21,Guión,Párrafo de lista2,Titulo 8,BOLADEF,numbered,List Paragraph1,Paragraphe de liste1,lp1,Bullets,Antes de enumeración,titulo 3,Liste 1,列出段落,HO,Nivel 1 OS,lp"/>
    <w:basedOn w:val="Normal"/>
    <w:link w:val="PrrafodelistaCar"/>
    <w:uiPriority w:val="34"/>
    <w:qFormat/>
    <w:rsid w:val="00060DAE"/>
    <w:pPr>
      <w:ind w:left="720"/>
      <w:contextualSpacing/>
    </w:pPr>
  </w:style>
  <w:style w:type="paragraph" w:customStyle="1" w:styleId="Default">
    <w:name w:val="Default"/>
    <w:rsid w:val="00060DAE"/>
    <w:pPr>
      <w:autoSpaceDE w:val="0"/>
      <w:autoSpaceDN w:val="0"/>
      <w:adjustRightInd w:val="0"/>
      <w:spacing w:after="0" w:line="240" w:lineRule="auto"/>
    </w:pPr>
    <w:rPr>
      <w:rFonts w:ascii="Calibri Light" w:hAnsi="Calibri Light" w:cs="Calibri Light"/>
      <w:color w:val="000000"/>
      <w:sz w:val="24"/>
      <w:szCs w:val="24"/>
    </w:rPr>
  </w:style>
  <w:style w:type="character" w:customStyle="1" w:styleId="PrrafodelistaCar">
    <w:name w:val="Párrafo de lista Car"/>
    <w:aliases w:val="Bullet List Car,FooterText Car,Bolita Car,HOJA Car,Párrafo de lista3 Car,BOLA Car,Párrafo de lista21 Car,Guión Car,Párrafo de lista2 Car,Titulo 8 Car,BOLADEF Car,numbered Car,List Paragraph1 Car,Paragraphe de liste1 Car,lp1 Car"/>
    <w:basedOn w:val="Fuentedeprrafopredeter"/>
    <w:link w:val="Prrafodelista"/>
    <w:uiPriority w:val="34"/>
    <w:locked/>
    <w:rsid w:val="00542F52"/>
  </w:style>
  <w:style w:type="paragraph" w:styleId="Textodeglobo">
    <w:name w:val="Balloon Text"/>
    <w:basedOn w:val="Normal"/>
    <w:link w:val="TextodegloboCar"/>
    <w:uiPriority w:val="99"/>
    <w:semiHidden/>
    <w:unhideWhenUsed/>
    <w:rsid w:val="00302CA7"/>
    <w:pPr>
      <w:spacing w:after="0" w:line="240" w:lineRule="auto"/>
    </w:pPr>
    <w:rPr>
      <w:rFonts w:ascii="Calibri" w:hAnsi="Calibri" w:cs="Calibri"/>
      <w:sz w:val="18"/>
      <w:szCs w:val="18"/>
    </w:rPr>
  </w:style>
  <w:style w:type="character" w:customStyle="1" w:styleId="TextodegloboCar">
    <w:name w:val="Texto de globo Car"/>
    <w:basedOn w:val="Fuentedeprrafopredeter"/>
    <w:link w:val="Textodeglobo"/>
    <w:uiPriority w:val="99"/>
    <w:semiHidden/>
    <w:rsid w:val="00302CA7"/>
    <w:rPr>
      <w:rFonts w:ascii="Calibri" w:hAnsi="Calibri" w:cs="Calibri"/>
      <w:sz w:val="18"/>
      <w:szCs w:val="18"/>
    </w:rPr>
  </w:style>
  <w:style w:type="character" w:styleId="Refdecomentario">
    <w:name w:val="annotation reference"/>
    <w:basedOn w:val="Fuentedeprrafopredeter"/>
    <w:uiPriority w:val="99"/>
    <w:semiHidden/>
    <w:unhideWhenUsed/>
    <w:rsid w:val="00532BA9"/>
    <w:rPr>
      <w:sz w:val="16"/>
      <w:szCs w:val="16"/>
    </w:rPr>
  </w:style>
  <w:style w:type="paragraph" w:styleId="Textocomentario">
    <w:name w:val="annotation text"/>
    <w:basedOn w:val="Normal"/>
    <w:link w:val="TextocomentarioCar"/>
    <w:uiPriority w:val="99"/>
    <w:unhideWhenUsed/>
    <w:rsid w:val="00532BA9"/>
    <w:pPr>
      <w:spacing w:line="240" w:lineRule="auto"/>
    </w:pPr>
    <w:rPr>
      <w:sz w:val="20"/>
      <w:szCs w:val="20"/>
    </w:rPr>
  </w:style>
  <w:style w:type="character" w:customStyle="1" w:styleId="TextocomentarioCar">
    <w:name w:val="Texto comentario Car"/>
    <w:basedOn w:val="Fuentedeprrafopredeter"/>
    <w:link w:val="Textocomentario"/>
    <w:uiPriority w:val="99"/>
    <w:rsid w:val="00532BA9"/>
    <w:rPr>
      <w:sz w:val="20"/>
      <w:szCs w:val="20"/>
    </w:rPr>
  </w:style>
  <w:style w:type="paragraph" w:styleId="Asuntodelcomentario">
    <w:name w:val="annotation subject"/>
    <w:basedOn w:val="Textocomentario"/>
    <w:next w:val="Textocomentario"/>
    <w:link w:val="AsuntodelcomentarioCar"/>
    <w:uiPriority w:val="99"/>
    <w:semiHidden/>
    <w:unhideWhenUsed/>
    <w:rsid w:val="00532BA9"/>
    <w:rPr>
      <w:b/>
      <w:bCs/>
    </w:rPr>
  </w:style>
  <w:style w:type="character" w:customStyle="1" w:styleId="AsuntodelcomentarioCar">
    <w:name w:val="Asunto del comentario Car"/>
    <w:basedOn w:val="TextocomentarioCar"/>
    <w:link w:val="Asuntodelcomentario"/>
    <w:uiPriority w:val="99"/>
    <w:semiHidden/>
    <w:rsid w:val="00532BA9"/>
    <w:rPr>
      <w:b/>
      <w:bCs/>
      <w:sz w:val="20"/>
      <w:szCs w:val="20"/>
    </w:rPr>
  </w:style>
  <w:style w:type="paragraph" w:styleId="Revisin">
    <w:name w:val="Revision"/>
    <w:hidden/>
    <w:uiPriority w:val="99"/>
    <w:semiHidden/>
    <w:rsid w:val="002F7D9E"/>
    <w:pPr>
      <w:spacing w:after="0" w:line="240" w:lineRule="auto"/>
    </w:pPr>
  </w:style>
  <w:style w:type="table" w:styleId="Tablaconcuadrcula">
    <w:name w:val="Table Grid"/>
    <w:basedOn w:val="Tablanormal"/>
    <w:uiPriority w:val="39"/>
    <w:rsid w:val="002F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4069F"/>
    <w:rPr>
      <w:color w:val="0563C1" w:themeColor="hyperlink"/>
      <w:u w:val="single"/>
    </w:rPr>
  </w:style>
  <w:style w:type="paragraph" w:styleId="Sinespaciado">
    <w:name w:val="No Spacing"/>
    <w:uiPriority w:val="1"/>
    <w:qFormat/>
    <w:rsid w:val="0094069F"/>
    <w:pPr>
      <w:spacing w:after="0" w:line="240" w:lineRule="auto"/>
    </w:pPr>
  </w:style>
  <w:style w:type="character" w:customStyle="1" w:styleId="inclinada">
    <w:name w:val="inclinada"/>
    <w:basedOn w:val="Fuentedeprrafopredeter"/>
    <w:rsid w:val="00D169FC"/>
  </w:style>
  <w:style w:type="paragraph" w:styleId="Encabezado">
    <w:name w:val="header"/>
    <w:basedOn w:val="Normal"/>
    <w:link w:val="EncabezadoCar"/>
    <w:uiPriority w:val="99"/>
    <w:unhideWhenUsed/>
    <w:rsid w:val="001C02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2EC"/>
  </w:style>
  <w:style w:type="paragraph" w:styleId="Piedepgina">
    <w:name w:val="footer"/>
    <w:basedOn w:val="Normal"/>
    <w:link w:val="PiedepginaCar"/>
    <w:uiPriority w:val="99"/>
    <w:unhideWhenUsed/>
    <w:rsid w:val="001C02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2EC"/>
  </w:style>
  <w:style w:type="character" w:customStyle="1" w:styleId="Ttulo1Car">
    <w:name w:val="Título 1 Car"/>
    <w:basedOn w:val="Fuentedeprrafopredeter"/>
    <w:link w:val="Ttulo1"/>
    <w:uiPriority w:val="9"/>
    <w:rsid w:val="00827B89"/>
    <w:rPr>
      <w:rFonts w:asciiTheme="majorHAnsi" w:eastAsiaTheme="majorEastAsia" w:hAnsiTheme="majorHAnsi" w:cstheme="majorBidi"/>
      <w:color w:val="2F5496" w:themeColor="accent1" w:themeShade="BF"/>
      <w:sz w:val="32"/>
      <w:szCs w:val="32"/>
    </w:rPr>
  </w:style>
  <w:style w:type="character" w:styleId="Mencinsinresolver">
    <w:name w:val="Unresolved Mention"/>
    <w:basedOn w:val="Fuentedeprrafopredeter"/>
    <w:uiPriority w:val="99"/>
    <w:semiHidden/>
    <w:unhideWhenUsed/>
    <w:rsid w:val="009B0FEE"/>
    <w:rPr>
      <w:color w:val="605E5C"/>
      <w:shd w:val="clear" w:color="auto" w:fill="E1DFDD"/>
    </w:rPr>
  </w:style>
  <w:style w:type="character" w:customStyle="1" w:styleId="normaltextrun">
    <w:name w:val="normaltextrun"/>
    <w:basedOn w:val="Fuentedeprrafopredeter"/>
    <w:rsid w:val="003F0498"/>
  </w:style>
  <w:style w:type="paragraph" w:styleId="NormalWeb">
    <w:name w:val="Normal (Web)"/>
    <w:basedOn w:val="Normal"/>
    <w:uiPriority w:val="99"/>
    <w:semiHidden/>
    <w:unhideWhenUsed/>
    <w:rsid w:val="00FA03E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931">
      <w:bodyDiv w:val="1"/>
      <w:marLeft w:val="0"/>
      <w:marRight w:val="0"/>
      <w:marTop w:val="0"/>
      <w:marBottom w:val="0"/>
      <w:divBdr>
        <w:top w:val="none" w:sz="0" w:space="0" w:color="auto"/>
        <w:left w:val="none" w:sz="0" w:space="0" w:color="auto"/>
        <w:bottom w:val="none" w:sz="0" w:space="0" w:color="auto"/>
        <w:right w:val="none" w:sz="0" w:space="0" w:color="auto"/>
      </w:divBdr>
    </w:div>
    <w:div w:id="19472354">
      <w:bodyDiv w:val="1"/>
      <w:marLeft w:val="0"/>
      <w:marRight w:val="0"/>
      <w:marTop w:val="0"/>
      <w:marBottom w:val="0"/>
      <w:divBdr>
        <w:top w:val="none" w:sz="0" w:space="0" w:color="auto"/>
        <w:left w:val="none" w:sz="0" w:space="0" w:color="auto"/>
        <w:bottom w:val="none" w:sz="0" w:space="0" w:color="auto"/>
        <w:right w:val="none" w:sz="0" w:space="0" w:color="auto"/>
      </w:divBdr>
    </w:div>
    <w:div w:id="21177997">
      <w:bodyDiv w:val="1"/>
      <w:marLeft w:val="0"/>
      <w:marRight w:val="0"/>
      <w:marTop w:val="0"/>
      <w:marBottom w:val="0"/>
      <w:divBdr>
        <w:top w:val="none" w:sz="0" w:space="0" w:color="auto"/>
        <w:left w:val="none" w:sz="0" w:space="0" w:color="auto"/>
        <w:bottom w:val="none" w:sz="0" w:space="0" w:color="auto"/>
        <w:right w:val="none" w:sz="0" w:space="0" w:color="auto"/>
      </w:divBdr>
    </w:div>
    <w:div w:id="33042156">
      <w:bodyDiv w:val="1"/>
      <w:marLeft w:val="0"/>
      <w:marRight w:val="0"/>
      <w:marTop w:val="0"/>
      <w:marBottom w:val="0"/>
      <w:divBdr>
        <w:top w:val="none" w:sz="0" w:space="0" w:color="auto"/>
        <w:left w:val="none" w:sz="0" w:space="0" w:color="auto"/>
        <w:bottom w:val="none" w:sz="0" w:space="0" w:color="auto"/>
        <w:right w:val="none" w:sz="0" w:space="0" w:color="auto"/>
      </w:divBdr>
    </w:div>
    <w:div w:id="39980209">
      <w:bodyDiv w:val="1"/>
      <w:marLeft w:val="0"/>
      <w:marRight w:val="0"/>
      <w:marTop w:val="0"/>
      <w:marBottom w:val="0"/>
      <w:divBdr>
        <w:top w:val="none" w:sz="0" w:space="0" w:color="auto"/>
        <w:left w:val="none" w:sz="0" w:space="0" w:color="auto"/>
        <w:bottom w:val="none" w:sz="0" w:space="0" w:color="auto"/>
        <w:right w:val="none" w:sz="0" w:space="0" w:color="auto"/>
      </w:divBdr>
    </w:div>
    <w:div w:id="42104612">
      <w:bodyDiv w:val="1"/>
      <w:marLeft w:val="0"/>
      <w:marRight w:val="0"/>
      <w:marTop w:val="0"/>
      <w:marBottom w:val="0"/>
      <w:divBdr>
        <w:top w:val="none" w:sz="0" w:space="0" w:color="auto"/>
        <w:left w:val="none" w:sz="0" w:space="0" w:color="auto"/>
        <w:bottom w:val="none" w:sz="0" w:space="0" w:color="auto"/>
        <w:right w:val="none" w:sz="0" w:space="0" w:color="auto"/>
      </w:divBdr>
    </w:div>
    <w:div w:id="48766240">
      <w:bodyDiv w:val="1"/>
      <w:marLeft w:val="0"/>
      <w:marRight w:val="0"/>
      <w:marTop w:val="0"/>
      <w:marBottom w:val="0"/>
      <w:divBdr>
        <w:top w:val="none" w:sz="0" w:space="0" w:color="auto"/>
        <w:left w:val="none" w:sz="0" w:space="0" w:color="auto"/>
        <w:bottom w:val="none" w:sz="0" w:space="0" w:color="auto"/>
        <w:right w:val="none" w:sz="0" w:space="0" w:color="auto"/>
      </w:divBdr>
    </w:div>
    <w:div w:id="52971935">
      <w:bodyDiv w:val="1"/>
      <w:marLeft w:val="0"/>
      <w:marRight w:val="0"/>
      <w:marTop w:val="0"/>
      <w:marBottom w:val="0"/>
      <w:divBdr>
        <w:top w:val="none" w:sz="0" w:space="0" w:color="auto"/>
        <w:left w:val="none" w:sz="0" w:space="0" w:color="auto"/>
        <w:bottom w:val="none" w:sz="0" w:space="0" w:color="auto"/>
        <w:right w:val="none" w:sz="0" w:space="0" w:color="auto"/>
      </w:divBdr>
    </w:div>
    <w:div w:id="62992053">
      <w:bodyDiv w:val="1"/>
      <w:marLeft w:val="0"/>
      <w:marRight w:val="0"/>
      <w:marTop w:val="0"/>
      <w:marBottom w:val="0"/>
      <w:divBdr>
        <w:top w:val="none" w:sz="0" w:space="0" w:color="auto"/>
        <w:left w:val="none" w:sz="0" w:space="0" w:color="auto"/>
        <w:bottom w:val="none" w:sz="0" w:space="0" w:color="auto"/>
        <w:right w:val="none" w:sz="0" w:space="0" w:color="auto"/>
      </w:divBdr>
    </w:div>
    <w:div w:id="66996606">
      <w:bodyDiv w:val="1"/>
      <w:marLeft w:val="0"/>
      <w:marRight w:val="0"/>
      <w:marTop w:val="0"/>
      <w:marBottom w:val="0"/>
      <w:divBdr>
        <w:top w:val="none" w:sz="0" w:space="0" w:color="auto"/>
        <w:left w:val="none" w:sz="0" w:space="0" w:color="auto"/>
        <w:bottom w:val="none" w:sz="0" w:space="0" w:color="auto"/>
        <w:right w:val="none" w:sz="0" w:space="0" w:color="auto"/>
      </w:divBdr>
    </w:div>
    <w:div w:id="74133881">
      <w:bodyDiv w:val="1"/>
      <w:marLeft w:val="0"/>
      <w:marRight w:val="0"/>
      <w:marTop w:val="0"/>
      <w:marBottom w:val="0"/>
      <w:divBdr>
        <w:top w:val="none" w:sz="0" w:space="0" w:color="auto"/>
        <w:left w:val="none" w:sz="0" w:space="0" w:color="auto"/>
        <w:bottom w:val="none" w:sz="0" w:space="0" w:color="auto"/>
        <w:right w:val="none" w:sz="0" w:space="0" w:color="auto"/>
      </w:divBdr>
    </w:div>
    <w:div w:id="78061630">
      <w:bodyDiv w:val="1"/>
      <w:marLeft w:val="0"/>
      <w:marRight w:val="0"/>
      <w:marTop w:val="0"/>
      <w:marBottom w:val="0"/>
      <w:divBdr>
        <w:top w:val="none" w:sz="0" w:space="0" w:color="auto"/>
        <w:left w:val="none" w:sz="0" w:space="0" w:color="auto"/>
        <w:bottom w:val="none" w:sz="0" w:space="0" w:color="auto"/>
        <w:right w:val="none" w:sz="0" w:space="0" w:color="auto"/>
      </w:divBdr>
    </w:div>
    <w:div w:id="86118172">
      <w:bodyDiv w:val="1"/>
      <w:marLeft w:val="0"/>
      <w:marRight w:val="0"/>
      <w:marTop w:val="0"/>
      <w:marBottom w:val="0"/>
      <w:divBdr>
        <w:top w:val="none" w:sz="0" w:space="0" w:color="auto"/>
        <w:left w:val="none" w:sz="0" w:space="0" w:color="auto"/>
        <w:bottom w:val="none" w:sz="0" w:space="0" w:color="auto"/>
        <w:right w:val="none" w:sz="0" w:space="0" w:color="auto"/>
      </w:divBdr>
    </w:div>
    <w:div w:id="96020450">
      <w:bodyDiv w:val="1"/>
      <w:marLeft w:val="0"/>
      <w:marRight w:val="0"/>
      <w:marTop w:val="0"/>
      <w:marBottom w:val="0"/>
      <w:divBdr>
        <w:top w:val="none" w:sz="0" w:space="0" w:color="auto"/>
        <w:left w:val="none" w:sz="0" w:space="0" w:color="auto"/>
        <w:bottom w:val="none" w:sz="0" w:space="0" w:color="auto"/>
        <w:right w:val="none" w:sz="0" w:space="0" w:color="auto"/>
      </w:divBdr>
    </w:div>
    <w:div w:id="99758565">
      <w:bodyDiv w:val="1"/>
      <w:marLeft w:val="0"/>
      <w:marRight w:val="0"/>
      <w:marTop w:val="0"/>
      <w:marBottom w:val="0"/>
      <w:divBdr>
        <w:top w:val="none" w:sz="0" w:space="0" w:color="auto"/>
        <w:left w:val="none" w:sz="0" w:space="0" w:color="auto"/>
        <w:bottom w:val="none" w:sz="0" w:space="0" w:color="auto"/>
        <w:right w:val="none" w:sz="0" w:space="0" w:color="auto"/>
      </w:divBdr>
    </w:div>
    <w:div w:id="106433183">
      <w:bodyDiv w:val="1"/>
      <w:marLeft w:val="0"/>
      <w:marRight w:val="0"/>
      <w:marTop w:val="0"/>
      <w:marBottom w:val="0"/>
      <w:divBdr>
        <w:top w:val="none" w:sz="0" w:space="0" w:color="auto"/>
        <w:left w:val="none" w:sz="0" w:space="0" w:color="auto"/>
        <w:bottom w:val="none" w:sz="0" w:space="0" w:color="auto"/>
        <w:right w:val="none" w:sz="0" w:space="0" w:color="auto"/>
      </w:divBdr>
    </w:div>
    <w:div w:id="112679499">
      <w:bodyDiv w:val="1"/>
      <w:marLeft w:val="0"/>
      <w:marRight w:val="0"/>
      <w:marTop w:val="0"/>
      <w:marBottom w:val="0"/>
      <w:divBdr>
        <w:top w:val="none" w:sz="0" w:space="0" w:color="auto"/>
        <w:left w:val="none" w:sz="0" w:space="0" w:color="auto"/>
        <w:bottom w:val="none" w:sz="0" w:space="0" w:color="auto"/>
        <w:right w:val="none" w:sz="0" w:space="0" w:color="auto"/>
      </w:divBdr>
    </w:div>
    <w:div w:id="115759830">
      <w:bodyDiv w:val="1"/>
      <w:marLeft w:val="0"/>
      <w:marRight w:val="0"/>
      <w:marTop w:val="0"/>
      <w:marBottom w:val="0"/>
      <w:divBdr>
        <w:top w:val="none" w:sz="0" w:space="0" w:color="auto"/>
        <w:left w:val="none" w:sz="0" w:space="0" w:color="auto"/>
        <w:bottom w:val="none" w:sz="0" w:space="0" w:color="auto"/>
        <w:right w:val="none" w:sz="0" w:space="0" w:color="auto"/>
      </w:divBdr>
    </w:div>
    <w:div w:id="120225628">
      <w:bodyDiv w:val="1"/>
      <w:marLeft w:val="0"/>
      <w:marRight w:val="0"/>
      <w:marTop w:val="0"/>
      <w:marBottom w:val="0"/>
      <w:divBdr>
        <w:top w:val="none" w:sz="0" w:space="0" w:color="auto"/>
        <w:left w:val="none" w:sz="0" w:space="0" w:color="auto"/>
        <w:bottom w:val="none" w:sz="0" w:space="0" w:color="auto"/>
        <w:right w:val="none" w:sz="0" w:space="0" w:color="auto"/>
      </w:divBdr>
    </w:div>
    <w:div w:id="123544141">
      <w:bodyDiv w:val="1"/>
      <w:marLeft w:val="0"/>
      <w:marRight w:val="0"/>
      <w:marTop w:val="0"/>
      <w:marBottom w:val="0"/>
      <w:divBdr>
        <w:top w:val="none" w:sz="0" w:space="0" w:color="auto"/>
        <w:left w:val="none" w:sz="0" w:space="0" w:color="auto"/>
        <w:bottom w:val="none" w:sz="0" w:space="0" w:color="auto"/>
        <w:right w:val="none" w:sz="0" w:space="0" w:color="auto"/>
      </w:divBdr>
    </w:div>
    <w:div w:id="128941952">
      <w:bodyDiv w:val="1"/>
      <w:marLeft w:val="0"/>
      <w:marRight w:val="0"/>
      <w:marTop w:val="0"/>
      <w:marBottom w:val="0"/>
      <w:divBdr>
        <w:top w:val="none" w:sz="0" w:space="0" w:color="auto"/>
        <w:left w:val="none" w:sz="0" w:space="0" w:color="auto"/>
        <w:bottom w:val="none" w:sz="0" w:space="0" w:color="auto"/>
        <w:right w:val="none" w:sz="0" w:space="0" w:color="auto"/>
      </w:divBdr>
    </w:div>
    <w:div w:id="143736987">
      <w:bodyDiv w:val="1"/>
      <w:marLeft w:val="0"/>
      <w:marRight w:val="0"/>
      <w:marTop w:val="0"/>
      <w:marBottom w:val="0"/>
      <w:divBdr>
        <w:top w:val="none" w:sz="0" w:space="0" w:color="auto"/>
        <w:left w:val="none" w:sz="0" w:space="0" w:color="auto"/>
        <w:bottom w:val="none" w:sz="0" w:space="0" w:color="auto"/>
        <w:right w:val="none" w:sz="0" w:space="0" w:color="auto"/>
      </w:divBdr>
    </w:div>
    <w:div w:id="154028362">
      <w:bodyDiv w:val="1"/>
      <w:marLeft w:val="0"/>
      <w:marRight w:val="0"/>
      <w:marTop w:val="0"/>
      <w:marBottom w:val="0"/>
      <w:divBdr>
        <w:top w:val="none" w:sz="0" w:space="0" w:color="auto"/>
        <w:left w:val="none" w:sz="0" w:space="0" w:color="auto"/>
        <w:bottom w:val="none" w:sz="0" w:space="0" w:color="auto"/>
        <w:right w:val="none" w:sz="0" w:space="0" w:color="auto"/>
      </w:divBdr>
    </w:div>
    <w:div w:id="155341432">
      <w:bodyDiv w:val="1"/>
      <w:marLeft w:val="0"/>
      <w:marRight w:val="0"/>
      <w:marTop w:val="0"/>
      <w:marBottom w:val="0"/>
      <w:divBdr>
        <w:top w:val="none" w:sz="0" w:space="0" w:color="auto"/>
        <w:left w:val="none" w:sz="0" w:space="0" w:color="auto"/>
        <w:bottom w:val="none" w:sz="0" w:space="0" w:color="auto"/>
        <w:right w:val="none" w:sz="0" w:space="0" w:color="auto"/>
      </w:divBdr>
    </w:div>
    <w:div w:id="158080308">
      <w:bodyDiv w:val="1"/>
      <w:marLeft w:val="0"/>
      <w:marRight w:val="0"/>
      <w:marTop w:val="0"/>
      <w:marBottom w:val="0"/>
      <w:divBdr>
        <w:top w:val="none" w:sz="0" w:space="0" w:color="auto"/>
        <w:left w:val="none" w:sz="0" w:space="0" w:color="auto"/>
        <w:bottom w:val="none" w:sz="0" w:space="0" w:color="auto"/>
        <w:right w:val="none" w:sz="0" w:space="0" w:color="auto"/>
      </w:divBdr>
    </w:div>
    <w:div w:id="162012302">
      <w:bodyDiv w:val="1"/>
      <w:marLeft w:val="0"/>
      <w:marRight w:val="0"/>
      <w:marTop w:val="0"/>
      <w:marBottom w:val="0"/>
      <w:divBdr>
        <w:top w:val="none" w:sz="0" w:space="0" w:color="auto"/>
        <w:left w:val="none" w:sz="0" w:space="0" w:color="auto"/>
        <w:bottom w:val="none" w:sz="0" w:space="0" w:color="auto"/>
        <w:right w:val="none" w:sz="0" w:space="0" w:color="auto"/>
      </w:divBdr>
    </w:div>
    <w:div w:id="168258316">
      <w:bodyDiv w:val="1"/>
      <w:marLeft w:val="0"/>
      <w:marRight w:val="0"/>
      <w:marTop w:val="0"/>
      <w:marBottom w:val="0"/>
      <w:divBdr>
        <w:top w:val="none" w:sz="0" w:space="0" w:color="auto"/>
        <w:left w:val="none" w:sz="0" w:space="0" w:color="auto"/>
        <w:bottom w:val="none" w:sz="0" w:space="0" w:color="auto"/>
        <w:right w:val="none" w:sz="0" w:space="0" w:color="auto"/>
      </w:divBdr>
    </w:div>
    <w:div w:id="176240623">
      <w:bodyDiv w:val="1"/>
      <w:marLeft w:val="0"/>
      <w:marRight w:val="0"/>
      <w:marTop w:val="0"/>
      <w:marBottom w:val="0"/>
      <w:divBdr>
        <w:top w:val="none" w:sz="0" w:space="0" w:color="auto"/>
        <w:left w:val="none" w:sz="0" w:space="0" w:color="auto"/>
        <w:bottom w:val="none" w:sz="0" w:space="0" w:color="auto"/>
        <w:right w:val="none" w:sz="0" w:space="0" w:color="auto"/>
      </w:divBdr>
    </w:div>
    <w:div w:id="182138094">
      <w:bodyDiv w:val="1"/>
      <w:marLeft w:val="0"/>
      <w:marRight w:val="0"/>
      <w:marTop w:val="0"/>
      <w:marBottom w:val="0"/>
      <w:divBdr>
        <w:top w:val="none" w:sz="0" w:space="0" w:color="auto"/>
        <w:left w:val="none" w:sz="0" w:space="0" w:color="auto"/>
        <w:bottom w:val="none" w:sz="0" w:space="0" w:color="auto"/>
        <w:right w:val="none" w:sz="0" w:space="0" w:color="auto"/>
      </w:divBdr>
    </w:div>
    <w:div w:id="184289970">
      <w:bodyDiv w:val="1"/>
      <w:marLeft w:val="0"/>
      <w:marRight w:val="0"/>
      <w:marTop w:val="0"/>
      <w:marBottom w:val="0"/>
      <w:divBdr>
        <w:top w:val="none" w:sz="0" w:space="0" w:color="auto"/>
        <w:left w:val="none" w:sz="0" w:space="0" w:color="auto"/>
        <w:bottom w:val="none" w:sz="0" w:space="0" w:color="auto"/>
        <w:right w:val="none" w:sz="0" w:space="0" w:color="auto"/>
      </w:divBdr>
    </w:div>
    <w:div w:id="199325927">
      <w:bodyDiv w:val="1"/>
      <w:marLeft w:val="0"/>
      <w:marRight w:val="0"/>
      <w:marTop w:val="0"/>
      <w:marBottom w:val="0"/>
      <w:divBdr>
        <w:top w:val="none" w:sz="0" w:space="0" w:color="auto"/>
        <w:left w:val="none" w:sz="0" w:space="0" w:color="auto"/>
        <w:bottom w:val="none" w:sz="0" w:space="0" w:color="auto"/>
        <w:right w:val="none" w:sz="0" w:space="0" w:color="auto"/>
      </w:divBdr>
    </w:div>
    <w:div w:id="199712881">
      <w:bodyDiv w:val="1"/>
      <w:marLeft w:val="0"/>
      <w:marRight w:val="0"/>
      <w:marTop w:val="0"/>
      <w:marBottom w:val="0"/>
      <w:divBdr>
        <w:top w:val="none" w:sz="0" w:space="0" w:color="auto"/>
        <w:left w:val="none" w:sz="0" w:space="0" w:color="auto"/>
        <w:bottom w:val="none" w:sz="0" w:space="0" w:color="auto"/>
        <w:right w:val="none" w:sz="0" w:space="0" w:color="auto"/>
      </w:divBdr>
    </w:div>
    <w:div w:id="207492086">
      <w:bodyDiv w:val="1"/>
      <w:marLeft w:val="0"/>
      <w:marRight w:val="0"/>
      <w:marTop w:val="0"/>
      <w:marBottom w:val="0"/>
      <w:divBdr>
        <w:top w:val="none" w:sz="0" w:space="0" w:color="auto"/>
        <w:left w:val="none" w:sz="0" w:space="0" w:color="auto"/>
        <w:bottom w:val="none" w:sz="0" w:space="0" w:color="auto"/>
        <w:right w:val="none" w:sz="0" w:space="0" w:color="auto"/>
      </w:divBdr>
    </w:div>
    <w:div w:id="217403553">
      <w:bodyDiv w:val="1"/>
      <w:marLeft w:val="0"/>
      <w:marRight w:val="0"/>
      <w:marTop w:val="0"/>
      <w:marBottom w:val="0"/>
      <w:divBdr>
        <w:top w:val="none" w:sz="0" w:space="0" w:color="auto"/>
        <w:left w:val="none" w:sz="0" w:space="0" w:color="auto"/>
        <w:bottom w:val="none" w:sz="0" w:space="0" w:color="auto"/>
        <w:right w:val="none" w:sz="0" w:space="0" w:color="auto"/>
      </w:divBdr>
    </w:div>
    <w:div w:id="219024975">
      <w:bodyDiv w:val="1"/>
      <w:marLeft w:val="0"/>
      <w:marRight w:val="0"/>
      <w:marTop w:val="0"/>
      <w:marBottom w:val="0"/>
      <w:divBdr>
        <w:top w:val="none" w:sz="0" w:space="0" w:color="auto"/>
        <w:left w:val="none" w:sz="0" w:space="0" w:color="auto"/>
        <w:bottom w:val="none" w:sz="0" w:space="0" w:color="auto"/>
        <w:right w:val="none" w:sz="0" w:space="0" w:color="auto"/>
      </w:divBdr>
    </w:div>
    <w:div w:id="233046835">
      <w:bodyDiv w:val="1"/>
      <w:marLeft w:val="0"/>
      <w:marRight w:val="0"/>
      <w:marTop w:val="0"/>
      <w:marBottom w:val="0"/>
      <w:divBdr>
        <w:top w:val="none" w:sz="0" w:space="0" w:color="auto"/>
        <w:left w:val="none" w:sz="0" w:space="0" w:color="auto"/>
        <w:bottom w:val="none" w:sz="0" w:space="0" w:color="auto"/>
        <w:right w:val="none" w:sz="0" w:space="0" w:color="auto"/>
      </w:divBdr>
    </w:div>
    <w:div w:id="235210115">
      <w:bodyDiv w:val="1"/>
      <w:marLeft w:val="0"/>
      <w:marRight w:val="0"/>
      <w:marTop w:val="0"/>
      <w:marBottom w:val="0"/>
      <w:divBdr>
        <w:top w:val="none" w:sz="0" w:space="0" w:color="auto"/>
        <w:left w:val="none" w:sz="0" w:space="0" w:color="auto"/>
        <w:bottom w:val="none" w:sz="0" w:space="0" w:color="auto"/>
        <w:right w:val="none" w:sz="0" w:space="0" w:color="auto"/>
      </w:divBdr>
    </w:div>
    <w:div w:id="236403477">
      <w:bodyDiv w:val="1"/>
      <w:marLeft w:val="0"/>
      <w:marRight w:val="0"/>
      <w:marTop w:val="0"/>
      <w:marBottom w:val="0"/>
      <w:divBdr>
        <w:top w:val="none" w:sz="0" w:space="0" w:color="auto"/>
        <w:left w:val="none" w:sz="0" w:space="0" w:color="auto"/>
        <w:bottom w:val="none" w:sz="0" w:space="0" w:color="auto"/>
        <w:right w:val="none" w:sz="0" w:space="0" w:color="auto"/>
      </w:divBdr>
    </w:div>
    <w:div w:id="237524194">
      <w:bodyDiv w:val="1"/>
      <w:marLeft w:val="0"/>
      <w:marRight w:val="0"/>
      <w:marTop w:val="0"/>
      <w:marBottom w:val="0"/>
      <w:divBdr>
        <w:top w:val="none" w:sz="0" w:space="0" w:color="auto"/>
        <w:left w:val="none" w:sz="0" w:space="0" w:color="auto"/>
        <w:bottom w:val="none" w:sz="0" w:space="0" w:color="auto"/>
        <w:right w:val="none" w:sz="0" w:space="0" w:color="auto"/>
      </w:divBdr>
    </w:div>
    <w:div w:id="252394478">
      <w:bodyDiv w:val="1"/>
      <w:marLeft w:val="0"/>
      <w:marRight w:val="0"/>
      <w:marTop w:val="0"/>
      <w:marBottom w:val="0"/>
      <w:divBdr>
        <w:top w:val="none" w:sz="0" w:space="0" w:color="auto"/>
        <w:left w:val="none" w:sz="0" w:space="0" w:color="auto"/>
        <w:bottom w:val="none" w:sz="0" w:space="0" w:color="auto"/>
        <w:right w:val="none" w:sz="0" w:space="0" w:color="auto"/>
      </w:divBdr>
    </w:div>
    <w:div w:id="255671817">
      <w:bodyDiv w:val="1"/>
      <w:marLeft w:val="0"/>
      <w:marRight w:val="0"/>
      <w:marTop w:val="0"/>
      <w:marBottom w:val="0"/>
      <w:divBdr>
        <w:top w:val="none" w:sz="0" w:space="0" w:color="auto"/>
        <w:left w:val="none" w:sz="0" w:space="0" w:color="auto"/>
        <w:bottom w:val="none" w:sz="0" w:space="0" w:color="auto"/>
        <w:right w:val="none" w:sz="0" w:space="0" w:color="auto"/>
      </w:divBdr>
    </w:div>
    <w:div w:id="282738519">
      <w:bodyDiv w:val="1"/>
      <w:marLeft w:val="0"/>
      <w:marRight w:val="0"/>
      <w:marTop w:val="0"/>
      <w:marBottom w:val="0"/>
      <w:divBdr>
        <w:top w:val="none" w:sz="0" w:space="0" w:color="auto"/>
        <w:left w:val="none" w:sz="0" w:space="0" w:color="auto"/>
        <w:bottom w:val="none" w:sz="0" w:space="0" w:color="auto"/>
        <w:right w:val="none" w:sz="0" w:space="0" w:color="auto"/>
      </w:divBdr>
    </w:div>
    <w:div w:id="290021857">
      <w:bodyDiv w:val="1"/>
      <w:marLeft w:val="0"/>
      <w:marRight w:val="0"/>
      <w:marTop w:val="0"/>
      <w:marBottom w:val="0"/>
      <w:divBdr>
        <w:top w:val="none" w:sz="0" w:space="0" w:color="auto"/>
        <w:left w:val="none" w:sz="0" w:space="0" w:color="auto"/>
        <w:bottom w:val="none" w:sz="0" w:space="0" w:color="auto"/>
        <w:right w:val="none" w:sz="0" w:space="0" w:color="auto"/>
      </w:divBdr>
    </w:div>
    <w:div w:id="290479270">
      <w:bodyDiv w:val="1"/>
      <w:marLeft w:val="0"/>
      <w:marRight w:val="0"/>
      <w:marTop w:val="0"/>
      <w:marBottom w:val="0"/>
      <w:divBdr>
        <w:top w:val="none" w:sz="0" w:space="0" w:color="auto"/>
        <w:left w:val="none" w:sz="0" w:space="0" w:color="auto"/>
        <w:bottom w:val="none" w:sz="0" w:space="0" w:color="auto"/>
        <w:right w:val="none" w:sz="0" w:space="0" w:color="auto"/>
      </w:divBdr>
    </w:div>
    <w:div w:id="296227137">
      <w:bodyDiv w:val="1"/>
      <w:marLeft w:val="0"/>
      <w:marRight w:val="0"/>
      <w:marTop w:val="0"/>
      <w:marBottom w:val="0"/>
      <w:divBdr>
        <w:top w:val="none" w:sz="0" w:space="0" w:color="auto"/>
        <w:left w:val="none" w:sz="0" w:space="0" w:color="auto"/>
        <w:bottom w:val="none" w:sz="0" w:space="0" w:color="auto"/>
        <w:right w:val="none" w:sz="0" w:space="0" w:color="auto"/>
      </w:divBdr>
    </w:div>
    <w:div w:id="302660022">
      <w:bodyDiv w:val="1"/>
      <w:marLeft w:val="0"/>
      <w:marRight w:val="0"/>
      <w:marTop w:val="0"/>
      <w:marBottom w:val="0"/>
      <w:divBdr>
        <w:top w:val="none" w:sz="0" w:space="0" w:color="auto"/>
        <w:left w:val="none" w:sz="0" w:space="0" w:color="auto"/>
        <w:bottom w:val="none" w:sz="0" w:space="0" w:color="auto"/>
        <w:right w:val="none" w:sz="0" w:space="0" w:color="auto"/>
      </w:divBdr>
    </w:div>
    <w:div w:id="307131901">
      <w:bodyDiv w:val="1"/>
      <w:marLeft w:val="0"/>
      <w:marRight w:val="0"/>
      <w:marTop w:val="0"/>
      <w:marBottom w:val="0"/>
      <w:divBdr>
        <w:top w:val="none" w:sz="0" w:space="0" w:color="auto"/>
        <w:left w:val="none" w:sz="0" w:space="0" w:color="auto"/>
        <w:bottom w:val="none" w:sz="0" w:space="0" w:color="auto"/>
        <w:right w:val="none" w:sz="0" w:space="0" w:color="auto"/>
      </w:divBdr>
    </w:div>
    <w:div w:id="320041124">
      <w:bodyDiv w:val="1"/>
      <w:marLeft w:val="0"/>
      <w:marRight w:val="0"/>
      <w:marTop w:val="0"/>
      <w:marBottom w:val="0"/>
      <w:divBdr>
        <w:top w:val="none" w:sz="0" w:space="0" w:color="auto"/>
        <w:left w:val="none" w:sz="0" w:space="0" w:color="auto"/>
        <w:bottom w:val="none" w:sz="0" w:space="0" w:color="auto"/>
        <w:right w:val="none" w:sz="0" w:space="0" w:color="auto"/>
      </w:divBdr>
    </w:div>
    <w:div w:id="330255973">
      <w:bodyDiv w:val="1"/>
      <w:marLeft w:val="0"/>
      <w:marRight w:val="0"/>
      <w:marTop w:val="0"/>
      <w:marBottom w:val="0"/>
      <w:divBdr>
        <w:top w:val="none" w:sz="0" w:space="0" w:color="auto"/>
        <w:left w:val="none" w:sz="0" w:space="0" w:color="auto"/>
        <w:bottom w:val="none" w:sz="0" w:space="0" w:color="auto"/>
        <w:right w:val="none" w:sz="0" w:space="0" w:color="auto"/>
      </w:divBdr>
    </w:div>
    <w:div w:id="340546832">
      <w:bodyDiv w:val="1"/>
      <w:marLeft w:val="0"/>
      <w:marRight w:val="0"/>
      <w:marTop w:val="0"/>
      <w:marBottom w:val="0"/>
      <w:divBdr>
        <w:top w:val="none" w:sz="0" w:space="0" w:color="auto"/>
        <w:left w:val="none" w:sz="0" w:space="0" w:color="auto"/>
        <w:bottom w:val="none" w:sz="0" w:space="0" w:color="auto"/>
        <w:right w:val="none" w:sz="0" w:space="0" w:color="auto"/>
      </w:divBdr>
    </w:div>
    <w:div w:id="345442799">
      <w:bodyDiv w:val="1"/>
      <w:marLeft w:val="0"/>
      <w:marRight w:val="0"/>
      <w:marTop w:val="0"/>
      <w:marBottom w:val="0"/>
      <w:divBdr>
        <w:top w:val="none" w:sz="0" w:space="0" w:color="auto"/>
        <w:left w:val="none" w:sz="0" w:space="0" w:color="auto"/>
        <w:bottom w:val="none" w:sz="0" w:space="0" w:color="auto"/>
        <w:right w:val="none" w:sz="0" w:space="0" w:color="auto"/>
      </w:divBdr>
    </w:div>
    <w:div w:id="350031608">
      <w:bodyDiv w:val="1"/>
      <w:marLeft w:val="0"/>
      <w:marRight w:val="0"/>
      <w:marTop w:val="0"/>
      <w:marBottom w:val="0"/>
      <w:divBdr>
        <w:top w:val="none" w:sz="0" w:space="0" w:color="auto"/>
        <w:left w:val="none" w:sz="0" w:space="0" w:color="auto"/>
        <w:bottom w:val="none" w:sz="0" w:space="0" w:color="auto"/>
        <w:right w:val="none" w:sz="0" w:space="0" w:color="auto"/>
      </w:divBdr>
    </w:div>
    <w:div w:id="367294521">
      <w:bodyDiv w:val="1"/>
      <w:marLeft w:val="0"/>
      <w:marRight w:val="0"/>
      <w:marTop w:val="0"/>
      <w:marBottom w:val="0"/>
      <w:divBdr>
        <w:top w:val="none" w:sz="0" w:space="0" w:color="auto"/>
        <w:left w:val="none" w:sz="0" w:space="0" w:color="auto"/>
        <w:bottom w:val="none" w:sz="0" w:space="0" w:color="auto"/>
        <w:right w:val="none" w:sz="0" w:space="0" w:color="auto"/>
      </w:divBdr>
    </w:div>
    <w:div w:id="388378392">
      <w:bodyDiv w:val="1"/>
      <w:marLeft w:val="0"/>
      <w:marRight w:val="0"/>
      <w:marTop w:val="0"/>
      <w:marBottom w:val="0"/>
      <w:divBdr>
        <w:top w:val="none" w:sz="0" w:space="0" w:color="auto"/>
        <w:left w:val="none" w:sz="0" w:space="0" w:color="auto"/>
        <w:bottom w:val="none" w:sz="0" w:space="0" w:color="auto"/>
        <w:right w:val="none" w:sz="0" w:space="0" w:color="auto"/>
      </w:divBdr>
    </w:div>
    <w:div w:id="393312107">
      <w:bodyDiv w:val="1"/>
      <w:marLeft w:val="0"/>
      <w:marRight w:val="0"/>
      <w:marTop w:val="0"/>
      <w:marBottom w:val="0"/>
      <w:divBdr>
        <w:top w:val="none" w:sz="0" w:space="0" w:color="auto"/>
        <w:left w:val="none" w:sz="0" w:space="0" w:color="auto"/>
        <w:bottom w:val="none" w:sz="0" w:space="0" w:color="auto"/>
        <w:right w:val="none" w:sz="0" w:space="0" w:color="auto"/>
      </w:divBdr>
    </w:div>
    <w:div w:id="402339938">
      <w:bodyDiv w:val="1"/>
      <w:marLeft w:val="0"/>
      <w:marRight w:val="0"/>
      <w:marTop w:val="0"/>
      <w:marBottom w:val="0"/>
      <w:divBdr>
        <w:top w:val="none" w:sz="0" w:space="0" w:color="auto"/>
        <w:left w:val="none" w:sz="0" w:space="0" w:color="auto"/>
        <w:bottom w:val="none" w:sz="0" w:space="0" w:color="auto"/>
        <w:right w:val="none" w:sz="0" w:space="0" w:color="auto"/>
      </w:divBdr>
    </w:div>
    <w:div w:id="405877391">
      <w:bodyDiv w:val="1"/>
      <w:marLeft w:val="0"/>
      <w:marRight w:val="0"/>
      <w:marTop w:val="0"/>
      <w:marBottom w:val="0"/>
      <w:divBdr>
        <w:top w:val="none" w:sz="0" w:space="0" w:color="auto"/>
        <w:left w:val="none" w:sz="0" w:space="0" w:color="auto"/>
        <w:bottom w:val="none" w:sz="0" w:space="0" w:color="auto"/>
        <w:right w:val="none" w:sz="0" w:space="0" w:color="auto"/>
      </w:divBdr>
    </w:div>
    <w:div w:id="408235266">
      <w:bodyDiv w:val="1"/>
      <w:marLeft w:val="0"/>
      <w:marRight w:val="0"/>
      <w:marTop w:val="0"/>
      <w:marBottom w:val="0"/>
      <w:divBdr>
        <w:top w:val="none" w:sz="0" w:space="0" w:color="auto"/>
        <w:left w:val="none" w:sz="0" w:space="0" w:color="auto"/>
        <w:bottom w:val="none" w:sz="0" w:space="0" w:color="auto"/>
        <w:right w:val="none" w:sz="0" w:space="0" w:color="auto"/>
      </w:divBdr>
    </w:div>
    <w:div w:id="413212636">
      <w:bodyDiv w:val="1"/>
      <w:marLeft w:val="0"/>
      <w:marRight w:val="0"/>
      <w:marTop w:val="0"/>
      <w:marBottom w:val="0"/>
      <w:divBdr>
        <w:top w:val="none" w:sz="0" w:space="0" w:color="auto"/>
        <w:left w:val="none" w:sz="0" w:space="0" w:color="auto"/>
        <w:bottom w:val="none" w:sz="0" w:space="0" w:color="auto"/>
        <w:right w:val="none" w:sz="0" w:space="0" w:color="auto"/>
      </w:divBdr>
    </w:div>
    <w:div w:id="414980581">
      <w:bodyDiv w:val="1"/>
      <w:marLeft w:val="0"/>
      <w:marRight w:val="0"/>
      <w:marTop w:val="0"/>
      <w:marBottom w:val="0"/>
      <w:divBdr>
        <w:top w:val="none" w:sz="0" w:space="0" w:color="auto"/>
        <w:left w:val="none" w:sz="0" w:space="0" w:color="auto"/>
        <w:bottom w:val="none" w:sz="0" w:space="0" w:color="auto"/>
        <w:right w:val="none" w:sz="0" w:space="0" w:color="auto"/>
      </w:divBdr>
    </w:div>
    <w:div w:id="415783478">
      <w:bodyDiv w:val="1"/>
      <w:marLeft w:val="0"/>
      <w:marRight w:val="0"/>
      <w:marTop w:val="0"/>
      <w:marBottom w:val="0"/>
      <w:divBdr>
        <w:top w:val="none" w:sz="0" w:space="0" w:color="auto"/>
        <w:left w:val="none" w:sz="0" w:space="0" w:color="auto"/>
        <w:bottom w:val="none" w:sz="0" w:space="0" w:color="auto"/>
        <w:right w:val="none" w:sz="0" w:space="0" w:color="auto"/>
      </w:divBdr>
    </w:div>
    <w:div w:id="420642209">
      <w:bodyDiv w:val="1"/>
      <w:marLeft w:val="0"/>
      <w:marRight w:val="0"/>
      <w:marTop w:val="0"/>
      <w:marBottom w:val="0"/>
      <w:divBdr>
        <w:top w:val="none" w:sz="0" w:space="0" w:color="auto"/>
        <w:left w:val="none" w:sz="0" w:space="0" w:color="auto"/>
        <w:bottom w:val="none" w:sz="0" w:space="0" w:color="auto"/>
        <w:right w:val="none" w:sz="0" w:space="0" w:color="auto"/>
      </w:divBdr>
    </w:div>
    <w:div w:id="439376006">
      <w:bodyDiv w:val="1"/>
      <w:marLeft w:val="0"/>
      <w:marRight w:val="0"/>
      <w:marTop w:val="0"/>
      <w:marBottom w:val="0"/>
      <w:divBdr>
        <w:top w:val="none" w:sz="0" w:space="0" w:color="auto"/>
        <w:left w:val="none" w:sz="0" w:space="0" w:color="auto"/>
        <w:bottom w:val="none" w:sz="0" w:space="0" w:color="auto"/>
        <w:right w:val="none" w:sz="0" w:space="0" w:color="auto"/>
      </w:divBdr>
    </w:div>
    <w:div w:id="440539657">
      <w:bodyDiv w:val="1"/>
      <w:marLeft w:val="0"/>
      <w:marRight w:val="0"/>
      <w:marTop w:val="0"/>
      <w:marBottom w:val="0"/>
      <w:divBdr>
        <w:top w:val="none" w:sz="0" w:space="0" w:color="auto"/>
        <w:left w:val="none" w:sz="0" w:space="0" w:color="auto"/>
        <w:bottom w:val="none" w:sz="0" w:space="0" w:color="auto"/>
        <w:right w:val="none" w:sz="0" w:space="0" w:color="auto"/>
      </w:divBdr>
    </w:div>
    <w:div w:id="451051078">
      <w:bodyDiv w:val="1"/>
      <w:marLeft w:val="0"/>
      <w:marRight w:val="0"/>
      <w:marTop w:val="0"/>
      <w:marBottom w:val="0"/>
      <w:divBdr>
        <w:top w:val="none" w:sz="0" w:space="0" w:color="auto"/>
        <w:left w:val="none" w:sz="0" w:space="0" w:color="auto"/>
        <w:bottom w:val="none" w:sz="0" w:space="0" w:color="auto"/>
        <w:right w:val="none" w:sz="0" w:space="0" w:color="auto"/>
      </w:divBdr>
    </w:div>
    <w:div w:id="461384183">
      <w:bodyDiv w:val="1"/>
      <w:marLeft w:val="0"/>
      <w:marRight w:val="0"/>
      <w:marTop w:val="0"/>
      <w:marBottom w:val="0"/>
      <w:divBdr>
        <w:top w:val="none" w:sz="0" w:space="0" w:color="auto"/>
        <w:left w:val="none" w:sz="0" w:space="0" w:color="auto"/>
        <w:bottom w:val="none" w:sz="0" w:space="0" w:color="auto"/>
        <w:right w:val="none" w:sz="0" w:space="0" w:color="auto"/>
      </w:divBdr>
    </w:div>
    <w:div w:id="475420810">
      <w:bodyDiv w:val="1"/>
      <w:marLeft w:val="0"/>
      <w:marRight w:val="0"/>
      <w:marTop w:val="0"/>
      <w:marBottom w:val="0"/>
      <w:divBdr>
        <w:top w:val="none" w:sz="0" w:space="0" w:color="auto"/>
        <w:left w:val="none" w:sz="0" w:space="0" w:color="auto"/>
        <w:bottom w:val="none" w:sz="0" w:space="0" w:color="auto"/>
        <w:right w:val="none" w:sz="0" w:space="0" w:color="auto"/>
      </w:divBdr>
    </w:div>
    <w:div w:id="483861624">
      <w:bodyDiv w:val="1"/>
      <w:marLeft w:val="0"/>
      <w:marRight w:val="0"/>
      <w:marTop w:val="0"/>
      <w:marBottom w:val="0"/>
      <w:divBdr>
        <w:top w:val="none" w:sz="0" w:space="0" w:color="auto"/>
        <w:left w:val="none" w:sz="0" w:space="0" w:color="auto"/>
        <w:bottom w:val="none" w:sz="0" w:space="0" w:color="auto"/>
        <w:right w:val="none" w:sz="0" w:space="0" w:color="auto"/>
      </w:divBdr>
    </w:div>
    <w:div w:id="490147428">
      <w:bodyDiv w:val="1"/>
      <w:marLeft w:val="0"/>
      <w:marRight w:val="0"/>
      <w:marTop w:val="0"/>
      <w:marBottom w:val="0"/>
      <w:divBdr>
        <w:top w:val="none" w:sz="0" w:space="0" w:color="auto"/>
        <w:left w:val="none" w:sz="0" w:space="0" w:color="auto"/>
        <w:bottom w:val="none" w:sz="0" w:space="0" w:color="auto"/>
        <w:right w:val="none" w:sz="0" w:space="0" w:color="auto"/>
      </w:divBdr>
    </w:div>
    <w:div w:id="500320943">
      <w:bodyDiv w:val="1"/>
      <w:marLeft w:val="0"/>
      <w:marRight w:val="0"/>
      <w:marTop w:val="0"/>
      <w:marBottom w:val="0"/>
      <w:divBdr>
        <w:top w:val="none" w:sz="0" w:space="0" w:color="auto"/>
        <w:left w:val="none" w:sz="0" w:space="0" w:color="auto"/>
        <w:bottom w:val="none" w:sz="0" w:space="0" w:color="auto"/>
        <w:right w:val="none" w:sz="0" w:space="0" w:color="auto"/>
      </w:divBdr>
    </w:div>
    <w:div w:id="502475198">
      <w:bodyDiv w:val="1"/>
      <w:marLeft w:val="0"/>
      <w:marRight w:val="0"/>
      <w:marTop w:val="0"/>
      <w:marBottom w:val="0"/>
      <w:divBdr>
        <w:top w:val="none" w:sz="0" w:space="0" w:color="auto"/>
        <w:left w:val="none" w:sz="0" w:space="0" w:color="auto"/>
        <w:bottom w:val="none" w:sz="0" w:space="0" w:color="auto"/>
        <w:right w:val="none" w:sz="0" w:space="0" w:color="auto"/>
      </w:divBdr>
    </w:div>
    <w:div w:id="505363867">
      <w:bodyDiv w:val="1"/>
      <w:marLeft w:val="0"/>
      <w:marRight w:val="0"/>
      <w:marTop w:val="0"/>
      <w:marBottom w:val="0"/>
      <w:divBdr>
        <w:top w:val="none" w:sz="0" w:space="0" w:color="auto"/>
        <w:left w:val="none" w:sz="0" w:space="0" w:color="auto"/>
        <w:bottom w:val="none" w:sz="0" w:space="0" w:color="auto"/>
        <w:right w:val="none" w:sz="0" w:space="0" w:color="auto"/>
      </w:divBdr>
    </w:div>
    <w:div w:id="505754362">
      <w:bodyDiv w:val="1"/>
      <w:marLeft w:val="0"/>
      <w:marRight w:val="0"/>
      <w:marTop w:val="0"/>
      <w:marBottom w:val="0"/>
      <w:divBdr>
        <w:top w:val="none" w:sz="0" w:space="0" w:color="auto"/>
        <w:left w:val="none" w:sz="0" w:space="0" w:color="auto"/>
        <w:bottom w:val="none" w:sz="0" w:space="0" w:color="auto"/>
        <w:right w:val="none" w:sz="0" w:space="0" w:color="auto"/>
      </w:divBdr>
    </w:div>
    <w:div w:id="508982295">
      <w:bodyDiv w:val="1"/>
      <w:marLeft w:val="0"/>
      <w:marRight w:val="0"/>
      <w:marTop w:val="0"/>
      <w:marBottom w:val="0"/>
      <w:divBdr>
        <w:top w:val="none" w:sz="0" w:space="0" w:color="auto"/>
        <w:left w:val="none" w:sz="0" w:space="0" w:color="auto"/>
        <w:bottom w:val="none" w:sz="0" w:space="0" w:color="auto"/>
        <w:right w:val="none" w:sz="0" w:space="0" w:color="auto"/>
      </w:divBdr>
    </w:div>
    <w:div w:id="523397874">
      <w:bodyDiv w:val="1"/>
      <w:marLeft w:val="0"/>
      <w:marRight w:val="0"/>
      <w:marTop w:val="0"/>
      <w:marBottom w:val="0"/>
      <w:divBdr>
        <w:top w:val="none" w:sz="0" w:space="0" w:color="auto"/>
        <w:left w:val="none" w:sz="0" w:space="0" w:color="auto"/>
        <w:bottom w:val="none" w:sz="0" w:space="0" w:color="auto"/>
        <w:right w:val="none" w:sz="0" w:space="0" w:color="auto"/>
      </w:divBdr>
    </w:div>
    <w:div w:id="530805017">
      <w:bodyDiv w:val="1"/>
      <w:marLeft w:val="0"/>
      <w:marRight w:val="0"/>
      <w:marTop w:val="0"/>
      <w:marBottom w:val="0"/>
      <w:divBdr>
        <w:top w:val="none" w:sz="0" w:space="0" w:color="auto"/>
        <w:left w:val="none" w:sz="0" w:space="0" w:color="auto"/>
        <w:bottom w:val="none" w:sz="0" w:space="0" w:color="auto"/>
        <w:right w:val="none" w:sz="0" w:space="0" w:color="auto"/>
      </w:divBdr>
    </w:div>
    <w:div w:id="531576473">
      <w:bodyDiv w:val="1"/>
      <w:marLeft w:val="0"/>
      <w:marRight w:val="0"/>
      <w:marTop w:val="0"/>
      <w:marBottom w:val="0"/>
      <w:divBdr>
        <w:top w:val="none" w:sz="0" w:space="0" w:color="auto"/>
        <w:left w:val="none" w:sz="0" w:space="0" w:color="auto"/>
        <w:bottom w:val="none" w:sz="0" w:space="0" w:color="auto"/>
        <w:right w:val="none" w:sz="0" w:space="0" w:color="auto"/>
      </w:divBdr>
    </w:div>
    <w:div w:id="533613217">
      <w:bodyDiv w:val="1"/>
      <w:marLeft w:val="0"/>
      <w:marRight w:val="0"/>
      <w:marTop w:val="0"/>
      <w:marBottom w:val="0"/>
      <w:divBdr>
        <w:top w:val="none" w:sz="0" w:space="0" w:color="auto"/>
        <w:left w:val="none" w:sz="0" w:space="0" w:color="auto"/>
        <w:bottom w:val="none" w:sz="0" w:space="0" w:color="auto"/>
        <w:right w:val="none" w:sz="0" w:space="0" w:color="auto"/>
      </w:divBdr>
    </w:div>
    <w:div w:id="541212280">
      <w:bodyDiv w:val="1"/>
      <w:marLeft w:val="0"/>
      <w:marRight w:val="0"/>
      <w:marTop w:val="0"/>
      <w:marBottom w:val="0"/>
      <w:divBdr>
        <w:top w:val="none" w:sz="0" w:space="0" w:color="auto"/>
        <w:left w:val="none" w:sz="0" w:space="0" w:color="auto"/>
        <w:bottom w:val="none" w:sz="0" w:space="0" w:color="auto"/>
        <w:right w:val="none" w:sz="0" w:space="0" w:color="auto"/>
      </w:divBdr>
    </w:div>
    <w:div w:id="543905036">
      <w:bodyDiv w:val="1"/>
      <w:marLeft w:val="0"/>
      <w:marRight w:val="0"/>
      <w:marTop w:val="0"/>
      <w:marBottom w:val="0"/>
      <w:divBdr>
        <w:top w:val="none" w:sz="0" w:space="0" w:color="auto"/>
        <w:left w:val="none" w:sz="0" w:space="0" w:color="auto"/>
        <w:bottom w:val="none" w:sz="0" w:space="0" w:color="auto"/>
        <w:right w:val="none" w:sz="0" w:space="0" w:color="auto"/>
      </w:divBdr>
    </w:div>
    <w:div w:id="544098563">
      <w:bodyDiv w:val="1"/>
      <w:marLeft w:val="0"/>
      <w:marRight w:val="0"/>
      <w:marTop w:val="0"/>
      <w:marBottom w:val="0"/>
      <w:divBdr>
        <w:top w:val="none" w:sz="0" w:space="0" w:color="auto"/>
        <w:left w:val="none" w:sz="0" w:space="0" w:color="auto"/>
        <w:bottom w:val="none" w:sz="0" w:space="0" w:color="auto"/>
        <w:right w:val="none" w:sz="0" w:space="0" w:color="auto"/>
      </w:divBdr>
      <w:divsChild>
        <w:div w:id="1423794547">
          <w:marLeft w:val="0"/>
          <w:marRight w:val="0"/>
          <w:marTop w:val="0"/>
          <w:marBottom w:val="0"/>
          <w:divBdr>
            <w:top w:val="none" w:sz="0" w:space="0" w:color="auto"/>
            <w:left w:val="none" w:sz="0" w:space="0" w:color="auto"/>
            <w:bottom w:val="none" w:sz="0" w:space="0" w:color="auto"/>
            <w:right w:val="none" w:sz="0" w:space="0" w:color="auto"/>
          </w:divBdr>
          <w:divsChild>
            <w:div w:id="839589385">
              <w:marLeft w:val="0"/>
              <w:marRight w:val="0"/>
              <w:marTop w:val="0"/>
              <w:marBottom w:val="0"/>
              <w:divBdr>
                <w:top w:val="none" w:sz="0" w:space="0" w:color="auto"/>
                <w:left w:val="none" w:sz="0" w:space="0" w:color="auto"/>
                <w:bottom w:val="none" w:sz="0" w:space="0" w:color="auto"/>
                <w:right w:val="none" w:sz="0" w:space="0" w:color="auto"/>
              </w:divBdr>
            </w:div>
            <w:div w:id="110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09531">
      <w:bodyDiv w:val="1"/>
      <w:marLeft w:val="0"/>
      <w:marRight w:val="0"/>
      <w:marTop w:val="0"/>
      <w:marBottom w:val="0"/>
      <w:divBdr>
        <w:top w:val="none" w:sz="0" w:space="0" w:color="auto"/>
        <w:left w:val="none" w:sz="0" w:space="0" w:color="auto"/>
        <w:bottom w:val="none" w:sz="0" w:space="0" w:color="auto"/>
        <w:right w:val="none" w:sz="0" w:space="0" w:color="auto"/>
      </w:divBdr>
    </w:div>
    <w:div w:id="548542056">
      <w:bodyDiv w:val="1"/>
      <w:marLeft w:val="0"/>
      <w:marRight w:val="0"/>
      <w:marTop w:val="0"/>
      <w:marBottom w:val="0"/>
      <w:divBdr>
        <w:top w:val="none" w:sz="0" w:space="0" w:color="auto"/>
        <w:left w:val="none" w:sz="0" w:space="0" w:color="auto"/>
        <w:bottom w:val="none" w:sz="0" w:space="0" w:color="auto"/>
        <w:right w:val="none" w:sz="0" w:space="0" w:color="auto"/>
      </w:divBdr>
    </w:div>
    <w:div w:id="549224079">
      <w:bodyDiv w:val="1"/>
      <w:marLeft w:val="0"/>
      <w:marRight w:val="0"/>
      <w:marTop w:val="0"/>
      <w:marBottom w:val="0"/>
      <w:divBdr>
        <w:top w:val="none" w:sz="0" w:space="0" w:color="auto"/>
        <w:left w:val="none" w:sz="0" w:space="0" w:color="auto"/>
        <w:bottom w:val="none" w:sz="0" w:space="0" w:color="auto"/>
        <w:right w:val="none" w:sz="0" w:space="0" w:color="auto"/>
      </w:divBdr>
    </w:div>
    <w:div w:id="556816190">
      <w:bodyDiv w:val="1"/>
      <w:marLeft w:val="0"/>
      <w:marRight w:val="0"/>
      <w:marTop w:val="0"/>
      <w:marBottom w:val="0"/>
      <w:divBdr>
        <w:top w:val="none" w:sz="0" w:space="0" w:color="auto"/>
        <w:left w:val="none" w:sz="0" w:space="0" w:color="auto"/>
        <w:bottom w:val="none" w:sz="0" w:space="0" w:color="auto"/>
        <w:right w:val="none" w:sz="0" w:space="0" w:color="auto"/>
      </w:divBdr>
    </w:div>
    <w:div w:id="560672074">
      <w:bodyDiv w:val="1"/>
      <w:marLeft w:val="0"/>
      <w:marRight w:val="0"/>
      <w:marTop w:val="0"/>
      <w:marBottom w:val="0"/>
      <w:divBdr>
        <w:top w:val="none" w:sz="0" w:space="0" w:color="auto"/>
        <w:left w:val="none" w:sz="0" w:space="0" w:color="auto"/>
        <w:bottom w:val="none" w:sz="0" w:space="0" w:color="auto"/>
        <w:right w:val="none" w:sz="0" w:space="0" w:color="auto"/>
      </w:divBdr>
    </w:div>
    <w:div w:id="561327257">
      <w:bodyDiv w:val="1"/>
      <w:marLeft w:val="0"/>
      <w:marRight w:val="0"/>
      <w:marTop w:val="0"/>
      <w:marBottom w:val="0"/>
      <w:divBdr>
        <w:top w:val="none" w:sz="0" w:space="0" w:color="auto"/>
        <w:left w:val="none" w:sz="0" w:space="0" w:color="auto"/>
        <w:bottom w:val="none" w:sz="0" w:space="0" w:color="auto"/>
        <w:right w:val="none" w:sz="0" w:space="0" w:color="auto"/>
      </w:divBdr>
    </w:div>
    <w:div w:id="562445490">
      <w:bodyDiv w:val="1"/>
      <w:marLeft w:val="0"/>
      <w:marRight w:val="0"/>
      <w:marTop w:val="0"/>
      <w:marBottom w:val="0"/>
      <w:divBdr>
        <w:top w:val="none" w:sz="0" w:space="0" w:color="auto"/>
        <w:left w:val="none" w:sz="0" w:space="0" w:color="auto"/>
        <w:bottom w:val="none" w:sz="0" w:space="0" w:color="auto"/>
        <w:right w:val="none" w:sz="0" w:space="0" w:color="auto"/>
      </w:divBdr>
    </w:div>
    <w:div w:id="569191244">
      <w:bodyDiv w:val="1"/>
      <w:marLeft w:val="0"/>
      <w:marRight w:val="0"/>
      <w:marTop w:val="0"/>
      <w:marBottom w:val="0"/>
      <w:divBdr>
        <w:top w:val="none" w:sz="0" w:space="0" w:color="auto"/>
        <w:left w:val="none" w:sz="0" w:space="0" w:color="auto"/>
        <w:bottom w:val="none" w:sz="0" w:space="0" w:color="auto"/>
        <w:right w:val="none" w:sz="0" w:space="0" w:color="auto"/>
      </w:divBdr>
    </w:div>
    <w:div w:id="572089335">
      <w:bodyDiv w:val="1"/>
      <w:marLeft w:val="0"/>
      <w:marRight w:val="0"/>
      <w:marTop w:val="0"/>
      <w:marBottom w:val="0"/>
      <w:divBdr>
        <w:top w:val="none" w:sz="0" w:space="0" w:color="auto"/>
        <w:left w:val="none" w:sz="0" w:space="0" w:color="auto"/>
        <w:bottom w:val="none" w:sz="0" w:space="0" w:color="auto"/>
        <w:right w:val="none" w:sz="0" w:space="0" w:color="auto"/>
      </w:divBdr>
    </w:div>
    <w:div w:id="572814208">
      <w:bodyDiv w:val="1"/>
      <w:marLeft w:val="0"/>
      <w:marRight w:val="0"/>
      <w:marTop w:val="0"/>
      <w:marBottom w:val="0"/>
      <w:divBdr>
        <w:top w:val="none" w:sz="0" w:space="0" w:color="auto"/>
        <w:left w:val="none" w:sz="0" w:space="0" w:color="auto"/>
        <w:bottom w:val="none" w:sz="0" w:space="0" w:color="auto"/>
        <w:right w:val="none" w:sz="0" w:space="0" w:color="auto"/>
      </w:divBdr>
    </w:div>
    <w:div w:id="598295364">
      <w:bodyDiv w:val="1"/>
      <w:marLeft w:val="0"/>
      <w:marRight w:val="0"/>
      <w:marTop w:val="0"/>
      <w:marBottom w:val="0"/>
      <w:divBdr>
        <w:top w:val="none" w:sz="0" w:space="0" w:color="auto"/>
        <w:left w:val="none" w:sz="0" w:space="0" w:color="auto"/>
        <w:bottom w:val="none" w:sz="0" w:space="0" w:color="auto"/>
        <w:right w:val="none" w:sz="0" w:space="0" w:color="auto"/>
      </w:divBdr>
    </w:div>
    <w:div w:id="606620600">
      <w:bodyDiv w:val="1"/>
      <w:marLeft w:val="0"/>
      <w:marRight w:val="0"/>
      <w:marTop w:val="0"/>
      <w:marBottom w:val="0"/>
      <w:divBdr>
        <w:top w:val="none" w:sz="0" w:space="0" w:color="auto"/>
        <w:left w:val="none" w:sz="0" w:space="0" w:color="auto"/>
        <w:bottom w:val="none" w:sz="0" w:space="0" w:color="auto"/>
        <w:right w:val="none" w:sz="0" w:space="0" w:color="auto"/>
      </w:divBdr>
    </w:div>
    <w:div w:id="626132678">
      <w:bodyDiv w:val="1"/>
      <w:marLeft w:val="0"/>
      <w:marRight w:val="0"/>
      <w:marTop w:val="0"/>
      <w:marBottom w:val="0"/>
      <w:divBdr>
        <w:top w:val="none" w:sz="0" w:space="0" w:color="auto"/>
        <w:left w:val="none" w:sz="0" w:space="0" w:color="auto"/>
        <w:bottom w:val="none" w:sz="0" w:space="0" w:color="auto"/>
        <w:right w:val="none" w:sz="0" w:space="0" w:color="auto"/>
      </w:divBdr>
    </w:div>
    <w:div w:id="627124462">
      <w:bodyDiv w:val="1"/>
      <w:marLeft w:val="0"/>
      <w:marRight w:val="0"/>
      <w:marTop w:val="0"/>
      <w:marBottom w:val="0"/>
      <w:divBdr>
        <w:top w:val="none" w:sz="0" w:space="0" w:color="auto"/>
        <w:left w:val="none" w:sz="0" w:space="0" w:color="auto"/>
        <w:bottom w:val="none" w:sz="0" w:space="0" w:color="auto"/>
        <w:right w:val="none" w:sz="0" w:space="0" w:color="auto"/>
      </w:divBdr>
    </w:div>
    <w:div w:id="627472391">
      <w:bodyDiv w:val="1"/>
      <w:marLeft w:val="0"/>
      <w:marRight w:val="0"/>
      <w:marTop w:val="0"/>
      <w:marBottom w:val="0"/>
      <w:divBdr>
        <w:top w:val="none" w:sz="0" w:space="0" w:color="auto"/>
        <w:left w:val="none" w:sz="0" w:space="0" w:color="auto"/>
        <w:bottom w:val="none" w:sz="0" w:space="0" w:color="auto"/>
        <w:right w:val="none" w:sz="0" w:space="0" w:color="auto"/>
      </w:divBdr>
    </w:div>
    <w:div w:id="628820510">
      <w:bodyDiv w:val="1"/>
      <w:marLeft w:val="0"/>
      <w:marRight w:val="0"/>
      <w:marTop w:val="0"/>
      <w:marBottom w:val="0"/>
      <w:divBdr>
        <w:top w:val="none" w:sz="0" w:space="0" w:color="auto"/>
        <w:left w:val="none" w:sz="0" w:space="0" w:color="auto"/>
        <w:bottom w:val="none" w:sz="0" w:space="0" w:color="auto"/>
        <w:right w:val="none" w:sz="0" w:space="0" w:color="auto"/>
      </w:divBdr>
    </w:div>
    <w:div w:id="630943734">
      <w:bodyDiv w:val="1"/>
      <w:marLeft w:val="0"/>
      <w:marRight w:val="0"/>
      <w:marTop w:val="0"/>
      <w:marBottom w:val="0"/>
      <w:divBdr>
        <w:top w:val="none" w:sz="0" w:space="0" w:color="auto"/>
        <w:left w:val="none" w:sz="0" w:space="0" w:color="auto"/>
        <w:bottom w:val="none" w:sz="0" w:space="0" w:color="auto"/>
        <w:right w:val="none" w:sz="0" w:space="0" w:color="auto"/>
      </w:divBdr>
    </w:div>
    <w:div w:id="638851464">
      <w:bodyDiv w:val="1"/>
      <w:marLeft w:val="0"/>
      <w:marRight w:val="0"/>
      <w:marTop w:val="0"/>
      <w:marBottom w:val="0"/>
      <w:divBdr>
        <w:top w:val="none" w:sz="0" w:space="0" w:color="auto"/>
        <w:left w:val="none" w:sz="0" w:space="0" w:color="auto"/>
        <w:bottom w:val="none" w:sz="0" w:space="0" w:color="auto"/>
        <w:right w:val="none" w:sz="0" w:space="0" w:color="auto"/>
      </w:divBdr>
    </w:div>
    <w:div w:id="644316920">
      <w:bodyDiv w:val="1"/>
      <w:marLeft w:val="0"/>
      <w:marRight w:val="0"/>
      <w:marTop w:val="0"/>
      <w:marBottom w:val="0"/>
      <w:divBdr>
        <w:top w:val="none" w:sz="0" w:space="0" w:color="auto"/>
        <w:left w:val="none" w:sz="0" w:space="0" w:color="auto"/>
        <w:bottom w:val="none" w:sz="0" w:space="0" w:color="auto"/>
        <w:right w:val="none" w:sz="0" w:space="0" w:color="auto"/>
      </w:divBdr>
    </w:div>
    <w:div w:id="653220622">
      <w:bodyDiv w:val="1"/>
      <w:marLeft w:val="0"/>
      <w:marRight w:val="0"/>
      <w:marTop w:val="0"/>
      <w:marBottom w:val="0"/>
      <w:divBdr>
        <w:top w:val="none" w:sz="0" w:space="0" w:color="auto"/>
        <w:left w:val="none" w:sz="0" w:space="0" w:color="auto"/>
        <w:bottom w:val="none" w:sz="0" w:space="0" w:color="auto"/>
        <w:right w:val="none" w:sz="0" w:space="0" w:color="auto"/>
      </w:divBdr>
    </w:div>
    <w:div w:id="657154133">
      <w:bodyDiv w:val="1"/>
      <w:marLeft w:val="0"/>
      <w:marRight w:val="0"/>
      <w:marTop w:val="0"/>
      <w:marBottom w:val="0"/>
      <w:divBdr>
        <w:top w:val="none" w:sz="0" w:space="0" w:color="auto"/>
        <w:left w:val="none" w:sz="0" w:space="0" w:color="auto"/>
        <w:bottom w:val="none" w:sz="0" w:space="0" w:color="auto"/>
        <w:right w:val="none" w:sz="0" w:space="0" w:color="auto"/>
      </w:divBdr>
    </w:div>
    <w:div w:id="666203361">
      <w:bodyDiv w:val="1"/>
      <w:marLeft w:val="0"/>
      <w:marRight w:val="0"/>
      <w:marTop w:val="0"/>
      <w:marBottom w:val="0"/>
      <w:divBdr>
        <w:top w:val="none" w:sz="0" w:space="0" w:color="auto"/>
        <w:left w:val="none" w:sz="0" w:space="0" w:color="auto"/>
        <w:bottom w:val="none" w:sz="0" w:space="0" w:color="auto"/>
        <w:right w:val="none" w:sz="0" w:space="0" w:color="auto"/>
      </w:divBdr>
    </w:div>
    <w:div w:id="666521948">
      <w:bodyDiv w:val="1"/>
      <w:marLeft w:val="0"/>
      <w:marRight w:val="0"/>
      <w:marTop w:val="0"/>
      <w:marBottom w:val="0"/>
      <w:divBdr>
        <w:top w:val="none" w:sz="0" w:space="0" w:color="auto"/>
        <w:left w:val="none" w:sz="0" w:space="0" w:color="auto"/>
        <w:bottom w:val="none" w:sz="0" w:space="0" w:color="auto"/>
        <w:right w:val="none" w:sz="0" w:space="0" w:color="auto"/>
      </w:divBdr>
    </w:div>
    <w:div w:id="666902072">
      <w:bodyDiv w:val="1"/>
      <w:marLeft w:val="0"/>
      <w:marRight w:val="0"/>
      <w:marTop w:val="0"/>
      <w:marBottom w:val="0"/>
      <w:divBdr>
        <w:top w:val="none" w:sz="0" w:space="0" w:color="auto"/>
        <w:left w:val="none" w:sz="0" w:space="0" w:color="auto"/>
        <w:bottom w:val="none" w:sz="0" w:space="0" w:color="auto"/>
        <w:right w:val="none" w:sz="0" w:space="0" w:color="auto"/>
      </w:divBdr>
    </w:div>
    <w:div w:id="673917564">
      <w:bodyDiv w:val="1"/>
      <w:marLeft w:val="0"/>
      <w:marRight w:val="0"/>
      <w:marTop w:val="0"/>
      <w:marBottom w:val="0"/>
      <w:divBdr>
        <w:top w:val="none" w:sz="0" w:space="0" w:color="auto"/>
        <w:left w:val="none" w:sz="0" w:space="0" w:color="auto"/>
        <w:bottom w:val="none" w:sz="0" w:space="0" w:color="auto"/>
        <w:right w:val="none" w:sz="0" w:space="0" w:color="auto"/>
      </w:divBdr>
    </w:div>
    <w:div w:id="676349344">
      <w:bodyDiv w:val="1"/>
      <w:marLeft w:val="0"/>
      <w:marRight w:val="0"/>
      <w:marTop w:val="0"/>
      <w:marBottom w:val="0"/>
      <w:divBdr>
        <w:top w:val="none" w:sz="0" w:space="0" w:color="auto"/>
        <w:left w:val="none" w:sz="0" w:space="0" w:color="auto"/>
        <w:bottom w:val="none" w:sz="0" w:space="0" w:color="auto"/>
        <w:right w:val="none" w:sz="0" w:space="0" w:color="auto"/>
      </w:divBdr>
    </w:div>
    <w:div w:id="678120993">
      <w:bodyDiv w:val="1"/>
      <w:marLeft w:val="0"/>
      <w:marRight w:val="0"/>
      <w:marTop w:val="0"/>
      <w:marBottom w:val="0"/>
      <w:divBdr>
        <w:top w:val="none" w:sz="0" w:space="0" w:color="auto"/>
        <w:left w:val="none" w:sz="0" w:space="0" w:color="auto"/>
        <w:bottom w:val="none" w:sz="0" w:space="0" w:color="auto"/>
        <w:right w:val="none" w:sz="0" w:space="0" w:color="auto"/>
      </w:divBdr>
    </w:div>
    <w:div w:id="682897981">
      <w:bodyDiv w:val="1"/>
      <w:marLeft w:val="0"/>
      <w:marRight w:val="0"/>
      <w:marTop w:val="0"/>
      <w:marBottom w:val="0"/>
      <w:divBdr>
        <w:top w:val="none" w:sz="0" w:space="0" w:color="auto"/>
        <w:left w:val="none" w:sz="0" w:space="0" w:color="auto"/>
        <w:bottom w:val="none" w:sz="0" w:space="0" w:color="auto"/>
        <w:right w:val="none" w:sz="0" w:space="0" w:color="auto"/>
      </w:divBdr>
    </w:div>
    <w:div w:id="689916785">
      <w:bodyDiv w:val="1"/>
      <w:marLeft w:val="0"/>
      <w:marRight w:val="0"/>
      <w:marTop w:val="0"/>
      <w:marBottom w:val="0"/>
      <w:divBdr>
        <w:top w:val="none" w:sz="0" w:space="0" w:color="auto"/>
        <w:left w:val="none" w:sz="0" w:space="0" w:color="auto"/>
        <w:bottom w:val="none" w:sz="0" w:space="0" w:color="auto"/>
        <w:right w:val="none" w:sz="0" w:space="0" w:color="auto"/>
      </w:divBdr>
    </w:div>
    <w:div w:id="693967774">
      <w:bodyDiv w:val="1"/>
      <w:marLeft w:val="0"/>
      <w:marRight w:val="0"/>
      <w:marTop w:val="0"/>
      <w:marBottom w:val="0"/>
      <w:divBdr>
        <w:top w:val="none" w:sz="0" w:space="0" w:color="auto"/>
        <w:left w:val="none" w:sz="0" w:space="0" w:color="auto"/>
        <w:bottom w:val="none" w:sz="0" w:space="0" w:color="auto"/>
        <w:right w:val="none" w:sz="0" w:space="0" w:color="auto"/>
      </w:divBdr>
    </w:div>
    <w:div w:id="700401372">
      <w:bodyDiv w:val="1"/>
      <w:marLeft w:val="0"/>
      <w:marRight w:val="0"/>
      <w:marTop w:val="0"/>
      <w:marBottom w:val="0"/>
      <w:divBdr>
        <w:top w:val="none" w:sz="0" w:space="0" w:color="auto"/>
        <w:left w:val="none" w:sz="0" w:space="0" w:color="auto"/>
        <w:bottom w:val="none" w:sz="0" w:space="0" w:color="auto"/>
        <w:right w:val="none" w:sz="0" w:space="0" w:color="auto"/>
      </w:divBdr>
    </w:div>
    <w:div w:id="712079749">
      <w:bodyDiv w:val="1"/>
      <w:marLeft w:val="0"/>
      <w:marRight w:val="0"/>
      <w:marTop w:val="0"/>
      <w:marBottom w:val="0"/>
      <w:divBdr>
        <w:top w:val="none" w:sz="0" w:space="0" w:color="auto"/>
        <w:left w:val="none" w:sz="0" w:space="0" w:color="auto"/>
        <w:bottom w:val="none" w:sz="0" w:space="0" w:color="auto"/>
        <w:right w:val="none" w:sz="0" w:space="0" w:color="auto"/>
      </w:divBdr>
    </w:div>
    <w:div w:id="719597608">
      <w:bodyDiv w:val="1"/>
      <w:marLeft w:val="0"/>
      <w:marRight w:val="0"/>
      <w:marTop w:val="0"/>
      <w:marBottom w:val="0"/>
      <w:divBdr>
        <w:top w:val="none" w:sz="0" w:space="0" w:color="auto"/>
        <w:left w:val="none" w:sz="0" w:space="0" w:color="auto"/>
        <w:bottom w:val="none" w:sz="0" w:space="0" w:color="auto"/>
        <w:right w:val="none" w:sz="0" w:space="0" w:color="auto"/>
      </w:divBdr>
    </w:div>
    <w:div w:id="721714412">
      <w:bodyDiv w:val="1"/>
      <w:marLeft w:val="0"/>
      <w:marRight w:val="0"/>
      <w:marTop w:val="0"/>
      <w:marBottom w:val="0"/>
      <w:divBdr>
        <w:top w:val="none" w:sz="0" w:space="0" w:color="auto"/>
        <w:left w:val="none" w:sz="0" w:space="0" w:color="auto"/>
        <w:bottom w:val="none" w:sz="0" w:space="0" w:color="auto"/>
        <w:right w:val="none" w:sz="0" w:space="0" w:color="auto"/>
      </w:divBdr>
    </w:div>
    <w:div w:id="722872629">
      <w:bodyDiv w:val="1"/>
      <w:marLeft w:val="0"/>
      <w:marRight w:val="0"/>
      <w:marTop w:val="0"/>
      <w:marBottom w:val="0"/>
      <w:divBdr>
        <w:top w:val="none" w:sz="0" w:space="0" w:color="auto"/>
        <w:left w:val="none" w:sz="0" w:space="0" w:color="auto"/>
        <w:bottom w:val="none" w:sz="0" w:space="0" w:color="auto"/>
        <w:right w:val="none" w:sz="0" w:space="0" w:color="auto"/>
      </w:divBdr>
    </w:div>
    <w:div w:id="728767632">
      <w:bodyDiv w:val="1"/>
      <w:marLeft w:val="0"/>
      <w:marRight w:val="0"/>
      <w:marTop w:val="0"/>
      <w:marBottom w:val="0"/>
      <w:divBdr>
        <w:top w:val="none" w:sz="0" w:space="0" w:color="auto"/>
        <w:left w:val="none" w:sz="0" w:space="0" w:color="auto"/>
        <w:bottom w:val="none" w:sz="0" w:space="0" w:color="auto"/>
        <w:right w:val="none" w:sz="0" w:space="0" w:color="auto"/>
      </w:divBdr>
    </w:div>
    <w:div w:id="746414642">
      <w:bodyDiv w:val="1"/>
      <w:marLeft w:val="0"/>
      <w:marRight w:val="0"/>
      <w:marTop w:val="0"/>
      <w:marBottom w:val="0"/>
      <w:divBdr>
        <w:top w:val="none" w:sz="0" w:space="0" w:color="auto"/>
        <w:left w:val="none" w:sz="0" w:space="0" w:color="auto"/>
        <w:bottom w:val="none" w:sz="0" w:space="0" w:color="auto"/>
        <w:right w:val="none" w:sz="0" w:space="0" w:color="auto"/>
      </w:divBdr>
    </w:div>
    <w:div w:id="754401470">
      <w:bodyDiv w:val="1"/>
      <w:marLeft w:val="0"/>
      <w:marRight w:val="0"/>
      <w:marTop w:val="0"/>
      <w:marBottom w:val="0"/>
      <w:divBdr>
        <w:top w:val="none" w:sz="0" w:space="0" w:color="auto"/>
        <w:left w:val="none" w:sz="0" w:space="0" w:color="auto"/>
        <w:bottom w:val="none" w:sz="0" w:space="0" w:color="auto"/>
        <w:right w:val="none" w:sz="0" w:space="0" w:color="auto"/>
      </w:divBdr>
    </w:div>
    <w:div w:id="755831243">
      <w:bodyDiv w:val="1"/>
      <w:marLeft w:val="0"/>
      <w:marRight w:val="0"/>
      <w:marTop w:val="0"/>
      <w:marBottom w:val="0"/>
      <w:divBdr>
        <w:top w:val="none" w:sz="0" w:space="0" w:color="auto"/>
        <w:left w:val="none" w:sz="0" w:space="0" w:color="auto"/>
        <w:bottom w:val="none" w:sz="0" w:space="0" w:color="auto"/>
        <w:right w:val="none" w:sz="0" w:space="0" w:color="auto"/>
      </w:divBdr>
    </w:div>
    <w:div w:id="761221609">
      <w:bodyDiv w:val="1"/>
      <w:marLeft w:val="0"/>
      <w:marRight w:val="0"/>
      <w:marTop w:val="0"/>
      <w:marBottom w:val="0"/>
      <w:divBdr>
        <w:top w:val="none" w:sz="0" w:space="0" w:color="auto"/>
        <w:left w:val="none" w:sz="0" w:space="0" w:color="auto"/>
        <w:bottom w:val="none" w:sz="0" w:space="0" w:color="auto"/>
        <w:right w:val="none" w:sz="0" w:space="0" w:color="auto"/>
      </w:divBdr>
    </w:div>
    <w:div w:id="769737343">
      <w:bodyDiv w:val="1"/>
      <w:marLeft w:val="0"/>
      <w:marRight w:val="0"/>
      <w:marTop w:val="0"/>
      <w:marBottom w:val="0"/>
      <w:divBdr>
        <w:top w:val="none" w:sz="0" w:space="0" w:color="auto"/>
        <w:left w:val="none" w:sz="0" w:space="0" w:color="auto"/>
        <w:bottom w:val="none" w:sz="0" w:space="0" w:color="auto"/>
        <w:right w:val="none" w:sz="0" w:space="0" w:color="auto"/>
      </w:divBdr>
    </w:div>
    <w:div w:id="770468922">
      <w:bodyDiv w:val="1"/>
      <w:marLeft w:val="0"/>
      <w:marRight w:val="0"/>
      <w:marTop w:val="0"/>
      <w:marBottom w:val="0"/>
      <w:divBdr>
        <w:top w:val="none" w:sz="0" w:space="0" w:color="auto"/>
        <w:left w:val="none" w:sz="0" w:space="0" w:color="auto"/>
        <w:bottom w:val="none" w:sz="0" w:space="0" w:color="auto"/>
        <w:right w:val="none" w:sz="0" w:space="0" w:color="auto"/>
      </w:divBdr>
    </w:div>
    <w:div w:id="774398650">
      <w:bodyDiv w:val="1"/>
      <w:marLeft w:val="0"/>
      <w:marRight w:val="0"/>
      <w:marTop w:val="0"/>
      <w:marBottom w:val="0"/>
      <w:divBdr>
        <w:top w:val="none" w:sz="0" w:space="0" w:color="auto"/>
        <w:left w:val="none" w:sz="0" w:space="0" w:color="auto"/>
        <w:bottom w:val="none" w:sz="0" w:space="0" w:color="auto"/>
        <w:right w:val="none" w:sz="0" w:space="0" w:color="auto"/>
      </w:divBdr>
    </w:div>
    <w:div w:id="775372861">
      <w:bodyDiv w:val="1"/>
      <w:marLeft w:val="0"/>
      <w:marRight w:val="0"/>
      <w:marTop w:val="0"/>
      <w:marBottom w:val="0"/>
      <w:divBdr>
        <w:top w:val="none" w:sz="0" w:space="0" w:color="auto"/>
        <w:left w:val="none" w:sz="0" w:space="0" w:color="auto"/>
        <w:bottom w:val="none" w:sz="0" w:space="0" w:color="auto"/>
        <w:right w:val="none" w:sz="0" w:space="0" w:color="auto"/>
      </w:divBdr>
    </w:div>
    <w:div w:id="778569218">
      <w:bodyDiv w:val="1"/>
      <w:marLeft w:val="0"/>
      <w:marRight w:val="0"/>
      <w:marTop w:val="0"/>
      <w:marBottom w:val="0"/>
      <w:divBdr>
        <w:top w:val="none" w:sz="0" w:space="0" w:color="auto"/>
        <w:left w:val="none" w:sz="0" w:space="0" w:color="auto"/>
        <w:bottom w:val="none" w:sz="0" w:space="0" w:color="auto"/>
        <w:right w:val="none" w:sz="0" w:space="0" w:color="auto"/>
      </w:divBdr>
    </w:div>
    <w:div w:id="788666679">
      <w:bodyDiv w:val="1"/>
      <w:marLeft w:val="0"/>
      <w:marRight w:val="0"/>
      <w:marTop w:val="0"/>
      <w:marBottom w:val="0"/>
      <w:divBdr>
        <w:top w:val="none" w:sz="0" w:space="0" w:color="auto"/>
        <w:left w:val="none" w:sz="0" w:space="0" w:color="auto"/>
        <w:bottom w:val="none" w:sz="0" w:space="0" w:color="auto"/>
        <w:right w:val="none" w:sz="0" w:space="0" w:color="auto"/>
      </w:divBdr>
    </w:div>
    <w:div w:id="800003934">
      <w:bodyDiv w:val="1"/>
      <w:marLeft w:val="0"/>
      <w:marRight w:val="0"/>
      <w:marTop w:val="0"/>
      <w:marBottom w:val="0"/>
      <w:divBdr>
        <w:top w:val="none" w:sz="0" w:space="0" w:color="auto"/>
        <w:left w:val="none" w:sz="0" w:space="0" w:color="auto"/>
        <w:bottom w:val="none" w:sz="0" w:space="0" w:color="auto"/>
        <w:right w:val="none" w:sz="0" w:space="0" w:color="auto"/>
      </w:divBdr>
    </w:div>
    <w:div w:id="801966175">
      <w:bodyDiv w:val="1"/>
      <w:marLeft w:val="0"/>
      <w:marRight w:val="0"/>
      <w:marTop w:val="0"/>
      <w:marBottom w:val="0"/>
      <w:divBdr>
        <w:top w:val="none" w:sz="0" w:space="0" w:color="auto"/>
        <w:left w:val="none" w:sz="0" w:space="0" w:color="auto"/>
        <w:bottom w:val="none" w:sz="0" w:space="0" w:color="auto"/>
        <w:right w:val="none" w:sz="0" w:space="0" w:color="auto"/>
      </w:divBdr>
    </w:div>
    <w:div w:id="802429580">
      <w:bodyDiv w:val="1"/>
      <w:marLeft w:val="0"/>
      <w:marRight w:val="0"/>
      <w:marTop w:val="0"/>
      <w:marBottom w:val="0"/>
      <w:divBdr>
        <w:top w:val="none" w:sz="0" w:space="0" w:color="auto"/>
        <w:left w:val="none" w:sz="0" w:space="0" w:color="auto"/>
        <w:bottom w:val="none" w:sz="0" w:space="0" w:color="auto"/>
        <w:right w:val="none" w:sz="0" w:space="0" w:color="auto"/>
      </w:divBdr>
    </w:div>
    <w:div w:id="822238207">
      <w:bodyDiv w:val="1"/>
      <w:marLeft w:val="0"/>
      <w:marRight w:val="0"/>
      <w:marTop w:val="0"/>
      <w:marBottom w:val="0"/>
      <w:divBdr>
        <w:top w:val="none" w:sz="0" w:space="0" w:color="auto"/>
        <w:left w:val="none" w:sz="0" w:space="0" w:color="auto"/>
        <w:bottom w:val="none" w:sz="0" w:space="0" w:color="auto"/>
        <w:right w:val="none" w:sz="0" w:space="0" w:color="auto"/>
      </w:divBdr>
    </w:div>
    <w:div w:id="822427153">
      <w:bodyDiv w:val="1"/>
      <w:marLeft w:val="0"/>
      <w:marRight w:val="0"/>
      <w:marTop w:val="0"/>
      <w:marBottom w:val="0"/>
      <w:divBdr>
        <w:top w:val="none" w:sz="0" w:space="0" w:color="auto"/>
        <w:left w:val="none" w:sz="0" w:space="0" w:color="auto"/>
        <w:bottom w:val="none" w:sz="0" w:space="0" w:color="auto"/>
        <w:right w:val="none" w:sz="0" w:space="0" w:color="auto"/>
      </w:divBdr>
    </w:div>
    <w:div w:id="824853104">
      <w:bodyDiv w:val="1"/>
      <w:marLeft w:val="0"/>
      <w:marRight w:val="0"/>
      <w:marTop w:val="0"/>
      <w:marBottom w:val="0"/>
      <w:divBdr>
        <w:top w:val="none" w:sz="0" w:space="0" w:color="auto"/>
        <w:left w:val="none" w:sz="0" w:space="0" w:color="auto"/>
        <w:bottom w:val="none" w:sz="0" w:space="0" w:color="auto"/>
        <w:right w:val="none" w:sz="0" w:space="0" w:color="auto"/>
      </w:divBdr>
    </w:div>
    <w:div w:id="825970756">
      <w:bodyDiv w:val="1"/>
      <w:marLeft w:val="0"/>
      <w:marRight w:val="0"/>
      <w:marTop w:val="0"/>
      <w:marBottom w:val="0"/>
      <w:divBdr>
        <w:top w:val="none" w:sz="0" w:space="0" w:color="auto"/>
        <w:left w:val="none" w:sz="0" w:space="0" w:color="auto"/>
        <w:bottom w:val="none" w:sz="0" w:space="0" w:color="auto"/>
        <w:right w:val="none" w:sz="0" w:space="0" w:color="auto"/>
      </w:divBdr>
    </w:div>
    <w:div w:id="834759684">
      <w:bodyDiv w:val="1"/>
      <w:marLeft w:val="0"/>
      <w:marRight w:val="0"/>
      <w:marTop w:val="0"/>
      <w:marBottom w:val="0"/>
      <w:divBdr>
        <w:top w:val="none" w:sz="0" w:space="0" w:color="auto"/>
        <w:left w:val="none" w:sz="0" w:space="0" w:color="auto"/>
        <w:bottom w:val="none" w:sz="0" w:space="0" w:color="auto"/>
        <w:right w:val="none" w:sz="0" w:space="0" w:color="auto"/>
      </w:divBdr>
    </w:div>
    <w:div w:id="837113736">
      <w:bodyDiv w:val="1"/>
      <w:marLeft w:val="0"/>
      <w:marRight w:val="0"/>
      <w:marTop w:val="0"/>
      <w:marBottom w:val="0"/>
      <w:divBdr>
        <w:top w:val="none" w:sz="0" w:space="0" w:color="auto"/>
        <w:left w:val="none" w:sz="0" w:space="0" w:color="auto"/>
        <w:bottom w:val="none" w:sz="0" w:space="0" w:color="auto"/>
        <w:right w:val="none" w:sz="0" w:space="0" w:color="auto"/>
      </w:divBdr>
    </w:div>
    <w:div w:id="846598916">
      <w:bodyDiv w:val="1"/>
      <w:marLeft w:val="0"/>
      <w:marRight w:val="0"/>
      <w:marTop w:val="0"/>
      <w:marBottom w:val="0"/>
      <w:divBdr>
        <w:top w:val="none" w:sz="0" w:space="0" w:color="auto"/>
        <w:left w:val="none" w:sz="0" w:space="0" w:color="auto"/>
        <w:bottom w:val="none" w:sz="0" w:space="0" w:color="auto"/>
        <w:right w:val="none" w:sz="0" w:space="0" w:color="auto"/>
      </w:divBdr>
    </w:div>
    <w:div w:id="854154991">
      <w:bodyDiv w:val="1"/>
      <w:marLeft w:val="0"/>
      <w:marRight w:val="0"/>
      <w:marTop w:val="0"/>
      <w:marBottom w:val="0"/>
      <w:divBdr>
        <w:top w:val="none" w:sz="0" w:space="0" w:color="auto"/>
        <w:left w:val="none" w:sz="0" w:space="0" w:color="auto"/>
        <w:bottom w:val="none" w:sz="0" w:space="0" w:color="auto"/>
        <w:right w:val="none" w:sz="0" w:space="0" w:color="auto"/>
      </w:divBdr>
    </w:div>
    <w:div w:id="866141661">
      <w:bodyDiv w:val="1"/>
      <w:marLeft w:val="0"/>
      <w:marRight w:val="0"/>
      <w:marTop w:val="0"/>
      <w:marBottom w:val="0"/>
      <w:divBdr>
        <w:top w:val="none" w:sz="0" w:space="0" w:color="auto"/>
        <w:left w:val="none" w:sz="0" w:space="0" w:color="auto"/>
        <w:bottom w:val="none" w:sz="0" w:space="0" w:color="auto"/>
        <w:right w:val="none" w:sz="0" w:space="0" w:color="auto"/>
      </w:divBdr>
    </w:div>
    <w:div w:id="868756869">
      <w:bodyDiv w:val="1"/>
      <w:marLeft w:val="0"/>
      <w:marRight w:val="0"/>
      <w:marTop w:val="0"/>
      <w:marBottom w:val="0"/>
      <w:divBdr>
        <w:top w:val="none" w:sz="0" w:space="0" w:color="auto"/>
        <w:left w:val="none" w:sz="0" w:space="0" w:color="auto"/>
        <w:bottom w:val="none" w:sz="0" w:space="0" w:color="auto"/>
        <w:right w:val="none" w:sz="0" w:space="0" w:color="auto"/>
      </w:divBdr>
    </w:div>
    <w:div w:id="871842033">
      <w:bodyDiv w:val="1"/>
      <w:marLeft w:val="0"/>
      <w:marRight w:val="0"/>
      <w:marTop w:val="0"/>
      <w:marBottom w:val="0"/>
      <w:divBdr>
        <w:top w:val="none" w:sz="0" w:space="0" w:color="auto"/>
        <w:left w:val="none" w:sz="0" w:space="0" w:color="auto"/>
        <w:bottom w:val="none" w:sz="0" w:space="0" w:color="auto"/>
        <w:right w:val="none" w:sz="0" w:space="0" w:color="auto"/>
      </w:divBdr>
    </w:div>
    <w:div w:id="874149186">
      <w:bodyDiv w:val="1"/>
      <w:marLeft w:val="0"/>
      <w:marRight w:val="0"/>
      <w:marTop w:val="0"/>
      <w:marBottom w:val="0"/>
      <w:divBdr>
        <w:top w:val="none" w:sz="0" w:space="0" w:color="auto"/>
        <w:left w:val="none" w:sz="0" w:space="0" w:color="auto"/>
        <w:bottom w:val="none" w:sz="0" w:space="0" w:color="auto"/>
        <w:right w:val="none" w:sz="0" w:space="0" w:color="auto"/>
      </w:divBdr>
    </w:div>
    <w:div w:id="895167127">
      <w:bodyDiv w:val="1"/>
      <w:marLeft w:val="0"/>
      <w:marRight w:val="0"/>
      <w:marTop w:val="0"/>
      <w:marBottom w:val="0"/>
      <w:divBdr>
        <w:top w:val="none" w:sz="0" w:space="0" w:color="auto"/>
        <w:left w:val="none" w:sz="0" w:space="0" w:color="auto"/>
        <w:bottom w:val="none" w:sz="0" w:space="0" w:color="auto"/>
        <w:right w:val="none" w:sz="0" w:space="0" w:color="auto"/>
      </w:divBdr>
    </w:div>
    <w:div w:id="909116266">
      <w:bodyDiv w:val="1"/>
      <w:marLeft w:val="0"/>
      <w:marRight w:val="0"/>
      <w:marTop w:val="0"/>
      <w:marBottom w:val="0"/>
      <w:divBdr>
        <w:top w:val="none" w:sz="0" w:space="0" w:color="auto"/>
        <w:left w:val="none" w:sz="0" w:space="0" w:color="auto"/>
        <w:bottom w:val="none" w:sz="0" w:space="0" w:color="auto"/>
        <w:right w:val="none" w:sz="0" w:space="0" w:color="auto"/>
      </w:divBdr>
    </w:div>
    <w:div w:id="912857993">
      <w:bodyDiv w:val="1"/>
      <w:marLeft w:val="0"/>
      <w:marRight w:val="0"/>
      <w:marTop w:val="0"/>
      <w:marBottom w:val="0"/>
      <w:divBdr>
        <w:top w:val="none" w:sz="0" w:space="0" w:color="auto"/>
        <w:left w:val="none" w:sz="0" w:space="0" w:color="auto"/>
        <w:bottom w:val="none" w:sz="0" w:space="0" w:color="auto"/>
        <w:right w:val="none" w:sz="0" w:space="0" w:color="auto"/>
      </w:divBdr>
    </w:div>
    <w:div w:id="913398996">
      <w:bodyDiv w:val="1"/>
      <w:marLeft w:val="0"/>
      <w:marRight w:val="0"/>
      <w:marTop w:val="0"/>
      <w:marBottom w:val="0"/>
      <w:divBdr>
        <w:top w:val="none" w:sz="0" w:space="0" w:color="auto"/>
        <w:left w:val="none" w:sz="0" w:space="0" w:color="auto"/>
        <w:bottom w:val="none" w:sz="0" w:space="0" w:color="auto"/>
        <w:right w:val="none" w:sz="0" w:space="0" w:color="auto"/>
      </w:divBdr>
    </w:div>
    <w:div w:id="928806619">
      <w:bodyDiv w:val="1"/>
      <w:marLeft w:val="0"/>
      <w:marRight w:val="0"/>
      <w:marTop w:val="0"/>
      <w:marBottom w:val="0"/>
      <w:divBdr>
        <w:top w:val="none" w:sz="0" w:space="0" w:color="auto"/>
        <w:left w:val="none" w:sz="0" w:space="0" w:color="auto"/>
        <w:bottom w:val="none" w:sz="0" w:space="0" w:color="auto"/>
        <w:right w:val="none" w:sz="0" w:space="0" w:color="auto"/>
      </w:divBdr>
    </w:div>
    <w:div w:id="932936103">
      <w:bodyDiv w:val="1"/>
      <w:marLeft w:val="0"/>
      <w:marRight w:val="0"/>
      <w:marTop w:val="0"/>
      <w:marBottom w:val="0"/>
      <w:divBdr>
        <w:top w:val="none" w:sz="0" w:space="0" w:color="auto"/>
        <w:left w:val="none" w:sz="0" w:space="0" w:color="auto"/>
        <w:bottom w:val="none" w:sz="0" w:space="0" w:color="auto"/>
        <w:right w:val="none" w:sz="0" w:space="0" w:color="auto"/>
      </w:divBdr>
    </w:div>
    <w:div w:id="942345328">
      <w:bodyDiv w:val="1"/>
      <w:marLeft w:val="0"/>
      <w:marRight w:val="0"/>
      <w:marTop w:val="0"/>
      <w:marBottom w:val="0"/>
      <w:divBdr>
        <w:top w:val="none" w:sz="0" w:space="0" w:color="auto"/>
        <w:left w:val="none" w:sz="0" w:space="0" w:color="auto"/>
        <w:bottom w:val="none" w:sz="0" w:space="0" w:color="auto"/>
        <w:right w:val="none" w:sz="0" w:space="0" w:color="auto"/>
      </w:divBdr>
    </w:div>
    <w:div w:id="946427782">
      <w:bodyDiv w:val="1"/>
      <w:marLeft w:val="0"/>
      <w:marRight w:val="0"/>
      <w:marTop w:val="0"/>
      <w:marBottom w:val="0"/>
      <w:divBdr>
        <w:top w:val="none" w:sz="0" w:space="0" w:color="auto"/>
        <w:left w:val="none" w:sz="0" w:space="0" w:color="auto"/>
        <w:bottom w:val="none" w:sz="0" w:space="0" w:color="auto"/>
        <w:right w:val="none" w:sz="0" w:space="0" w:color="auto"/>
      </w:divBdr>
    </w:div>
    <w:div w:id="947081588">
      <w:bodyDiv w:val="1"/>
      <w:marLeft w:val="0"/>
      <w:marRight w:val="0"/>
      <w:marTop w:val="0"/>
      <w:marBottom w:val="0"/>
      <w:divBdr>
        <w:top w:val="none" w:sz="0" w:space="0" w:color="auto"/>
        <w:left w:val="none" w:sz="0" w:space="0" w:color="auto"/>
        <w:bottom w:val="none" w:sz="0" w:space="0" w:color="auto"/>
        <w:right w:val="none" w:sz="0" w:space="0" w:color="auto"/>
      </w:divBdr>
    </w:div>
    <w:div w:id="949318402">
      <w:bodyDiv w:val="1"/>
      <w:marLeft w:val="0"/>
      <w:marRight w:val="0"/>
      <w:marTop w:val="0"/>
      <w:marBottom w:val="0"/>
      <w:divBdr>
        <w:top w:val="none" w:sz="0" w:space="0" w:color="auto"/>
        <w:left w:val="none" w:sz="0" w:space="0" w:color="auto"/>
        <w:bottom w:val="none" w:sz="0" w:space="0" w:color="auto"/>
        <w:right w:val="none" w:sz="0" w:space="0" w:color="auto"/>
      </w:divBdr>
    </w:div>
    <w:div w:id="961694189">
      <w:bodyDiv w:val="1"/>
      <w:marLeft w:val="0"/>
      <w:marRight w:val="0"/>
      <w:marTop w:val="0"/>
      <w:marBottom w:val="0"/>
      <w:divBdr>
        <w:top w:val="none" w:sz="0" w:space="0" w:color="auto"/>
        <w:left w:val="none" w:sz="0" w:space="0" w:color="auto"/>
        <w:bottom w:val="none" w:sz="0" w:space="0" w:color="auto"/>
        <w:right w:val="none" w:sz="0" w:space="0" w:color="auto"/>
      </w:divBdr>
    </w:div>
    <w:div w:id="967929865">
      <w:bodyDiv w:val="1"/>
      <w:marLeft w:val="0"/>
      <w:marRight w:val="0"/>
      <w:marTop w:val="0"/>
      <w:marBottom w:val="0"/>
      <w:divBdr>
        <w:top w:val="none" w:sz="0" w:space="0" w:color="auto"/>
        <w:left w:val="none" w:sz="0" w:space="0" w:color="auto"/>
        <w:bottom w:val="none" w:sz="0" w:space="0" w:color="auto"/>
        <w:right w:val="none" w:sz="0" w:space="0" w:color="auto"/>
      </w:divBdr>
    </w:div>
    <w:div w:id="969289740">
      <w:bodyDiv w:val="1"/>
      <w:marLeft w:val="0"/>
      <w:marRight w:val="0"/>
      <w:marTop w:val="0"/>
      <w:marBottom w:val="0"/>
      <w:divBdr>
        <w:top w:val="none" w:sz="0" w:space="0" w:color="auto"/>
        <w:left w:val="none" w:sz="0" w:space="0" w:color="auto"/>
        <w:bottom w:val="none" w:sz="0" w:space="0" w:color="auto"/>
        <w:right w:val="none" w:sz="0" w:space="0" w:color="auto"/>
      </w:divBdr>
    </w:div>
    <w:div w:id="986473091">
      <w:bodyDiv w:val="1"/>
      <w:marLeft w:val="0"/>
      <w:marRight w:val="0"/>
      <w:marTop w:val="0"/>
      <w:marBottom w:val="0"/>
      <w:divBdr>
        <w:top w:val="none" w:sz="0" w:space="0" w:color="auto"/>
        <w:left w:val="none" w:sz="0" w:space="0" w:color="auto"/>
        <w:bottom w:val="none" w:sz="0" w:space="0" w:color="auto"/>
        <w:right w:val="none" w:sz="0" w:space="0" w:color="auto"/>
      </w:divBdr>
    </w:div>
    <w:div w:id="988940937">
      <w:bodyDiv w:val="1"/>
      <w:marLeft w:val="0"/>
      <w:marRight w:val="0"/>
      <w:marTop w:val="0"/>
      <w:marBottom w:val="0"/>
      <w:divBdr>
        <w:top w:val="none" w:sz="0" w:space="0" w:color="auto"/>
        <w:left w:val="none" w:sz="0" w:space="0" w:color="auto"/>
        <w:bottom w:val="none" w:sz="0" w:space="0" w:color="auto"/>
        <w:right w:val="none" w:sz="0" w:space="0" w:color="auto"/>
      </w:divBdr>
    </w:div>
    <w:div w:id="991102814">
      <w:bodyDiv w:val="1"/>
      <w:marLeft w:val="0"/>
      <w:marRight w:val="0"/>
      <w:marTop w:val="0"/>
      <w:marBottom w:val="0"/>
      <w:divBdr>
        <w:top w:val="none" w:sz="0" w:space="0" w:color="auto"/>
        <w:left w:val="none" w:sz="0" w:space="0" w:color="auto"/>
        <w:bottom w:val="none" w:sz="0" w:space="0" w:color="auto"/>
        <w:right w:val="none" w:sz="0" w:space="0" w:color="auto"/>
      </w:divBdr>
    </w:div>
    <w:div w:id="993408639">
      <w:bodyDiv w:val="1"/>
      <w:marLeft w:val="0"/>
      <w:marRight w:val="0"/>
      <w:marTop w:val="0"/>
      <w:marBottom w:val="0"/>
      <w:divBdr>
        <w:top w:val="none" w:sz="0" w:space="0" w:color="auto"/>
        <w:left w:val="none" w:sz="0" w:space="0" w:color="auto"/>
        <w:bottom w:val="none" w:sz="0" w:space="0" w:color="auto"/>
        <w:right w:val="none" w:sz="0" w:space="0" w:color="auto"/>
      </w:divBdr>
    </w:div>
    <w:div w:id="993410078">
      <w:bodyDiv w:val="1"/>
      <w:marLeft w:val="0"/>
      <w:marRight w:val="0"/>
      <w:marTop w:val="0"/>
      <w:marBottom w:val="0"/>
      <w:divBdr>
        <w:top w:val="none" w:sz="0" w:space="0" w:color="auto"/>
        <w:left w:val="none" w:sz="0" w:space="0" w:color="auto"/>
        <w:bottom w:val="none" w:sz="0" w:space="0" w:color="auto"/>
        <w:right w:val="none" w:sz="0" w:space="0" w:color="auto"/>
      </w:divBdr>
    </w:div>
    <w:div w:id="995111470">
      <w:bodyDiv w:val="1"/>
      <w:marLeft w:val="0"/>
      <w:marRight w:val="0"/>
      <w:marTop w:val="0"/>
      <w:marBottom w:val="0"/>
      <w:divBdr>
        <w:top w:val="none" w:sz="0" w:space="0" w:color="auto"/>
        <w:left w:val="none" w:sz="0" w:space="0" w:color="auto"/>
        <w:bottom w:val="none" w:sz="0" w:space="0" w:color="auto"/>
        <w:right w:val="none" w:sz="0" w:space="0" w:color="auto"/>
      </w:divBdr>
    </w:div>
    <w:div w:id="1003750641">
      <w:bodyDiv w:val="1"/>
      <w:marLeft w:val="0"/>
      <w:marRight w:val="0"/>
      <w:marTop w:val="0"/>
      <w:marBottom w:val="0"/>
      <w:divBdr>
        <w:top w:val="none" w:sz="0" w:space="0" w:color="auto"/>
        <w:left w:val="none" w:sz="0" w:space="0" w:color="auto"/>
        <w:bottom w:val="none" w:sz="0" w:space="0" w:color="auto"/>
        <w:right w:val="none" w:sz="0" w:space="0" w:color="auto"/>
      </w:divBdr>
    </w:div>
    <w:div w:id="1015038551">
      <w:bodyDiv w:val="1"/>
      <w:marLeft w:val="0"/>
      <w:marRight w:val="0"/>
      <w:marTop w:val="0"/>
      <w:marBottom w:val="0"/>
      <w:divBdr>
        <w:top w:val="none" w:sz="0" w:space="0" w:color="auto"/>
        <w:left w:val="none" w:sz="0" w:space="0" w:color="auto"/>
        <w:bottom w:val="none" w:sz="0" w:space="0" w:color="auto"/>
        <w:right w:val="none" w:sz="0" w:space="0" w:color="auto"/>
      </w:divBdr>
    </w:div>
    <w:div w:id="1015689448">
      <w:bodyDiv w:val="1"/>
      <w:marLeft w:val="0"/>
      <w:marRight w:val="0"/>
      <w:marTop w:val="0"/>
      <w:marBottom w:val="0"/>
      <w:divBdr>
        <w:top w:val="none" w:sz="0" w:space="0" w:color="auto"/>
        <w:left w:val="none" w:sz="0" w:space="0" w:color="auto"/>
        <w:bottom w:val="none" w:sz="0" w:space="0" w:color="auto"/>
        <w:right w:val="none" w:sz="0" w:space="0" w:color="auto"/>
      </w:divBdr>
    </w:div>
    <w:div w:id="1027952897">
      <w:bodyDiv w:val="1"/>
      <w:marLeft w:val="0"/>
      <w:marRight w:val="0"/>
      <w:marTop w:val="0"/>
      <w:marBottom w:val="0"/>
      <w:divBdr>
        <w:top w:val="none" w:sz="0" w:space="0" w:color="auto"/>
        <w:left w:val="none" w:sz="0" w:space="0" w:color="auto"/>
        <w:bottom w:val="none" w:sz="0" w:space="0" w:color="auto"/>
        <w:right w:val="none" w:sz="0" w:space="0" w:color="auto"/>
      </w:divBdr>
    </w:div>
    <w:div w:id="1030031454">
      <w:bodyDiv w:val="1"/>
      <w:marLeft w:val="0"/>
      <w:marRight w:val="0"/>
      <w:marTop w:val="0"/>
      <w:marBottom w:val="0"/>
      <w:divBdr>
        <w:top w:val="none" w:sz="0" w:space="0" w:color="auto"/>
        <w:left w:val="none" w:sz="0" w:space="0" w:color="auto"/>
        <w:bottom w:val="none" w:sz="0" w:space="0" w:color="auto"/>
        <w:right w:val="none" w:sz="0" w:space="0" w:color="auto"/>
      </w:divBdr>
    </w:div>
    <w:div w:id="1034623241">
      <w:bodyDiv w:val="1"/>
      <w:marLeft w:val="0"/>
      <w:marRight w:val="0"/>
      <w:marTop w:val="0"/>
      <w:marBottom w:val="0"/>
      <w:divBdr>
        <w:top w:val="none" w:sz="0" w:space="0" w:color="auto"/>
        <w:left w:val="none" w:sz="0" w:space="0" w:color="auto"/>
        <w:bottom w:val="none" w:sz="0" w:space="0" w:color="auto"/>
        <w:right w:val="none" w:sz="0" w:space="0" w:color="auto"/>
      </w:divBdr>
    </w:div>
    <w:div w:id="1034815336">
      <w:bodyDiv w:val="1"/>
      <w:marLeft w:val="0"/>
      <w:marRight w:val="0"/>
      <w:marTop w:val="0"/>
      <w:marBottom w:val="0"/>
      <w:divBdr>
        <w:top w:val="none" w:sz="0" w:space="0" w:color="auto"/>
        <w:left w:val="none" w:sz="0" w:space="0" w:color="auto"/>
        <w:bottom w:val="none" w:sz="0" w:space="0" w:color="auto"/>
        <w:right w:val="none" w:sz="0" w:space="0" w:color="auto"/>
      </w:divBdr>
    </w:div>
    <w:div w:id="1040472263">
      <w:bodyDiv w:val="1"/>
      <w:marLeft w:val="0"/>
      <w:marRight w:val="0"/>
      <w:marTop w:val="0"/>
      <w:marBottom w:val="0"/>
      <w:divBdr>
        <w:top w:val="none" w:sz="0" w:space="0" w:color="auto"/>
        <w:left w:val="none" w:sz="0" w:space="0" w:color="auto"/>
        <w:bottom w:val="none" w:sz="0" w:space="0" w:color="auto"/>
        <w:right w:val="none" w:sz="0" w:space="0" w:color="auto"/>
      </w:divBdr>
    </w:div>
    <w:div w:id="1057246030">
      <w:bodyDiv w:val="1"/>
      <w:marLeft w:val="0"/>
      <w:marRight w:val="0"/>
      <w:marTop w:val="0"/>
      <w:marBottom w:val="0"/>
      <w:divBdr>
        <w:top w:val="none" w:sz="0" w:space="0" w:color="auto"/>
        <w:left w:val="none" w:sz="0" w:space="0" w:color="auto"/>
        <w:bottom w:val="none" w:sz="0" w:space="0" w:color="auto"/>
        <w:right w:val="none" w:sz="0" w:space="0" w:color="auto"/>
      </w:divBdr>
    </w:div>
    <w:div w:id="1057822888">
      <w:bodyDiv w:val="1"/>
      <w:marLeft w:val="0"/>
      <w:marRight w:val="0"/>
      <w:marTop w:val="0"/>
      <w:marBottom w:val="0"/>
      <w:divBdr>
        <w:top w:val="none" w:sz="0" w:space="0" w:color="auto"/>
        <w:left w:val="none" w:sz="0" w:space="0" w:color="auto"/>
        <w:bottom w:val="none" w:sz="0" w:space="0" w:color="auto"/>
        <w:right w:val="none" w:sz="0" w:space="0" w:color="auto"/>
      </w:divBdr>
    </w:div>
    <w:div w:id="1058897716">
      <w:bodyDiv w:val="1"/>
      <w:marLeft w:val="0"/>
      <w:marRight w:val="0"/>
      <w:marTop w:val="0"/>
      <w:marBottom w:val="0"/>
      <w:divBdr>
        <w:top w:val="none" w:sz="0" w:space="0" w:color="auto"/>
        <w:left w:val="none" w:sz="0" w:space="0" w:color="auto"/>
        <w:bottom w:val="none" w:sz="0" w:space="0" w:color="auto"/>
        <w:right w:val="none" w:sz="0" w:space="0" w:color="auto"/>
      </w:divBdr>
    </w:div>
    <w:div w:id="1063986291">
      <w:bodyDiv w:val="1"/>
      <w:marLeft w:val="0"/>
      <w:marRight w:val="0"/>
      <w:marTop w:val="0"/>
      <w:marBottom w:val="0"/>
      <w:divBdr>
        <w:top w:val="none" w:sz="0" w:space="0" w:color="auto"/>
        <w:left w:val="none" w:sz="0" w:space="0" w:color="auto"/>
        <w:bottom w:val="none" w:sz="0" w:space="0" w:color="auto"/>
        <w:right w:val="none" w:sz="0" w:space="0" w:color="auto"/>
      </w:divBdr>
    </w:div>
    <w:div w:id="1078090632">
      <w:bodyDiv w:val="1"/>
      <w:marLeft w:val="0"/>
      <w:marRight w:val="0"/>
      <w:marTop w:val="0"/>
      <w:marBottom w:val="0"/>
      <w:divBdr>
        <w:top w:val="none" w:sz="0" w:space="0" w:color="auto"/>
        <w:left w:val="none" w:sz="0" w:space="0" w:color="auto"/>
        <w:bottom w:val="none" w:sz="0" w:space="0" w:color="auto"/>
        <w:right w:val="none" w:sz="0" w:space="0" w:color="auto"/>
      </w:divBdr>
    </w:div>
    <w:div w:id="1081564032">
      <w:bodyDiv w:val="1"/>
      <w:marLeft w:val="0"/>
      <w:marRight w:val="0"/>
      <w:marTop w:val="0"/>
      <w:marBottom w:val="0"/>
      <w:divBdr>
        <w:top w:val="none" w:sz="0" w:space="0" w:color="auto"/>
        <w:left w:val="none" w:sz="0" w:space="0" w:color="auto"/>
        <w:bottom w:val="none" w:sz="0" w:space="0" w:color="auto"/>
        <w:right w:val="none" w:sz="0" w:space="0" w:color="auto"/>
      </w:divBdr>
    </w:div>
    <w:div w:id="1084490596">
      <w:bodyDiv w:val="1"/>
      <w:marLeft w:val="0"/>
      <w:marRight w:val="0"/>
      <w:marTop w:val="0"/>
      <w:marBottom w:val="0"/>
      <w:divBdr>
        <w:top w:val="none" w:sz="0" w:space="0" w:color="auto"/>
        <w:left w:val="none" w:sz="0" w:space="0" w:color="auto"/>
        <w:bottom w:val="none" w:sz="0" w:space="0" w:color="auto"/>
        <w:right w:val="none" w:sz="0" w:space="0" w:color="auto"/>
      </w:divBdr>
    </w:div>
    <w:div w:id="1091052736">
      <w:bodyDiv w:val="1"/>
      <w:marLeft w:val="0"/>
      <w:marRight w:val="0"/>
      <w:marTop w:val="0"/>
      <w:marBottom w:val="0"/>
      <w:divBdr>
        <w:top w:val="none" w:sz="0" w:space="0" w:color="auto"/>
        <w:left w:val="none" w:sz="0" w:space="0" w:color="auto"/>
        <w:bottom w:val="none" w:sz="0" w:space="0" w:color="auto"/>
        <w:right w:val="none" w:sz="0" w:space="0" w:color="auto"/>
      </w:divBdr>
    </w:div>
    <w:div w:id="1091701725">
      <w:bodyDiv w:val="1"/>
      <w:marLeft w:val="0"/>
      <w:marRight w:val="0"/>
      <w:marTop w:val="0"/>
      <w:marBottom w:val="0"/>
      <w:divBdr>
        <w:top w:val="none" w:sz="0" w:space="0" w:color="auto"/>
        <w:left w:val="none" w:sz="0" w:space="0" w:color="auto"/>
        <w:bottom w:val="none" w:sz="0" w:space="0" w:color="auto"/>
        <w:right w:val="none" w:sz="0" w:space="0" w:color="auto"/>
      </w:divBdr>
    </w:div>
    <w:div w:id="1101684476">
      <w:bodyDiv w:val="1"/>
      <w:marLeft w:val="0"/>
      <w:marRight w:val="0"/>
      <w:marTop w:val="0"/>
      <w:marBottom w:val="0"/>
      <w:divBdr>
        <w:top w:val="none" w:sz="0" w:space="0" w:color="auto"/>
        <w:left w:val="none" w:sz="0" w:space="0" w:color="auto"/>
        <w:bottom w:val="none" w:sz="0" w:space="0" w:color="auto"/>
        <w:right w:val="none" w:sz="0" w:space="0" w:color="auto"/>
      </w:divBdr>
    </w:div>
    <w:div w:id="1105032614">
      <w:bodyDiv w:val="1"/>
      <w:marLeft w:val="0"/>
      <w:marRight w:val="0"/>
      <w:marTop w:val="0"/>
      <w:marBottom w:val="0"/>
      <w:divBdr>
        <w:top w:val="none" w:sz="0" w:space="0" w:color="auto"/>
        <w:left w:val="none" w:sz="0" w:space="0" w:color="auto"/>
        <w:bottom w:val="none" w:sz="0" w:space="0" w:color="auto"/>
        <w:right w:val="none" w:sz="0" w:space="0" w:color="auto"/>
      </w:divBdr>
    </w:div>
    <w:div w:id="1123693445">
      <w:bodyDiv w:val="1"/>
      <w:marLeft w:val="0"/>
      <w:marRight w:val="0"/>
      <w:marTop w:val="0"/>
      <w:marBottom w:val="0"/>
      <w:divBdr>
        <w:top w:val="none" w:sz="0" w:space="0" w:color="auto"/>
        <w:left w:val="none" w:sz="0" w:space="0" w:color="auto"/>
        <w:bottom w:val="none" w:sz="0" w:space="0" w:color="auto"/>
        <w:right w:val="none" w:sz="0" w:space="0" w:color="auto"/>
      </w:divBdr>
    </w:div>
    <w:div w:id="1125393912">
      <w:bodyDiv w:val="1"/>
      <w:marLeft w:val="0"/>
      <w:marRight w:val="0"/>
      <w:marTop w:val="0"/>
      <w:marBottom w:val="0"/>
      <w:divBdr>
        <w:top w:val="none" w:sz="0" w:space="0" w:color="auto"/>
        <w:left w:val="none" w:sz="0" w:space="0" w:color="auto"/>
        <w:bottom w:val="none" w:sz="0" w:space="0" w:color="auto"/>
        <w:right w:val="none" w:sz="0" w:space="0" w:color="auto"/>
      </w:divBdr>
    </w:div>
    <w:div w:id="1133214867">
      <w:bodyDiv w:val="1"/>
      <w:marLeft w:val="0"/>
      <w:marRight w:val="0"/>
      <w:marTop w:val="0"/>
      <w:marBottom w:val="0"/>
      <w:divBdr>
        <w:top w:val="none" w:sz="0" w:space="0" w:color="auto"/>
        <w:left w:val="none" w:sz="0" w:space="0" w:color="auto"/>
        <w:bottom w:val="none" w:sz="0" w:space="0" w:color="auto"/>
        <w:right w:val="none" w:sz="0" w:space="0" w:color="auto"/>
      </w:divBdr>
    </w:div>
    <w:div w:id="1146705807">
      <w:bodyDiv w:val="1"/>
      <w:marLeft w:val="0"/>
      <w:marRight w:val="0"/>
      <w:marTop w:val="0"/>
      <w:marBottom w:val="0"/>
      <w:divBdr>
        <w:top w:val="none" w:sz="0" w:space="0" w:color="auto"/>
        <w:left w:val="none" w:sz="0" w:space="0" w:color="auto"/>
        <w:bottom w:val="none" w:sz="0" w:space="0" w:color="auto"/>
        <w:right w:val="none" w:sz="0" w:space="0" w:color="auto"/>
      </w:divBdr>
    </w:div>
    <w:div w:id="1148130497">
      <w:bodyDiv w:val="1"/>
      <w:marLeft w:val="0"/>
      <w:marRight w:val="0"/>
      <w:marTop w:val="0"/>
      <w:marBottom w:val="0"/>
      <w:divBdr>
        <w:top w:val="none" w:sz="0" w:space="0" w:color="auto"/>
        <w:left w:val="none" w:sz="0" w:space="0" w:color="auto"/>
        <w:bottom w:val="none" w:sz="0" w:space="0" w:color="auto"/>
        <w:right w:val="none" w:sz="0" w:space="0" w:color="auto"/>
      </w:divBdr>
    </w:div>
    <w:div w:id="1165970197">
      <w:bodyDiv w:val="1"/>
      <w:marLeft w:val="0"/>
      <w:marRight w:val="0"/>
      <w:marTop w:val="0"/>
      <w:marBottom w:val="0"/>
      <w:divBdr>
        <w:top w:val="none" w:sz="0" w:space="0" w:color="auto"/>
        <w:left w:val="none" w:sz="0" w:space="0" w:color="auto"/>
        <w:bottom w:val="none" w:sz="0" w:space="0" w:color="auto"/>
        <w:right w:val="none" w:sz="0" w:space="0" w:color="auto"/>
      </w:divBdr>
    </w:div>
    <w:div w:id="1174106800">
      <w:bodyDiv w:val="1"/>
      <w:marLeft w:val="0"/>
      <w:marRight w:val="0"/>
      <w:marTop w:val="0"/>
      <w:marBottom w:val="0"/>
      <w:divBdr>
        <w:top w:val="none" w:sz="0" w:space="0" w:color="auto"/>
        <w:left w:val="none" w:sz="0" w:space="0" w:color="auto"/>
        <w:bottom w:val="none" w:sz="0" w:space="0" w:color="auto"/>
        <w:right w:val="none" w:sz="0" w:space="0" w:color="auto"/>
      </w:divBdr>
    </w:div>
    <w:div w:id="1175611935">
      <w:bodyDiv w:val="1"/>
      <w:marLeft w:val="0"/>
      <w:marRight w:val="0"/>
      <w:marTop w:val="0"/>
      <w:marBottom w:val="0"/>
      <w:divBdr>
        <w:top w:val="none" w:sz="0" w:space="0" w:color="auto"/>
        <w:left w:val="none" w:sz="0" w:space="0" w:color="auto"/>
        <w:bottom w:val="none" w:sz="0" w:space="0" w:color="auto"/>
        <w:right w:val="none" w:sz="0" w:space="0" w:color="auto"/>
      </w:divBdr>
    </w:div>
    <w:div w:id="1178160164">
      <w:bodyDiv w:val="1"/>
      <w:marLeft w:val="0"/>
      <w:marRight w:val="0"/>
      <w:marTop w:val="0"/>
      <w:marBottom w:val="0"/>
      <w:divBdr>
        <w:top w:val="none" w:sz="0" w:space="0" w:color="auto"/>
        <w:left w:val="none" w:sz="0" w:space="0" w:color="auto"/>
        <w:bottom w:val="none" w:sz="0" w:space="0" w:color="auto"/>
        <w:right w:val="none" w:sz="0" w:space="0" w:color="auto"/>
      </w:divBdr>
    </w:div>
    <w:div w:id="1184317497">
      <w:bodyDiv w:val="1"/>
      <w:marLeft w:val="0"/>
      <w:marRight w:val="0"/>
      <w:marTop w:val="0"/>
      <w:marBottom w:val="0"/>
      <w:divBdr>
        <w:top w:val="none" w:sz="0" w:space="0" w:color="auto"/>
        <w:left w:val="none" w:sz="0" w:space="0" w:color="auto"/>
        <w:bottom w:val="none" w:sz="0" w:space="0" w:color="auto"/>
        <w:right w:val="none" w:sz="0" w:space="0" w:color="auto"/>
      </w:divBdr>
    </w:div>
    <w:div w:id="1184903269">
      <w:bodyDiv w:val="1"/>
      <w:marLeft w:val="0"/>
      <w:marRight w:val="0"/>
      <w:marTop w:val="0"/>
      <w:marBottom w:val="0"/>
      <w:divBdr>
        <w:top w:val="none" w:sz="0" w:space="0" w:color="auto"/>
        <w:left w:val="none" w:sz="0" w:space="0" w:color="auto"/>
        <w:bottom w:val="none" w:sz="0" w:space="0" w:color="auto"/>
        <w:right w:val="none" w:sz="0" w:space="0" w:color="auto"/>
      </w:divBdr>
    </w:div>
    <w:div w:id="1196120782">
      <w:bodyDiv w:val="1"/>
      <w:marLeft w:val="0"/>
      <w:marRight w:val="0"/>
      <w:marTop w:val="0"/>
      <w:marBottom w:val="0"/>
      <w:divBdr>
        <w:top w:val="none" w:sz="0" w:space="0" w:color="auto"/>
        <w:left w:val="none" w:sz="0" w:space="0" w:color="auto"/>
        <w:bottom w:val="none" w:sz="0" w:space="0" w:color="auto"/>
        <w:right w:val="none" w:sz="0" w:space="0" w:color="auto"/>
      </w:divBdr>
    </w:div>
    <w:div w:id="1196964312">
      <w:bodyDiv w:val="1"/>
      <w:marLeft w:val="0"/>
      <w:marRight w:val="0"/>
      <w:marTop w:val="0"/>
      <w:marBottom w:val="0"/>
      <w:divBdr>
        <w:top w:val="none" w:sz="0" w:space="0" w:color="auto"/>
        <w:left w:val="none" w:sz="0" w:space="0" w:color="auto"/>
        <w:bottom w:val="none" w:sz="0" w:space="0" w:color="auto"/>
        <w:right w:val="none" w:sz="0" w:space="0" w:color="auto"/>
      </w:divBdr>
    </w:div>
    <w:div w:id="1205868625">
      <w:bodyDiv w:val="1"/>
      <w:marLeft w:val="0"/>
      <w:marRight w:val="0"/>
      <w:marTop w:val="0"/>
      <w:marBottom w:val="0"/>
      <w:divBdr>
        <w:top w:val="none" w:sz="0" w:space="0" w:color="auto"/>
        <w:left w:val="none" w:sz="0" w:space="0" w:color="auto"/>
        <w:bottom w:val="none" w:sz="0" w:space="0" w:color="auto"/>
        <w:right w:val="none" w:sz="0" w:space="0" w:color="auto"/>
      </w:divBdr>
    </w:div>
    <w:div w:id="1213930190">
      <w:bodyDiv w:val="1"/>
      <w:marLeft w:val="0"/>
      <w:marRight w:val="0"/>
      <w:marTop w:val="0"/>
      <w:marBottom w:val="0"/>
      <w:divBdr>
        <w:top w:val="none" w:sz="0" w:space="0" w:color="auto"/>
        <w:left w:val="none" w:sz="0" w:space="0" w:color="auto"/>
        <w:bottom w:val="none" w:sz="0" w:space="0" w:color="auto"/>
        <w:right w:val="none" w:sz="0" w:space="0" w:color="auto"/>
      </w:divBdr>
    </w:div>
    <w:div w:id="1220358654">
      <w:bodyDiv w:val="1"/>
      <w:marLeft w:val="0"/>
      <w:marRight w:val="0"/>
      <w:marTop w:val="0"/>
      <w:marBottom w:val="0"/>
      <w:divBdr>
        <w:top w:val="none" w:sz="0" w:space="0" w:color="auto"/>
        <w:left w:val="none" w:sz="0" w:space="0" w:color="auto"/>
        <w:bottom w:val="none" w:sz="0" w:space="0" w:color="auto"/>
        <w:right w:val="none" w:sz="0" w:space="0" w:color="auto"/>
      </w:divBdr>
      <w:divsChild>
        <w:div w:id="822544243">
          <w:marLeft w:val="0"/>
          <w:marRight w:val="0"/>
          <w:marTop w:val="0"/>
          <w:marBottom w:val="0"/>
          <w:divBdr>
            <w:top w:val="none" w:sz="0" w:space="0" w:color="auto"/>
            <w:left w:val="none" w:sz="0" w:space="0" w:color="auto"/>
            <w:bottom w:val="none" w:sz="0" w:space="0" w:color="auto"/>
            <w:right w:val="none" w:sz="0" w:space="0" w:color="auto"/>
          </w:divBdr>
        </w:div>
      </w:divsChild>
    </w:div>
    <w:div w:id="1233930679">
      <w:bodyDiv w:val="1"/>
      <w:marLeft w:val="0"/>
      <w:marRight w:val="0"/>
      <w:marTop w:val="0"/>
      <w:marBottom w:val="0"/>
      <w:divBdr>
        <w:top w:val="none" w:sz="0" w:space="0" w:color="auto"/>
        <w:left w:val="none" w:sz="0" w:space="0" w:color="auto"/>
        <w:bottom w:val="none" w:sz="0" w:space="0" w:color="auto"/>
        <w:right w:val="none" w:sz="0" w:space="0" w:color="auto"/>
      </w:divBdr>
    </w:div>
    <w:div w:id="1267035437">
      <w:bodyDiv w:val="1"/>
      <w:marLeft w:val="0"/>
      <w:marRight w:val="0"/>
      <w:marTop w:val="0"/>
      <w:marBottom w:val="0"/>
      <w:divBdr>
        <w:top w:val="none" w:sz="0" w:space="0" w:color="auto"/>
        <w:left w:val="none" w:sz="0" w:space="0" w:color="auto"/>
        <w:bottom w:val="none" w:sz="0" w:space="0" w:color="auto"/>
        <w:right w:val="none" w:sz="0" w:space="0" w:color="auto"/>
      </w:divBdr>
    </w:div>
    <w:div w:id="1270940390">
      <w:bodyDiv w:val="1"/>
      <w:marLeft w:val="0"/>
      <w:marRight w:val="0"/>
      <w:marTop w:val="0"/>
      <w:marBottom w:val="0"/>
      <w:divBdr>
        <w:top w:val="none" w:sz="0" w:space="0" w:color="auto"/>
        <w:left w:val="none" w:sz="0" w:space="0" w:color="auto"/>
        <w:bottom w:val="none" w:sz="0" w:space="0" w:color="auto"/>
        <w:right w:val="none" w:sz="0" w:space="0" w:color="auto"/>
      </w:divBdr>
    </w:div>
    <w:div w:id="1271399233">
      <w:bodyDiv w:val="1"/>
      <w:marLeft w:val="0"/>
      <w:marRight w:val="0"/>
      <w:marTop w:val="0"/>
      <w:marBottom w:val="0"/>
      <w:divBdr>
        <w:top w:val="none" w:sz="0" w:space="0" w:color="auto"/>
        <w:left w:val="none" w:sz="0" w:space="0" w:color="auto"/>
        <w:bottom w:val="none" w:sz="0" w:space="0" w:color="auto"/>
        <w:right w:val="none" w:sz="0" w:space="0" w:color="auto"/>
      </w:divBdr>
    </w:div>
    <w:div w:id="1282808676">
      <w:bodyDiv w:val="1"/>
      <w:marLeft w:val="0"/>
      <w:marRight w:val="0"/>
      <w:marTop w:val="0"/>
      <w:marBottom w:val="0"/>
      <w:divBdr>
        <w:top w:val="none" w:sz="0" w:space="0" w:color="auto"/>
        <w:left w:val="none" w:sz="0" w:space="0" w:color="auto"/>
        <w:bottom w:val="none" w:sz="0" w:space="0" w:color="auto"/>
        <w:right w:val="none" w:sz="0" w:space="0" w:color="auto"/>
      </w:divBdr>
    </w:div>
    <w:div w:id="1285574189">
      <w:bodyDiv w:val="1"/>
      <w:marLeft w:val="0"/>
      <w:marRight w:val="0"/>
      <w:marTop w:val="0"/>
      <w:marBottom w:val="0"/>
      <w:divBdr>
        <w:top w:val="none" w:sz="0" w:space="0" w:color="auto"/>
        <w:left w:val="none" w:sz="0" w:space="0" w:color="auto"/>
        <w:bottom w:val="none" w:sz="0" w:space="0" w:color="auto"/>
        <w:right w:val="none" w:sz="0" w:space="0" w:color="auto"/>
      </w:divBdr>
    </w:div>
    <w:div w:id="1287731779">
      <w:bodyDiv w:val="1"/>
      <w:marLeft w:val="0"/>
      <w:marRight w:val="0"/>
      <w:marTop w:val="0"/>
      <w:marBottom w:val="0"/>
      <w:divBdr>
        <w:top w:val="none" w:sz="0" w:space="0" w:color="auto"/>
        <w:left w:val="none" w:sz="0" w:space="0" w:color="auto"/>
        <w:bottom w:val="none" w:sz="0" w:space="0" w:color="auto"/>
        <w:right w:val="none" w:sz="0" w:space="0" w:color="auto"/>
      </w:divBdr>
    </w:div>
    <w:div w:id="1291476529">
      <w:bodyDiv w:val="1"/>
      <w:marLeft w:val="0"/>
      <w:marRight w:val="0"/>
      <w:marTop w:val="0"/>
      <w:marBottom w:val="0"/>
      <w:divBdr>
        <w:top w:val="none" w:sz="0" w:space="0" w:color="auto"/>
        <w:left w:val="none" w:sz="0" w:space="0" w:color="auto"/>
        <w:bottom w:val="none" w:sz="0" w:space="0" w:color="auto"/>
        <w:right w:val="none" w:sz="0" w:space="0" w:color="auto"/>
      </w:divBdr>
    </w:div>
    <w:div w:id="1305618637">
      <w:bodyDiv w:val="1"/>
      <w:marLeft w:val="0"/>
      <w:marRight w:val="0"/>
      <w:marTop w:val="0"/>
      <w:marBottom w:val="0"/>
      <w:divBdr>
        <w:top w:val="none" w:sz="0" w:space="0" w:color="auto"/>
        <w:left w:val="none" w:sz="0" w:space="0" w:color="auto"/>
        <w:bottom w:val="none" w:sz="0" w:space="0" w:color="auto"/>
        <w:right w:val="none" w:sz="0" w:space="0" w:color="auto"/>
      </w:divBdr>
    </w:div>
    <w:div w:id="1307931478">
      <w:bodyDiv w:val="1"/>
      <w:marLeft w:val="0"/>
      <w:marRight w:val="0"/>
      <w:marTop w:val="0"/>
      <w:marBottom w:val="0"/>
      <w:divBdr>
        <w:top w:val="none" w:sz="0" w:space="0" w:color="auto"/>
        <w:left w:val="none" w:sz="0" w:space="0" w:color="auto"/>
        <w:bottom w:val="none" w:sz="0" w:space="0" w:color="auto"/>
        <w:right w:val="none" w:sz="0" w:space="0" w:color="auto"/>
      </w:divBdr>
    </w:div>
    <w:div w:id="1310743755">
      <w:bodyDiv w:val="1"/>
      <w:marLeft w:val="0"/>
      <w:marRight w:val="0"/>
      <w:marTop w:val="0"/>
      <w:marBottom w:val="0"/>
      <w:divBdr>
        <w:top w:val="none" w:sz="0" w:space="0" w:color="auto"/>
        <w:left w:val="none" w:sz="0" w:space="0" w:color="auto"/>
        <w:bottom w:val="none" w:sz="0" w:space="0" w:color="auto"/>
        <w:right w:val="none" w:sz="0" w:space="0" w:color="auto"/>
      </w:divBdr>
    </w:div>
    <w:div w:id="1314024202">
      <w:bodyDiv w:val="1"/>
      <w:marLeft w:val="0"/>
      <w:marRight w:val="0"/>
      <w:marTop w:val="0"/>
      <w:marBottom w:val="0"/>
      <w:divBdr>
        <w:top w:val="none" w:sz="0" w:space="0" w:color="auto"/>
        <w:left w:val="none" w:sz="0" w:space="0" w:color="auto"/>
        <w:bottom w:val="none" w:sz="0" w:space="0" w:color="auto"/>
        <w:right w:val="none" w:sz="0" w:space="0" w:color="auto"/>
      </w:divBdr>
    </w:div>
    <w:div w:id="1319534280">
      <w:bodyDiv w:val="1"/>
      <w:marLeft w:val="0"/>
      <w:marRight w:val="0"/>
      <w:marTop w:val="0"/>
      <w:marBottom w:val="0"/>
      <w:divBdr>
        <w:top w:val="none" w:sz="0" w:space="0" w:color="auto"/>
        <w:left w:val="none" w:sz="0" w:space="0" w:color="auto"/>
        <w:bottom w:val="none" w:sz="0" w:space="0" w:color="auto"/>
        <w:right w:val="none" w:sz="0" w:space="0" w:color="auto"/>
      </w:divBdr>
    </w:div>
    <w:div w:id="1321736133">
      <w:bodyDiv w:val="1"/>
      <w:marLeft w:val="0"/>
      <w:marRight w:val="0"/>
      <w:marTop w:val="0"/>
      <w:marBottom w:val="0"/>
      <w:divBdr>
        <w:top w:val="none" w:sz="0" w:space="0" w:color="auto"/>
        <w:left w:val="none" w:sz="0" w:space="0" w:color="auto"/>
        <w:bottom w:val="none" w:sz="0" w:space="0" w:color="auto"/>
        <w:right w:val="none" w:sz="0" w:space="0" w:color="auto"/>
      </w:divBdr>
    </w:div>
    <w:div w:id="1322465078">
      <w:bodyDiv w:val="1"/>
      <w:marLeft w:val="0"/>
      <w:marRight w:val="0"/>
      <w:marTop w:val="0"/>
      <w:marBottom w:val="0"/>
      <w:divBdr>
        <w:top w:val="none" w:sz="0" w:space="0" w:color="auto"/>
        <w:left w:val="none" w:sz="0" w:space="0" w:color="auto"/>
        <w:bottom w:val="none" w:sz="0" w:space="0" w:color="auto"/>
        <w:right w:val="none" w:sz="0" w:space="0" w:color="auto"/>
      </w:divBdr>
    </w:div>
    <w:div w:id="1341346225">
      <w:bodyDiv w:val="1"/>
      <w:marLeft w:val="0"/>
      <w:marRight w:val="0"/>
      <w:marTop w:val="0"/>
      <w:marBottom w:val="0"/>
      <w:divBdr>
        <w:top w:val="none" w:sz="0" w:space="0" w:color="auto"/>
        <w:left w:val="none" w:sz="0" w:space="0" w:color="auto"/>
        <w:bottom w:val="none" w:sz="0" w:space="0" w:color="auto"/>
        <w:right w:val="none" w:sz="0" w:space="0" w:color="auto"/>
      </w:divBdr>
    </w:div>
    <w:div w:id="1347900277">
      <w:bodyDiv w:val="1"/>
      <w:marLeft w:val="0"/>
      <w:marRight w:val="0"/>
      <w:marTop w:val="0"/>
      <w:marBottom w:val="0"/>
      <w:divBdr>
        <w:top w:val="none" w:sz="0" w:space="0" w:color="auto"/>
        <w:left w:val="none" w:sz="0" w:space="0" w:color="auto"/>
        <w:bottom w:val="none" w:sz="0" w:space="0" w:color="auto"/>
        <w:right w:val="none" w:sz="0" w:space="0" w:color="auto"/>
      </w:divBdr>
    </w:div>
    <w:div w:id="1348100486">
      <w:bodyDiv w:val="1"/>
      <w:marLeft w:val="0"/>
      <w:marRight w:val="0"/>
      <w:marTop w:val="0"/>
      <w:marBottom w:val="0"/>
      <w:divBdr>
        <w:top w:val="none" w:sz="0" w:space="0" w:color="auto"/>
        <w:left w:val="none" w:sz="0" w:space="0" w:color="auto"/>
        <w:bottom w:val="none" w:sz="0" w:space="0" w:color="auto"/>
        <w:right w:val="none" w:sz="0" w:space="0" w:color="auto"/>
      </w:divBdr>
    </w:div>
    <w:div w:id="1355182095">
      <w:bodyDiv w:val="1"/>
      <w:marLeft w:val="0"/>
      <w:marRight w:val="0"/>
      <w:marTop w:val="0"/>
      <w:marBottom w:val="0"/>
      <w:divBdr>
        <w:top w:val="none" w:sz="0" w:space="0" w:color="auto"/>
        <w:left w:val="none" w:sz="0" w:space="0" w:color="auto"/>
        <w:bottom w:val="none" w:sz="0" w:space="0" w:color="auto"/>
        <w:right w:val="none" w:sz="0" w:space="0" w:color="auto"/>
      </w:divBdr>
    </w:div>
    <w:div w:id="1356075535">
      <w:bodyDiv w:val="1"/>
      <w:marLeft w:val="0"/>
      <w:marRight w:val="0"/>
      <w:marTop w:val="0"/>
      <w:marBottom w:val="0"/>
      <w:divBdr>
        <w:top w:val="none" w:sz="0" w:space="0" w:color="auto"/>
        <w:left w:val="none" w:sz="0" w:space="0" w:color="auto"/>
        <w:bottom w:val="none" w:sz="0" w:space="0" w:color="auto"/>
        <w:right w:val="none" w:sz="0" w:space="0" w:color="auto"/>
      </w:divBdr>
    </w:div>
    <w:div w:id="1360860828">
      <w:bodyDiv w:val="1"/>
      <w:marLeft w:val="0"/>
      <w:marRight w:val="0"/>
      <w:marTop w:val="0"/>
      <w:marBottom w:val="0"/>
      <w:divBdr>
        <w:top w:val="none" w:sz="0" w:space="0" w:color="auto"/>
        <w:left w:val="none" w:sz="0" w:space="0" w:color="auto"/>
        <w:bottom w:val="none" w:sz="0" w:space="0" w:color="auto"/>
        <w:right w:val="none" w:sz="0" w:space="0" w:color="auto"/>
      </w:divBdr>
    </w:div>
    <w:div w:id="1362240483">
      <w:bodyDiv w:val="1"/>
      <w:marLeft w:val="0"/>
      <w:marRight w:val="0"/>
      <w:marTop w:val="0"/>
      <w:marBottom w:val="0"/>
      <w:divBdr>
        <w:top w:val="none" w:sz="0" w:space="0" w:color="auto"/>
        <w:left w:val="none" w:sz="0" w:space="0" w:color="auto"/>
        <w:bottom w:val="none" w:sz="0" w:space="0" w:color="auto"/>
        <w:right w:val="none" w:sz="0" w:space="0" w:color="auto"/>
      </w:divBdr>
    </w:div>
    <w:div w:id="1372027433">
      <w:bodyDiv w:val="1"/>
      <w:marLeft w:val="0"/>
      <w:marRight w:val="0"/>
      <w:marTop w:val="0"/>
      <w:marBottom w:val="0"/>
      <w:divBdr>
        <w:top w:val="none" w:sz="0" w:space="0" w:color="auto"/>
        <w:left w:val="none" w:sz="0" w:space="0" w:color="auto"/>
        <w:bottom w:val="none" w:sz="0" w:space="0" w:color="auto"/>
        <w:right w:val="none" w:sz="0" w:space="0" w:color="auto"/>
      </w:divBdr>
    </w:div>
    <w:div w:id="1374306450">
      <w:bodyDiv w:val="1"/>
      <w:marLeft w:val="0"/>
      <w:marRight w:val="0"/>
      <w:marTop w:val="0"/>
      <w:marBottom w:val="0"/>
      <w:divBdr>
        <w:top w:val="none" w:sz="0" w:space="0" w:color="auto"/>
        <w:left w:val="none" w:sz="0" w:space="0" w:color="auto"/>
        <w:bottom w:val="none" w:sz="0" w:space="0" w:color="auto"/>
        <w:right w:val="none" w:sz="0" w:space="0" w:color="auto"/>
      </w:divBdr>
    </w:div>
    <w:div w:id="1374694550">
      <w:bodyDiv w:val="1"/>
      <w:marLeft w:val="0"/>
      <w:marRight w:val="0"/>
      <w:marTop w:val="0"/>
      <w:marBottom w:val="0"/>
      <w:divBdr>
        <w:top w:val="none" w:sz="0" w:space="0" w:color="auto"/>
        <w:left w:val="none" w:sz="0" w:space="0" w:color="auto"/>
        <w:bottom w:val="none" w:sz="0" w:space="0" w:color="auto"/>
        <w:right w:val="none" w:sz="0" w:space="0" w:color="auto"/>
      </w:divBdr>
    </w:div>
    <w:div w:id="1378356478">
      <w:bodyDiv w:val="1"/>
      <w:marLeft w:val="0"/>
      <w:marRight w:val="0"/>
      <w:marTop w:val="0"/>
      <w:marBottom w:val="0"/>
      <w:divBdr>
        <w:top w:val="none" w:sz="0" w:space="0" w:color="auto"/>
        <w:left w:val="none" w:sz="0" w:space="0" w:color="auto"/>
        <w:bottom w:val="none" w:sz="0" w:space="0" w:color="auto"/>
        <w:right w:val="none" w:sz="0" w:space="0" w:color="auto"/>
      </w:divBdr>
    </w:div>
    <w:div w:id="1387683549">
      <w:bodyDiv w:val="1"/>
      <w:marLeft w:val="0"/>
      <w:marRight w:val="0"/>
      <w:marTop w:val="0"/>
      <w:marBottom w:val="0"/>
      <w:divBdr>
        <w:top w:val="none" w:sz="0" w:space="0" w:color="auto"/>
        <w:left w:val="none" w:sz="0" w:space="0" w:color="auto"/>
        <w:bottom w:val="none" w:sz="0" w:space="0" w:color="auto"/>
        <w:right w:val="none" w:sz="0" w:space="0" w:color="auto"/>
      </w:divBdr>
    </w:div>
    <w:div w:id="1388801338">
      <w:bodyDiv w:val="1"/>
      <w:marLeft w:val="0"/>
      <w:marRight w:val="0"/>
      <w:marTop w:val="0"/>
      <w:marBottom w:val="0"/>
      <w:divBdr>
        <w:top w:val="none" w:sz="0" w:space="0" w:color="auto"/>
        <w:left w:val="none" w:sz="0" w:space="0" w:color="auto"/>
        <w:bottom w:val="none" w:sz="0" w:space="0" w:color="auto"/>
        <w:right w:val="none" w:sz="0" w:space="0" w:color="auto"/>
      </w:divBdr>
    </w:div>
    <w:div w:id="1398742519">
      <w:bodyDiv w:val="1"/>
      <w:marLeft w:val="0"/>
      <w:marRight w:val="0"/>
      <w:marTop w:val="0"/>
      <w:marBottom w:val="0"/>
      <w:divBdr>
        <w:top w:val="none" w:sz="0" w:space="0" w:color="auto"/>
        <w:left w:val="none" w:sz="0" w:space="0" w:color="auto"/>
        <w:bottom w:val="none" w:sz="0" w:space="0" w:color="auto"/>
        <w:right w:val="none" w:sz="0" w:space="0" w:color="auto"/>
      </w:divBdr>
    </w:div>
    <w:div w:id="1398819453">
      <w:bodyDiv w:val="1"/>
      <w:marLeft w:val="0"/>
      <w:marRight w:val="0"/>
      <w:marTop w:val="0"/>
      <w:marBottom w:val="0"/>
      <w:divBdr>
        <w:top w:val="none" w:sz="0" w:space="0" w:color="auto"/>
        <w:left w:val="none" w:sz="0" w:space="0" w:color="auto"/>
        <w:bottom w:val="none" w:sz="0" w:space="0" w:color="auto"/>
        <w:right w:val="none" w:sz="0" w:space="0" w:color="auto"/>
      </w:divBdr>
    </w:div>
    <w:div w:id="1410229399">
      <w:bodyDiv w:val="1"/>
      <w:marLeft w:val="0"/>
      <w:marRight w:val="0"/>
      <w:marTop w:val="0"/>
      <w:marBottom w:val="0"/>
      <w:divBdr>
        <w:top w:val="none" w:sz="0" w:space="0" w:color="auto"/>
        <w:left w:val="none" w:sz="0" w:space="0" w:color="auto"/>
        <w:bottom w:val="none" w:sz="0" w:space="0" w:color="auto"/>
        <w:right w:val="none" w:sz="0" w:space="0" w:color="auto"/>
      </w:divBdr>
    </w:div>
    <w:div w:id="1414467385">
      <w:bodyDiv w:val="1"/>
      <w:marLeft w:val="0"/>
      <w:marRight w:val="0"/>
      <w:marTop w:val="0"/>
      <w:marBottom w:val="0"/>
      <w:divBdr>
        <w:top w:val="none" w:sz="0" w:space="0" w:color="auto"/>
        <w:left w:val="none" w:sz="0" w:space="0" w:color="auto"/>
        <w:bottom w:val="none" w:sz="0" w:space="0" w:color="auto"/>
        <w:right w:val="none" w:sz="0" w:space="0" w:color="auto"/>
      </w:divBdr>
    </w:div>
    <w:div w:id="1415861734">
      <w:bodyDiv w:val="1"/>
      <w:marLeft w:val="0"/>
      <w:marRight w:val="0"/>
      <w:marTop w:val="0"/>
      <w:marBottom w:val="0"/>
      <w:divBdr>
        <w:top w:val="none" w:sz="0" w:space="0" w:color="auto"/>
        <w:left w:val="none" w:sz="0" w:space="0" w:color="auto"/>
        <w:bottom w:val="none" w:sz="0" w:space="0" w:color="auto"/>
        <w:right w:val="none" w:sz="0" w:space="0" w:color="auto"/>
      </w:divBdr>
    </w:div>
    <w:div w:id="1417357342">
      <w:bodyDiv w:val="1"/>
      <w:marLeft w:val="0"/>
      <w:marRight w:val="0"/>
      <w:marTop w:val="0"/>
      <w:marBottom w:val="0"/>
      <w:divBdr>
        <w:top w:val="none" w:sz="0" w:space="0" w:color="auto"/>
        <w:left w:val="none" w:sz="0" w:space="0" w:color="auto"/>
        <w:bottom w:val="none" w:sz="0" w:space="0" w:color="auto"/>
        <w:right w:val="none" w:sz="0" w:space="0" w:color="auto"/>
      </w:divBdr>
    </w:div>
    <w:div w:id="1422096545">
      <w:bodyDiv w:val="1"/>
      <w:marLeft w:val="0"/>
      <w:marRight w:val="0"/>
      <w:marTop w:val="0"/>
      <w:marBottom w:val="0"/>
      <w:divBdr>
        <w:top w:val="none" w:sz="0" w:space="0" w:color="auto"/>
        <w:left w:val="none" w:sz="0" w:space="0" w:color="auto"/>
        <w:bottom w:val="none" w:sz="0" w:space="0" w:color="auto"/>
        <w:right w:val="none" w:sz="0" w:space="0" w:color="auto"/>
      </w:divBdr>
    </w:div>
    <w:div w:id="1425761481">
      <w:bodyDiv w:val="1"/>
      <w:marLeft w:val="0"/>
      <w:marRight w:val="0"/>
      <w:marTop w:val="0"/>
      <w:marBottom w:val="0"/>
      <w:divBdr>
        <w:top w:val="none" w:sz="0" w:space="0" w:color="auto"/>
        <w:left w:val="none" w:sz="0" w:space="0" w:color="auto"/>
        <w:bottom w:val="none" w:sz="0" w:space="0" w:color="auto"/>
        <w:right w:val="none" w:sz="0" w:space="0" w:color="auto"/>
      </w:divBdr>
    </w:div>
    <w:div w:id="1444685887">
      <w:bodyDiv w:val="1"/>
      <w:marLeft w:val="0"/>
      <w:marRight w:val="0"/>
      <w:marTop w:val="0"/>
      <w:marBottom w:val="0"/>
      <w:divBdr>
        <w:top w:val="none" w:sz="0" w:space="0" w:color="auto"/>
        <w:left w:val="none" w:sz="0" w:space="0" w:color="auto"/>
        <w:bottom w:val="none" w:sz="0" w:space="0" w:color="auto"/>
        <w:right w:val="none" w:sz="0" w:space="0" w:color="auto"/>
      </w:divBdr>
    </w:div>
    <w:div w:id="1445420727">
      <w:bodyDiv w:val="1"/>
      <w:marLeft w:val="0"/>
      <w:marRight w:val="0"/>
      <w:marTop w:val="0"/>
      <w:marBottom w:val="0"/>
      <w:divBdr>
        <w:top w:val="none" w:sz="0" w:space="0" w:color="auto"/>
        <w:left w:val="none" w:sz="0" w:space="0" w:color="auto"/>
        <w:bottom w:val="none" w:sz="0" w:space="0" w:color="auto"/>
        <w:right w:val="none" w:sz="0" w:space="0" w:color="auto"/>
      </w:divBdr>
    </w:div>
    <w:div w:id="1447234174">
      <w:bodyDiv w:val="1"/>
      <w:marLeft w:val="0"/>
      <w:marRight w:val="0"/>
      <w:marTop w:val="0"/>
      <w:marBottom w:val="0"/>
      <w:divBdr>
        <w:top w:val="none" w:sz="0" w:space="0" w:color="auto"/>
        <w:left w:val="none" w:sz="0" w:space="0" w:color="auto"/>
        <w:bottom w:val="none" w:sz="0" w:space="0" w:color="auto"/>
        <w:right w:val="none" w:sz="0" w:space="0" w:color="auto"/>
      </w:divBdr>
    </w:div>
    <w:div w:id="1458375803">
      <w:bodyDiv w:val="1"/>
      <w:marLeft w:val="0"/>
      <w:marRight w:val="0"/>
      <w:marTop w:val="0"/>
      <w:marBottom w:val="0"/>
      <w:divBdr>
        <w:top w:val="none" w:sz="0" w:space="0" w:color="auto"/>
        <w:left w:val="none" w:sz="0" w:space="0" w:color="auto"/>
        <w:bottom w:val="none" w:sz="0" w:space="0" w:color="auto"/>
        <w:right w:val="none" w:sz="0" w:space="0" w:color="auto"/>
      </w:divBdr>
    </w:div>
    <w:div w:id="1465074005">
      <w:bodyDiv w:val="1"/>
      <w:marLeft w:val="0"/>
      <w:marRight w:val="0"/>
      <w:marTop w:val="0"/>
      <w:marBottom w:val="0"/>
      <w:divBdr>
        <w:top w:val="none" w:sz="0" w:space="0" w:color="auto"/>
        <w:left w:val="none" w:sz="0" w:space="0" w:color="auto"/>
        <w:bottom w:val="none" w:sz="0" w:space="0" w:color="auto"/>
        <w:right w:val="none" w:sz="0" w:space="0" w:color="auto"/>
      </w:divBdr>
    </w:div>
    <w:div w:id="1468161543">
      <w:bodyDiv w:val="1"/>
      <w:marLeft w:val="0"/>
      <w:marRight w:val="0"/>
      <w:marTop w:val="0"/>
      <w:marBottom w:val="0"/>
      <w:divBdr>
        <w:top w:val="none" w:sz="0" w:space="0" w:color="auto"/>
        <w:left w:val="none" w:sz="0" w:space="0" w:color="auto"/>
        <w:bottom w:val="none" w:sz="0" w:space="0" w:color="auto"/>
        <w:right w:val="none" w:sz="0" w:space="0" w:color="auto"/>
      </w:divBdr>
    </w:div>
    <w:div w:id="1481270346">
      <w:bodyDiv w:val="1"/>
      <w:marLeft w:val="0"/>
      <w:marRight w:val="0"/>
      <w:marTop w:val="0"/>
      <w:marBottom w:val="0"/>
      <w:divBdr>
        <w:top w:val="none" w:sz="0" w:space="0" w:color="auto"/>
        <w:left w:val="none" w:sz="0" w:space="0" w:color="auto"/>
        <w:bottom w:val="none" w:sz="0" w:space="0" w:color="auto"/>
        <w:right w:val="none" w:sz="0" w:space="0" w:color="auto"/>
      </w:divBdr>
    </w:div>
    <w:div w:id="1488594877">
      <w:bodyDiv w:val="1"/>
      <w:marLeft w:val="0"/>
      <w:marRight w:val="0"/>
      <w:marTop w:val="0"/>
      <w:marBottom w:val="0"/>
      <w:divBdr>
        <w:top w:val="none" w:sz="0" w:space="0" w:color="auto"/>
        <w:left w:val="none" w:sz="0" w:space="0" w:color="auto"/>
        <w:bottom w:val="none" w:sz="0" w:space="0" w:color="auto"/>
        <w:right w:val="none" w:sz="0" w:space="0" w:color="auto"/>
      </w:divBdr>
    </w:div>
    <w:div w:id="1510021745">
      <w:bodyDiv w:val="1"/>
      <w:marLeft w:val="0"/>
      <w:marRight w:val="0"/>
      <w:marTop w:val="0"/>
      <w:marBottom w:val="0"/>
      <w:divBdr>
        <w:top w:val="none" w:sz="0" w:space="0" w:color="auto"/>
        <w:left w:val="none" w:sz="0" w:space="0" w:color="auto"/>
        <w:bottom w:val="none" w:sz="0" w:space="0" w:color="auto"/>
        <w:right w:val="none" w:sz="0" w:space="0" w:color="auto"/>
      </w:divBdr>
    </w:div>
    <w:div w:id="1512529024">
      <w:bodyDiv w:val="1"/>
      <w:marLeft w:val="0"/>
      <w:marRight w:val="0"/>
      <w:marTop w:val="0"/>
      <w:marBottom w:val="0"/>
      <w:divBdr>
        <w:top w:val="none" w:sz="0" w:space="0" w:color="auto"/>
        <w:left w:val="none" w:sz="0" w:space="0" w:color="auto"/>
        <w:bottom w:val="none" w:sz="0" w:space="0" w:color="auto"/>
        <w:right w:val="none" w:sz="0" w:space="0" w:color="auto"/>
      </w:divBdr>
    </w:div>
    <w:div w:id="1521771972">
      <w:bodyDiv w:val="1"/>
      <w:marLeft w:val="0"/>
      <w:marRight w:val="0"/>
      <w:marTop w:val="0"/>
      <w:marBottom w:val="0"/>
      <w:divBdr>
        <w:top w:val="none" w:sz="0" w:space="0" w:color="auto"/>
        <w:left w:val="none" w:sz="0" w:space="0" w:color="auto"/>
        <w:bottom w:val="none" w:sz="0" w:space="0" w:color="auto"/>
        <w:right w:val="none" w:sz="0" w:space="0" w:color="auto"/>
      </w:divBdr>
    </w:div>
    <w:div w:id="1523277779">
      <w:bodyDiv w:val="1"/>
      <w:marLeft w:val="0"/>
      <w:marRight w:val="0"/>
      <w:marTop w:val="0"/>
      <w:marBottom w:val="0"/>
      <w:divBdr>
        <w:top w:val="none" w:sz="0" w:space="0" w:color="auto"/>
        <w:left w:val="none" w:sz="0" w:space="0" w:color="auto"/>
        <w:bottom w:val="none" w:sz="0" w:space="0" w:color="auto"/>
        <w:right w:val="none" w:sz="0" w:space="0" w:color="auto"/>
      </w:divBdr>
    </w:div>
    <w:div w:id="1523933209">
      <w:bodyDiv w:val="1"/>
      <w:marLeft w:val="0"/>
      <w:marRight w:val="0"/>
      <w:marTop w:val="0"/>
      <w:marBottom w:val="0"/>
      <w:divBdr>
        <w:top w:val="none" w:sz="0" w:space="0" w:color="auto"/>
        <w:left w:val="none" w:sz="0" w:space="0" w:color="auto"/>
        <w:bottom w:val="none" w:sz="0" w:space="0" w:color="auto"/>
        <w:right w:val="none" w:sz="0" w:space="0" w:color="auto"/>
      </w:divBdr>
    </w:div>
    <w:div w:id="1530678700">
      <w:bodyDiv w:val="1"/>
      <w:marLeft w:val="0"/>
      <w:marRight w:val="0"/>
      <w:marTop w:val="0"/>
      <w:marBottom w:val="0"/>
      <w:divBdr>
        <w:top w:val="none" w:sz="0" w:space="0" w:color="auto"/>
        <w:left w:val="none" w:sz="0" w:space="0" w:color="auto"/>
        <w:bottom w:val="none" w:sz="0" w:space="0" w:color="auto"/>
        <w:right w:val="none" w:sz="0" w:space="0" w:color="auto"/>
      </w:divBdr>
    </w:div>
    <w:div w:id="1533618003">
      <w:bodyDiv w:val="1"/>
      <w:marLeft w:val="0"/>
      <w:marRight w:val="0"/>
      <w:marTop w:val="0"/>
      <w:marBottom w:val="0"/>
      <w:divBdr>
        <w:top w:val="none" w:sz="0" w:space="0" w:color="auto"/>
        <w:left w:val="none" w:sz="0" w:space="0" w:color="auto"/>
        <w:bottom w:val="none" w:sz="0" w:space="0" w:color="auto"/>
        <w:right w:val="none" w:sz="0" w:space="0" w:color="auto"/>
      </w:divBdr>
    </w:div>
    <w:div w:id="1533689857">
      <w:bodyDiv w:val="1"/>
      <w:marLeft w:val="0"/>
      <w:marRight w:val="0"/>
      <w:marTop w:val="0"/>
      <w:marBottom w:val="0"/>
      <w:divBdr>
        <w:top w:val="none" w:sz="0" w:space="0" w:color="auto"/>
        <w:left w:val="none" w:sz="0" w:space="0" w:color="auto"/>
        <w:bottom w:val="none" w:sz="0" w:space="0" w:color="auto"/>
        <w:right w:val="none" w:sz="0" w:space="0" w:color="auto"/>
      </w:divBdr>
    </w:div>
    <w:div w:id="1534465667">
      <w:bodyDiv w:val="1"/>
      <w:marLeft w:val="0"/>
      <w:marRight w:val="0"/>
      <w:marTop w:val="0"/>
      <w:marBottom w:val="0"/>
      <w:divBdr>
        <w:top w:val="none" w:sz="0" w:space="0" w:color="auto"/>
        <w:left w:val="none" w:sz="0" w:space="0" w:color="auto"/>
        <w:bottom w:val="none" w:sz="0" w:space="0" w:color="auto"/>
        <w:right w:val="none" w:sz="0" w:space="0" w:color="auto"/>
      </w:divBdr>
    </w:div>
    <w:div w:id="1558972109">
      <w:bodyDiv w:val="1"/>
      <w:marLeft w:val="0"/>
      <w:marRight w:val="0"/>
      <w:marTop w:val="0"/>
      <w:marBottom w:val="0"/>
      <w:divBdr>
        <w:top w:val="none" w:sz="0" w:space="0" w:color="auto"/>
        <w:left w:val="none" w:sz="0" w:space="0" w:color="auto"/>
        <w:bottom w:val="none" w:sz="0" w:space="0" w:color="auto"/>
        <w:right w:val="none" w:sz="0" w:space="0" w:color="auto"/>
      </w:divBdr>
    </w:div>
    <w:div w:id="1572158338">
      <w:bodyDiv w:val="1"/>
      <w:marLeft w:val="0"/>
      <w:marRight w:val="0"/>
      <w:marTop w:val="0"/>
      <w:marBottom w:val="0"/>
      <w:divBdr>
        <w:top w:val="none" w:sz="0" w:space="0" w:color="auto"/>
        <w:left w:val="none" w:sz="0" w:space="0" w:color="auto"/>
        <w:bottom w:val="none" w:sz="0" w:space="0" w:color="auto"/>
        <w:right w:val="none" w:sz="0" w:space="0" w:color="auto"/>
      </w:divBdr>
    </w:div>
    <w:div w:id="1576403763">
      <w:bodyDiv w:val="1"/>
      <w:marLeft w:val="0"/>
      <w:marRight w:val="0"/>
      <w:marTop w:val="0"/>
      <w:marBottom w:val="0"/>
      <w:divBdr>
        <w:top w:val="none" w:sz="0" w:space="0" w:color="auto"/>
        <w:left w:val="none" w:sz="0" w:space="0" w:color="auto"/>
        <w:bottom w:val="none" w:sz="0" w:space="0" w:color="auto"/>
        <w:right w:val="none" w:sz="0" w:space="0" w:color="auto"/>
      </w:divBdr>
    </w:div>
    <w:div w:id="1576668945">
      <w:bodyDiv w:val="1"/>
      <w:marLeft w:val="0"/>
      <w:marRight w:val="0"/>
      <w:marTop w:val="0"/>
      <w:marBottom w:val="0"/>
      <w:divBdr>
        <w:top w:val="none" w:sz="0" w:space="0" w:color="auto"/>
        <w:left w:val="none" w:sz="0" w:space="0" w:color="auto"/>
        <w:bottom w:val="none" w:sz="0" w:space="0" w:color="auto"/>
        <w:right w:val="none" w:sz="0" w:space="0" w:color="auto"/>
      </w:divBdr>
    </w:div>
    <w:div w:id="1580404949">
      <w:bodyDiv w:val="1"/>
      <w:marLeft w:val="0"/>
      <w:marRight w:val="0"/>
      <w:marTop w:val="0"/>
      <w:marBottom w:val="0"/>
      <w:divBdr>
        <w:top w:val="none" w:sz="0" w:space="0" w:color="auto"/>
        <w:left w:val="none" w:sz="0" w:space="0" w:color="auto"/>
        <w:bottom w:val="none" w:sz="0" w:space="0" w:color="auto"/>
        <w:right w:val="none" w:sz="0" w:space="0" w:color="auto"/>
      </w:divBdr>
    </w:div>
    <w:div w:id="1584147840">
      <w:bodyDiv w:val="1"/>
      <w:marLeft w:val="0"/>
      <w:marRight w:val="0"/>
      <w:marTop w:val="0"/>
      <w:marBottom w:val="0"/>
      <w:divBdr>
        <w:top w:val="none" w:sz="0" w:space="0" w:color="auto"/>
        <w:left w:val="none" w:sz="0" w:space="0" w:color="auto"/>
        <w:bottom w:val="none" w:sz="0" w:space="0" w:color="auto"/>
        <w:right w:val="none" w:sz="0" w:space="0" w:color="auto"/>
      </w:divBdr>
    </w:div>
    <w:div w:id="1587615619">
      <w:bodyDiv w:val="1"/>
      <w:marLeft w:val="0"/>
      <w:marRight w:val="0"/>
      <w:marTop w:val="0"/>
      <w:marBottom w:val="0"/>
      <w:divBdr>
        <w:top w:val="none" w:sz="0" w:space="0" w:color="auto"/>
        <w:left w:val="none" w:sz="0" w:space="0" w:color="auto"/>
        <w:bottom w:val="none" w:sz="0" w:space="0" w:color="auto"/>
        <w:right w:val="none" w:sz="0" w:space="0" w:color="auto"/>
      </w:divBdr>
    </w:div>
    <w:div w:id="1589460460">
      <w:bodyDiv w:val="1"/>
      <w:marLeft w:val="0"/>
      <w:marRight w:val="0"/>
      <w:marTop w:val="0"/>
      <w:marBottom w:val="0"/>
      <w:divBdr>
        <w:top w:val="none" w:sz="0" w:space="0" w:color="auto"/>
        <w:left w:val="none" w:sz="0" w:space="0" w:color="auto"/>
        <w:bottom w:val="none" w:sz="0" w:space="0" w:color="auto"/>
        <w:right w:val="none" w:sz="0" w:space="0" w:color="auto"/>
      </w:divBdr>
    </w:div>
    <w:div w:id="1595672673">
      <w:bodyDiv w:val="1"/>
      <w:marLeft w:val="0"/>
      <w:marRight w:val="0"/>
      <w:marTop w:val="0"/>
      <w:marBottom w:val="0"/>
      <w:divBdr>
        <w:top w:val="none" w:sz="0" w:space="0" w:color="auto"/>
        <w:left w:val="none" w:sz="0" w:space="0" w:color="auto"/>
        <w:bottom w:val="none" w:sz="0" w:space="0" w:color="auto"/>
        <w:right w:val="none" w:sz="0" w:space="0" w:color="auto"/>
      </w:divBdr>
    </w:div>
    <w:div w:id="1599754420">
      <w:bodyDiv w:val="1"/>
      <w:marLeft w:val="0"/>
      <w:marRight w:val="0"/>
      <w:marTop w:val="0"/>
      <w:marBottom w:val="0"/>
      <w:divBdr>
        <w:top w:val="none" w:sz="0" w:space="0" w:color="auto"/>
        <w:left w:val="none" w:sz="0" w:space="0" w:color="auto"/>
        <w:bottom w:val="none" w:sz="0" w:space="0" w:color="auto"/>
        <w:right w:val="none" w:sz="0" w:space="0" w:color="auto"/>
      </w:divBdr>
    </w:div>
    <w:div w:id="1599867121">
      <w:bodyDiv w:val="1"/>
      <w:marLeft w:val="0"/>
      <w:marRight w:val="0"/>
      <w:marTop w:val="0"/>
      <w:marBottom w:val="0"/>
      <w:divBdr>
        <w:top w:val="none" w:sz="0" w:space="0" w:color="auto"/>
        <w:left w:val="none" w:sz="0" w:space="0" w:color="auto"/>
        <w:bottom w:val="none" w:sz="0" w:space="0" w:color="auto"/>
        <w:right w:val="none" w:sz="0" w:space="0" w:color="auto"/>
      </w:divBdr>
    </w:div>
    <w:div w:id="1603076364">
      <w:bodyDiv w:val="1"/>
      <w:marLeft w:val="0"/>
      <w:marRight w:val="0"/>
      <w:marTop w:val="0"/>
      <w:marBottom w:val="0"/>
      <w:divBdr>
        <w:top w:val="none" w:sz="0" w:space="0" w:color="auto"/>
        <w:left w:val="none" w:sz="0" w:space="0" w:color="auto"/>
        <w:bottom w:val="none" w:sz="0" w:space="0" w:color="auto"/>
        <w:right w:val="none" w:sz="0" w:space="0" w:color="auto"/>
      </w:divBdr>
    </w:div>
    <w:div w:id="1605726825">
      <w:bodyDiv w:val="1"/>
      <w:marLeft w:val="0"/>
      <w:marRight w:val="0"/>
      <w:marTop w:val="0"/>
      <w:marBottom w:val="0"/>
      <w:divBdr>
        <w:top w:val="none" w:sz="0" w:space="0" w:color="auto"/>
        <w:left w:val="none" w:sz="0" w:space="0" w:color="auto"/>
        <w:bottom w:val="none" w:sz="0" w:space="0" w:color="auto"/>
        <w:right w:val="none" w:sz="0" w:space="0" w:color="auto"/>
      </w:divBdr>
    </w:div>
    <w:div w:id="1607886635">
      <w:bodyDiv w:val="1"/>
      <w:marLeft w:val="0"/>
      <w:marRight w:val="0"/>
      <w:marTop w:val="0"/>
      <w:marBottom w:val="0"/>
      <w:divBdr>
        <w:top w:val="none" w:sz="0" w:space="0" w:color="auto"/>
        <w:left w:val="none" w:sz="0" w:space="0" w:color="auto"/>
        <w:bottom w:val="none" w:sz="0" w:space="0" w:color="auto"/>
        <w:right w:val="none" w:sz="0" w:space="0" w:color="auto"/>
      </w:divBdr>
    </w:div>
    <w:div w:id="1612056399">
      <w:bodyDiv w:val="1"/>
      <w:marLeft w:val="0"/>
      <w:marRight w:val="0"/>
      <w:marTop w:val="0"/>
      <w:marBottom w:val="0"/>
      <w:divBdr>
        <w:top w:val="none" w:sz="0" w:space="0" w:color="auto"/>
        <w:left w:val="none" w:sz="0" w:space="0" w:color="auto"/>
        <w:bottom w:val="none" w:sz="0" w:space="0" w:color="auto"/>
        <w:right w:val="none" w:sz="0" w:space="0" w:color="auto"/>
      </w:divBdr>
    </w:div>
    <w:div w:id="1618638039">
      <w:bodyDiv w:val="1"/>
      <w:marLeft w:val="0"/>
      <w:marRight w:val="0"/>
      <w:marTop w:val="0"/>
      <w:marBottom w:val="0"/>
      <w:divBdr>
        <w:top w:val="none" w:sz="0" w:space="0" w:color="auto"/>
        <w:left w:val="none" w:sz="0" w:space="0" w:color="auto"/>
        <w:bottom w:val="none" w:sz="0" w:space="0" w:color="auto"/>
        <w:right w:val="none" w:sz="0" w:space="0" w:color="auto"/>
      </w:divBdr>
    </w:div>
    <w:div w:id="1618876597">
      <w:bodyDiv w:val="1"/>
      <w:marLeft w:val="0"/>
      <w:marRight w:val="0"/>
      <w:marTop w:val="0"/>
      <w:marBottom w:val="0"/>
      <w:divBdr>
        <w:top w:val="none" w:sz="0" w:space="0" w:color="auto"/>
        <w:left w:val="none" w:sz="0" w:space="0" w:color="auto"/>
        <w:bottom w:val="none" w:sz="0" w:space="0" w:color="auto"/>
        <w:right w:val="none" w:sz="0" w:space="0" w:color="auto"/>
      </w:divBdr>
    </w:div>
    <w:div w:id="1622178124">
      <w:bodyDiv w:val="1"/>
      <w:marLeft w:val="0"/>
      <w:marRight w:val="0"/>
      <w:marTop w:val="0"/>
      <w:marBottom w:val="0"/>
      <w:divBdr>
        <w:top w:val="none" w:sz="0" w:space="0" w:color="auto"/>
        <w:left w:val="none" w:sz="0" w:space="0" w:color="auto"/>
        <w:bottom w:val="none" w:sz="0" w:space="0" w:color="auto"/>
        <w:right w:val="none" w:sz="0" w:space="0" w:color="auto"/>
      </w:divBdr>
    </w:div>
    <w:div w:id="1624338672">
      <w:bodyDiv w:val="1"/>
      <w:marLeft w:val="0"/>
      <w:marRight w:val="0"/>
      <w:marTop w:val="0"/>
      <w:marBottom w:val="0"/>
      <w:divBdr>
        <w:top w:val="none" w:sz="0" w:space="0" w:color="auto"/>
        <w:left w:val="none" w:sz="0" w:space="0" w:color="auto"/>
        <w:bottom w:val="none" w:sz="0" w:space="0" w:color="auto"/>
        <w:right w:val="none" w:sz="0" w:space="0" w:color="auto"/>
      </w:divBdr>
    </w:div>
    <w:div w:id="1632134044">
      <w:bodyDiv w:val="1"/>
      <w:marLeft w:val="0"/>
      <w:marRight w:val="0"/>
      <w:marTop w:val="0"/>
      <w:marBottom w:val="0"/>
      <w:divBdr>
        <w:top w:val="none" w:sz="0" w:space="0" w:color="auto"/>
        <w:left w:val="none" w:sz="0" w:space="0" w:color="auto"/>
        <w:bottom w:val="none" w:sz="0" w:space="0" w:color="auto"/>
        <w:right w:val="none" w:sz="0" w:space="0" w:color="auto"/>
      </w:divBdr>
    </w:div>
    <w:div w:id="1639726084">
      <w:bodyDiv w:val="1"/>
      <w:marLeft w:val="0"/>
      <w:marRight w:val="0"/>
      <w:marTop w:val="0"/>
      <w:marBottom w:val="0"/>
      <w:divBdr>
        <w:top w:val="none" w:sz="0" w:space="0" w:color="auto"/>
        <w:left w:val="none" w:sz="0" w:space="0" w:color="auto"/>
        <w:bottom w:val="none" w:sz="0" w:space="0" w:color="auto"/>
        <w:right w:val="none" w:sz="0" w:space="0" w:color="auto"/>
      </w:divBdr>
    </w:div>
    <w:div w:id="1646856050">
      <w:bodyDiv w:val="1"/>
      <w:marLeft w:val="0"/>
      <w:marRight w:val="0"/>
      <w:marTop w:val="0"/>
      <w:marBottom w:val="0"/>
      <w:divBdr>
        <w:top w:val="none" w:sz="0" w:space="0" w:color="auto"/>
        <w:left w:val="none" w:sz="0" w:space="0" w:color="auto"/>
        <w:bottom w:val="none" w:sz="0" w:space="0" w:color="auto"/>
        <w:right w:val="none" w:sz="0" w:space="0" w:color="auto"/>
      </w:divBdr>
    </w:div>
    <w:div w:id="1658071849">
      <w:bodyDiv w:val="1"/>
      <w:marLeft w:val="0"/>
      <w:marRight w:val="0"/>
      <w:marTop w:val="0"/>
      <w:marBottom w:val="0"/>
      <w:divBdr>
        <w:top w:val="none" w:sz="0" w:space="0" w:color="auto"/>
        <w:left w:val="none" w:sz="0" w:space="0" w:color="auto"/>
        <w:bottom w:val="none" w:sz="0" w:space="0" w:color="auto"/>
        <w:right w:val="none" w:sz="0" w:space="0" w:color="auto"/>
      </w:divBdr>
    </w:div>
    <w:div w:id="1664820148">
      <w:bodyDiv w:val="1"/>
      <w:marLeft w:val="0"/>
      <w:marRight w:val="0"/>
      <w:marTop w:val="0"/>
      <w:marBottom w:val="0"/>
      <w:divBdr>
        <w:top w:val="none" w:sz="0" w:space="0" w:color="auto"/>
        <w:left w:val="none" w:sz="0" w:space="0" w:color="auto"/>
        <w:bottom w:val="none" w:sz="0" w:space="0" w:color="auto"/>
        <w:right w:val="none" w:sz="0" w:space="0" w:color="auto"/>
      </w:divBdr>
    </w:div>
    <w:div w:id="1669550620">
      <w:bodyDiv w:val="1"/>
      <w:marLeft w:val="0"/>
      <w:marRight w:val="0"/>
      <w:marTop w:val="0"/>
      <w:marBottom w:val="0"/>
      <w:divBdr>
        <w:top w:val="none" w:sz="0" w:space="0" w:color="auto"/>
        <w:left w:val="none" w:sz="0" w:space="0" w:color="auto"/>
        <w:bottom w:val="none" w:sz="0" w:space="0" w:color="auto"/>
        <w:right w:val="none" w:sz="0" w:space="0" w:color="auto"/>
      </w:divBdr>
    </w:div>
    <w:div w:id="1676302848">
      <w:bodyDiv w:val="1"/>
      <w:marLeft w:val="0"/>
      <w:marRight w:val="0"/>
      <w:marTop w:val="0"/>
      <w:marBottom w:val="0"/>
      <w:divBdr>
        <w:top w:val="none" w:sz="0" w:space="0" w:color="auto"/>
        <w:left w:val="none" w:sz="0" w:space="0" w:color="auto"/>
        <w:bottom w:val="none" w:sz="0" w:space="0" w:color="auto"/>
        <w:right w:val="none" w:sz="0" w:space="0" w:color="auto"/>
      </w:divBdr>
    </w:div>
    <w:div w:id="1688021577">
      <w:bodyDiv w:val="1"/>
      <w:marLeft w:val="0"/>
      <w:marRight w:val="0"/>
      <w:marTop w:val="0"/>
      <w:marBottom w:val="0"/>
      <w:divBdr>
        <w:top w:val="none" w:sz="0" w:space="0" w:color="auto"/>
        <w:left w:val="none" w:sz="0" w:space="0" w:color="auto"/>
        <w:bottom w:val="none" w:sz="0" w:space="0" w:color="auto"/>
        <w:right w:val="none" w:sz="0" w:space="0" w:color="auto"/>
      </w:divBdr>
    </w:div>
    <w:div w:id="1700937518">
      <w:bodyDiv w:val="1"/>
      <w:marLeft w:val="0"/>
      <w:marRight w:val="0"/>
      <w:marTop w:val="0"/>
      <w:marBottom w:val="0"/>
      <w:divBdr>
        <w:top w:val="none" w:sz="0" w:space="0" w:color="auto"/>
        <w:left w:val="none" w:sz="0" w:space="0" w:color="auto"/>
        <w:bottom w:val="none" w:sz="0" w:space="0" w:color="auto"/>
        <w:right w:val="none" w:sz="0" w:space="0" w:color="auto"/>
      </w:divBdr>
    </w:div>
    <w:div w:id="1718626728">
      <w:bodyDiv w:val="1"/>
      <w:marLeft w:val="0"/>
      <w:marRight w:val="0"/>
      <w:marTop w:val="0"/>
      <w:marBottom w:val="0"/>
      <w:divBdr>
        <w:top w:val="none" w:sz="0" w:space="0" w:color="auto"/>
        <w:left w:val="none" w:sz="0" w:space="0" w:color="auto"/>
        <w:bottom w:val="none" w:sz="0" w:space="0" w:color="auto"/>
        <w:right w:val="none" w:sz="0" w:space="0" w:color="auto"/>
      </w:divBdr>
    </w:div>
    <w:div w:id="1734235720">
      <w:bodyDiv w:val="1"/>
      <w:marLeft w:val="0"/>
      <w:marRight w:val="0"/>
      <w:marTop w:val="0"/>
      <w:marBottom w:val="0"/>
      <w:divBdr>
        <w:top w:val="none" w:sz="0" w:space="0" w:color="auto"/>
        <w:left w:val="none" w:sz="0" w:space="0" w:color="auto"/>
        <w:bottom w:val="none" w:sz="0" w:space="0" w:color="auto"/>
        <w:right w:val="none" w:sz="0" w:space="0" w:color="auto"/>
      </w:divBdr>
    </w:div>
    <w:div w:id="1736464037">
      <w:bodyDiv w:val="1"/>
      <w:marLeft w:val="0"/>
      <w:marRight w:val="0"/>
      <w:marTop w:val="0"/>
      <w:marBottom w:val="0"/>
      <w:divBdr>
        <w:top w:val="none" w:sz="0" w:space="0" w:color="auto"/>
        <w:left w:val="none" w:sz="0" w:space="0" w:color="auto"/>
        <w:bottom w:val="none" w:sz="0" w:space="0" w:color="auto"/>
        <w:right w:val="none" w:sz="0" w:space="0" w:color="auto"/>
      </w:divBdr>
    </w:div>
    <w:div w:id="1737315974">
      <w:bodyDiv w:val="1"/>
      <w:marLeft w:val="0"/>
      <w:marRight w:val="0"/>
      <w:marTop w:val="0"/>
      <w:marBottom w:val="0"/>
      <w:divBdr>
        <w:top w:val="none" w:sz="0" w:space="0" w:color="auto"/>
        <w:left w:val="none" w:sz="0" w:space="0" w:color="auto"/>
        <w:bottom w:val="none" w:sz="0" w:space="0" w:color="auto"/>
        <w:right w:val="none" w:sz="0" w:space="0" w:color="auto"/>
      </w:divBdr>
    </w:div>
    <w:div w:id="1744526631">
      <w:bodyDiv w:val="1"/>
      <w:marLeft w:val="0"/>
      <w:marRight w:val="0"/>
      <w:marTop w:val="0"/>
      <w:marBottom w:val="0"/>
      <w:divBdr>
        <w:top w:val="none" w:sz="0" w:space="0" w:color="auto"/>
        <w:left w:val="none" w:sz="0" w:space="0" w:color="auto"/>
        <w:bottom w:val="none" w:sz="0" w:space="0" w:color="auto"/>
        <w:right w:val="none" w:sz="0" w:space="0" w:color="auto"/>
      </w:divBdr>
    </w:div>
    <w:div w:id="1746418210">
      <w:bodyDiv w:val="1"/>
      <w:marLeft w:val="0"/>
      <w:marRight w:val="0"/>
      <w:marTop w:val="0"/>
      <w:marBottom w:val="0"/>
      <w:divBdr>
        <w:top w:val="none" w:sz="0" w:space="0" w:color="auto"/>
        <w:left w:val="none" w:sz="0" w:space="0" w:color="auto"/>
        <w:bottom w:val="none" w:sz="0" w:space="0" w:color="auto"/>
        <w:right w:val="none" w:sz="0" w:space="0" w:color="auto"/>
      </w:divBdr>
    </w:div>
    <w:div w:id="1748847266">
      <w:bodyDiv w:val="1"/>
      <w:marLeft w:val="0"/>
      <w:marRight w:val="0"/>
      <w:marTop w:val="0"/>
      <w:marBottom w:val="0"/>
      <w:divBdr>
        <w:top w:val="none" w:sz="0" w:space="0" w:color="auto"/>
        <w:left w:val="none" w:sz="0" w:space="0" w:color="auto"/>
        <w:bottom w:val="none" w:sz="0" w:space="0" w:color="auto"/>
        <w:right w:val="none" w:sz="0" w:space="0" w:color="auto"/>
      </w:divBdr>
    </w:div>
    <w:div w:id="1757361723">
      <w:bodyDiv w:val="1"/>
      <w:marLeft w:val="0"/>
      <w:marRight w:val="0"/>
      <w:marTop w:val="0"/>
      <w:marBottom w:val="0"/>
      <w:divBdr>
        <w:top w:val="none" w:sz="0" w:space="0" w:color="auto"/>
        <w:left w:val="none" w:sz="0" w:space="0" w:color="auto"/>
        <w:bottom w:val="none" w:sz="0" w:space="0" w:color="auto"/>
        <w:right w:val="none" w:sz="0" w:space="0" w:color="auto"/>
      </w:divBdr>
    </w:div>
    <w:div w:id="1760055702">
      <w:bodyDiv w:val="1"/>
      <w:marLeft w:val="0"/>
      <w:marRight w:val="0"/>
      <w:marTop w:val="0"/>
      <w:marBottom w:val="0"/>
      <w:divBdr>
        <w:top w:val="none" w:sz="0" w:space="0" w:color="auto"/>
        <w:left w:val="none" w:sz="0" w:space="0" w:color="auto"/>
        <w:bottom w:val="none" w:sz="0" w:space="0" w:color="auto"/>
        <w:right w:val="none" w:sz="0" w:space="0" w:color="auto"/>
      </w:divBdr>
    </w:div>
    <w:div w:id="1765304410">
      <w:bodyDiv w:val="1"/>
      <w:marLeft w:val="0"/>
      <w:marRight w:val="0"/>
      <w:marTop w:val="0"/>
      <w:marBottom w:val="0"/>
      <w:divBdr>
        <w:top w:val="none" w:sz="0" w:space="0" w:color="auto"/>
        <w:left w:val="none" w:sz="0" w:space="0" w:color="auto"/>
        <w:bottom w:val="none" w:sz="0" w:space="0" w:color="auto"/>
        <w:right w:val="none" w:sz="0" w:space="0" w:color="auto"/>
      </w:divBdr>
    </w:div>
    <w:div w:id="1765374899">
      <w:bodyDiv w:val="1"/>
      <w:marLeft w:val="0"/>
      <w:marRight w:val="0"/>
      <w:marTop w:val="0"/>
      <w:marBottom w:val="0"/>
      <w:divBdr>
        <w:top w:val="none" w:sz="0" w:space="0" w:color="auto"/>
        <w:left w:val="none" w:sz="0" w:space="0" w:color="auto"/>
        <w:bottom w:val="none" w:sz="0" w:space="0" w:color="auto"/>
        <w:right w:val="none" w:sz="0" w:space="0" w:color="auto"/>
      </w:divBdr>
    </w:div>
    <w:div w:id="1790591010">
      <w:bodyDiv w:val="1"/>
      <w:marLeft w:val="0"/>
      <w:marRight w:val="0"/>
      <w:marTop w:val="0"/>
      <w:marBottom w:val="0"/>
      <w:divBdr>
        <w:top w:val="none" w:sz="0" w:space="0" w:color="auto"/>
        <w:left w:val="none" w:sz="0" w:space="0" w:color="auto"/>
        <w:bottom w:val="none" w:sz="0" w:space="0" w:color="auto"/>
        <w:right w:val="none" w:sz="0" w:space="0" w:color="auto"/>
      </w:divBdr>
    </w:div>
    <w:div w:id="1796370781">
      <w:bodyDiv w:val="1"/>
      <w:marLeft w:val="0"/>
      <w:marRight w:val="0"/>
      <w:marTop w:val="0"/>
      <w:marBottom w:val="0"/>
      <w:divBdr>
        <w:top w:val="none" w:sz="0" w:space="0" w:color="auto"/>
        <w:left w:val="none" w:sz="0" w:space="0" w:color="auto"/>
        <w:bottom w:val="none" w:sz="0" w:space="0" w:color="auto"/>
        <w:right w:val="none" w:sz="0" w:space="0" w:color="auto"/>
      </w:divBdr>
    </w:div>
    <w:div w:id="1804274637">
      <w:bodyDiv w:val="1"/>
      <w:marLeft w:val="0"/>
      <w:marRight w:val="0"/>
      <w:marTop w:val="0"/>
      <w:marBottom w:val="0"/>
      <w:divBdr>
        <w:top w:val="none" w:sz="0" w:space="0" w:color="auto"/>
        <w:left w:val="none" w:sz="0" w:space="0" w:color="auto"/>
        <w:bottom w:val="none" w:sz="0" w:space="0" w:color="auto"/>
        <w:right w:val="none" w:sz="0" w:space="0" w:color="auto"/>
      </w:divBdr>
    </w:div>
    <w:div w:id="1813256892">
      <w:bodyDiv w:val="1"/>
      <w:marLeft w:val="0"/>
      <w:marRight w:val="0"/>
      <w:marTop w:val="0"/>
      <w:marBottom w:val="0"/>
      <w:divBdr>
        <w:top w:val="none" w:sz="0" w:space="0" w:color="auto"/>
        <w:left w:val="none" w:sz="0" w:space="0" w:color="auto"/>
        <w:bottom w:val="none" w:sz="0" w:space="0" w:color="auto"/>
        <w:right w:val="none" w:sz="0" w:space="0" w:color="auto"/>
      </w:divBdr>
    </w:div>
    <w:div w:id="1819374385">
      <w:bodyDiv w:val="1"/>
      <w:marLeft w:val="0"/>
      <w:marRight w:val="0"/>
      <w:marTop w:val="0"/>
      <w:marBottom w:val="0"/>
      <w:divBdr>
        <w:top w:val="none" w:sz="0" w:space="0" w:color="auto"/>
        <w:left w:val="none" w:sz="0" w:space="0" w:color="auto"/>
        <w:bottom w:val="none" w:sz="0" w:space="0" w:color="auto"/>
        <w:right w:val="none" w:sz="0" w:space="0" w:color="auto"/>
      </w:divBdr>
    </w:div>
    <w:div w:id="1820465341">
      <w:bodyDiv w:val="1"/>
      <w:marLeft w:val="0"/>
      <w:marRight w:val="0"/>
      <w:marTop w:val="0"/>
      <w:marBottom w:val="0"/>
      <w:divBdr>
        <w:top w:val="none" w:sz="0" w:space="0" w:color="auto"/>
        <w:left w:val="none" w:sz="0" w:space="0" w:color="auto"/>
        <w:bottom w:val="none" w:sz="0" w:space="0" w:color="auto"/>
        <w:right w:val="none" w:sz="0" w:space="0" w:color="auto"/>
      </w:divBdr>
    </w:div>
    <w:div w:id="1825194098">
      <w:bodyDiv w:val="1"/>
      <w:marLeft w:val="0"/>
      <w:marRight w:val="0"/>
      <w:marTop w:val="0"/>
      <w:marBottom w:val="0"/>
      <w:divBdr>
        <w:top w:val="none" w:sz="0" w:space="0" w:color="auto"/>
        <w:left w:val="none" w:sz="0" w:space="0" w:color="auto"/>
        <w:bottom w:val="none" w:sz="0" w:space="0" w:color="auto"/>
        <w:right w:val="none" w:sz="0" w:space="0" w:color="auto"/>
      </w:divBdr>
    </w:div>
    <w:div w:id="1825319837">
      <w:bodyDiv w:val="1"/>
      <w:marLeft w:val="0"/>
      <w:marRight w:val="0"/>
      <w:marTop w:val="0"/>
      <w:marBottom w:val="0"/>
      <w:divBdr>
        <w:top w:val="none" w:sz="0" w:space="0" w:color="auto"/>
        <w:left w:val="none" w:sz="0" w:space="0" w:color="auto"/>
        <w:bottom w:val="none" w:sz="0" w:space="0" w:color="auto"/>
        <w:right w:val="none" w:sz="0" w:space="0" w:color="auto"/>
      </w:divBdr>
    </w:div>
    <w:div w:id="1833176403">
      <w:bodyDiv w:val="1"/>
      <w:marLeft w:val="0"/>
      <w:marRight w:val="0"/>
      <w:marTop w:val="0"/>
      <w:marBottom w:val="0"/>
      <w:divBdr>
        <w:top w:val="none" w:sz="0" w:space="0" w:color="auto"/>
        <w:left w:val="none" w:sz="0" w:space="0" w:color="auto"/>
        <w:bottom w:val="none" w:sz="0" w:space="0" w:color="auto"/>
        <w:right w:val="none" w:sz="0" w:space="0" w:color="auto"/>
      </w:divBdr>
    </w:div>
    <w:div w:id="1845434709">
      <w:bodyDiv w:val="1"/>
      <w:marLeft w:val="0"/>
      <w:marRight w:val="0"/>
      <w:marTop w:val="0"/>
      <w:marBottom w:val="0"/>
      <w:divBdr>
        <w:top w:val="none" w:sz="0" w:space="0" w:color="auto"/>
        <w:left w:val="none" w:sz="0" w:space="0" w:color="auto"/>
        <w:bottom w:val="none" w:sz="0" w:space="0" w:color="auto"/>
        <w:right w:val="none" w:sz="0" w:space="0" w:color="auto"/>
      </w:divBdr>
    </w:div>
    <w:div w:id="1854152216">
      <w:bodyDiv w:val="1"/>
      <w:marLeft w:val="0"/>
      <w:marRight w:val="0"/>
      <w:marTop w:val="0"/>
      <w:marBottom w:val="0"/>
      <w:divBdr>
        <w:top w:val="none" w:sz="0" w:space="0" w:color="auto"/>
        <w:left w:val="none" w:sz="0" w:space="0" w:color="auto"/>
        <w:bottom w:val="none" w:sz="0" w:space="0" w:color="auto"/>
        <w:right w:val="none" w:sz="0" w:space="0" w:color="auto"/>
      </w:divBdr>
    </w:div>
    <w:div w:id="1874728788">
      <w:bodyDiv w:val="1"/>
      <w:marLeft w:val="0"/>
      <w:marRight w:val="0"/>
      <w:marTop w:val="0"/>
      <w:marBottom w:val="0"/>
      <w:divBdr>
        <w:top w:val="none" w:sz="0" w:space="0" w:color="auto"/>
        <w:left w:val="none" w:sz="0" w:space="0" w:color="auto"/>
        <w:bottom w:val="none" w:sz="0" w:space="0" w:color="auto"/>
        <w:right w:val="none" w:sz="0" w:space="0" w:color="auto"/>
      </w:divBdr>
    </w:div>
    <w:div w:id="1894461357">
      <w:bodyDiv w:val="1"/>
      <w:marLeft w:val="0"/>
      <w:marRight w:val="0"/>
      <w:marTop w:val="0"/>
      <w:marBottom w:val="0"/>
      <w:divBdr>
        <w:top w:val="none" w:sz="0" w:space="0" w:color="auto"/>
        <w:left w:val="none" w:sz="0" w:space="0" w:color="auto"/>
        <w:bottom w:val="none" w:sz="0" w:space="0" w:color="auto"/>
        <w:right w:val="none" w:sz="0" w:space="0" w:color="auto"/>
      </w:divBdr>
    </w:div>
    <w:div w:id="1895047778">
      <w:bodyDiv w:val="1"/>
      <w:marLeft w:val="0"/>
      <w:marRight w:val="0"/>
      <w:marTop w:val="0"/>
      <w:marBottom w:val="0"/>
      <w:divBdr>
        <w:top w:val="none" w:sz="0" w:space="0" w:color="auto"/>
        <w:left w:val="none" w:sz="0" w:space="0" w:color="auto"/>
        <w:bottom w:val="none" w:sz="0" w:space="0" w:color="auto"/>
        <w:right w:val="none" w:sz="0" w:space="0" w:color="auto"/>
      </w:divBdr>
    </w:div>
    <w:div w:id="1898853199">
      <w:bodyDiv w:val="1"/>
      <w:marLeft w:val="0"/>
      <w:marRight w:val="0"/>
      <w:marTop w:val="0"/>
      <w:marBottom w:val="0"/>
      <w:divBdr>
        <w:top w:val="none" w:sz="0" w:space="0" w:color="auto"/>
        <w:left w:val="none" w:sz="0" w:space="0" w:color="auto"/>
        <w:bottom w:val="none" w:sz="0" w:space="0" w:color="auto"/>
        <w:right w:val="none" w:sz="0" w:space="0" w:color="auto"/>
      </w:divBdr>
    </w:div>
    <w:div w:id="1900702974">
      <w:bodyDiv w:val="1"/>
      <w:marLeft w:val="0"/>
      <w:marRight w:val="0"/>
      <w:marTop w:val="0"/>
      <w:marBottom w:val="0"/>
      <w:divBdr>
        <w:top w:val="none" w:sz="0" w:space="0" w:color="auto"/>
        <w:left w:val="none" w:sz="0" w:space="0" w:color="auto"/>
        <w:bottom w:val="none" w:sz="0" w:space="0" w:color="auto"/>
        <w:right w:val="none" w:sz="0" w:space="0" w:color="auto"/>
      </w:divBdr>
    </w:div>
    <w:div w:id="1912083897">
      <w:bodyDiv w:val="1"/>
      <w:marLeft w:val="0"/>
      <w:marRight w:val="0"/>
      <w:marTop w:val="0"/>
      <w:marBottom w:val="0"/>
      <w:divBdr>
        <w:top w:val="none" w:sz="0" w:space="0" w:color="auto"/>
        <w:left w:val="none" w:sz="0" w:space="0" w:color="auto"/>
        <w:bottom w:val="none" w:sz="0" w:space="0" w:color="auto"/>
        <w:right w:val="none" w:sz="0" w:space="0" w:color="auto"/>
      </w:divBdr>
    </w:div>
    <w:div w:id="1914662249">
      <w:bodyDiv w:val="1"/>
      <w:marLeft w:val="0"/>
      <w:marRight w:val="0"/>
      <w:marTop w:val="0"/>
      <w:marBottom w:val="0"/>
      <w:divBdr>
        <w:top w:val="none" w:sz="0" w:space="0" w:color="auto"/>
        <w:left w:val="none" w:sz="0" w:space="0" w:color="auto"/>
        <w:bottom w:val="none" w:sz="0" w:space="0" w:color="auto"/>
        <w:right w:val="none" w:sz="0" w:space="0" w:color="auto"/>
      </w:divBdr>
    </w:div>
    <w:div w:id="1916743869">
      <w:bodyDiv w:val="1"/>
      <w:marLeft w:val="0"/>
      <w:marRight w:val="0"/>
      <w:marTop w:val="0"/>
      <w:marBottom w:val="0"/>
      <w:divBdr>
        <w:top w:val="none" w:sz="0" w:space="0" w:color="auto"/>
        <w:left w:val="none" w:sz="0" w:space="0" w:color="auto"/>
        <w:bottom w:val="none" w:sz="0" w:space="0" w:color="auto"/>
        <w:right w:val="none" w:sz="0" w:space="0" w:color="auto"/>
      </w:divBdr>
    </w:div>
    <w:div w:id="1922832135">
      <w:bodyDiv w:val="1"/>
      <w:marLeft w:val="0"/>
      <w:marRight w:val="0"/>
      <w:marTop w:val="0"/>
      <w:marBottom w:val="0"/>
      <w:divBdr>
        <w:top w:val="none" w:sz="0" w:space="0" w:color="auto"/>
        <w:left w:val="none" w:sz="0" w:space="0" w:color="auto"/>
        <w:bottom w:val="none" w:sz="0" w:space="0" w:color="auto"/>
        <w:right w:val="none" w:sz="0" w:space="0" w:color="auto"/>
      </w:divBdr>
    </w:div>
    <w:div w:id="1925146111">
      <w:bodyDiv w:val="1"/>
      <w:marLeft w:val="0"/>
      <w:marRight w:val="0"/>
      <w:marTop w:val="0"/>
      <w:marBottom w:val="0"/>
      <w:divBdr>
        <w:top w:val="none" w:sz="0" w:space="0" w:color="auto"/>
        <w:left w:val="none" w:sz="0" w:space="0" w:color="auto"/>
        <w:bottom w:val="none" w:sz="0" w:space="0" w:color="auto"/>
        <w:right w:val="none" w:sz="0" w:space="0" w:color="auto"/>
      </w:divBdr>
    </w:div>
    <w:div w:id="1929269864">
      <w:bodyDiv w:val="1"/>
      <w:marLeft w:val="0"/>
      <w:marRight w:val="0"/>
      <w:marTop w:val="0"/>
      <w:marBottom w:val="0"/>
      <w:divBdr>
        <w:top w:val="none" w:sz="0" w:space="0" w:color="auto"/>
        <w:left w:val="none" w:sz="0" w:space="0" w:color="auto"/>
        <w:bottom w:val="none" w:sz="0" w:space="0" w:color="auto"/>
        <w:right w:val="none" w:sz="0" w:space="0" w:color="auto"/>
      </w:divBdr>
    </w:div>
    <w:div w:id="1932010660">
      <w:bodyDiv w:val="1"/>
      <w:marLeft w:val="0"/>
      <w:marRight w:val="0"/>
      <w:marTop w:val="0"/>
      <w:marBottom w:val="0"/>
      <w:divBdr>
        <w:top w:val="none" w:sz="0" w:space="0" w:color="auto"/>
        <w:left w:val="none" w:sz="0" w:space="0" w:color="auto"/>
        <w:bottom w:val="none" w:sz="0" w:space="0" w:color="auto"/>
        <w:right w:val="none" w:sz="0" w:space="0" w:color="auto"/>
      </w:divBdr>
    </w:div>
    <w:div w:id="1945458016">
      <w:bodyDiv w:val="1"/>
      <w:marLeft w:val="0"/>
      <w:marRight w:val="0"/>
      <w:marTop w:val="0"/>
      <w:marBottom w:val="0"/>
      <w:divBdr>
        <w:top w:val="none" w:sz="0" w:space="0" w:color="auto"/>
        <w:left w:val="none" w:sz="0" w:space="0" w:color="auto"/>
        <w:bottom w:val="none" w:sz="0" w:space="0" w:color="auto"/>
        <w:right w:val="none" w:sz="0" w:space="0" w:color="auto"/>
      </w:divBdr>
    </w:div>
    <w:div w:id="1950163000">
      <w:bodyDiv w:val="1"/>
      <w:marLeft w:val="0"/>
      <w:marRight w:val="0"/>
      <w:marTop w:val="0"/>
      <w:marBottom w:val="0"/>
      <w:divBdr>
        <w:top w:val="none" w:sz="0" w:space="0" w:color="auto"/>
        <w:left w:val="none" w:sz="0" w:space="0" w:color="auto"/>
        <w:bottom w:val="none" w:sz="0" w:space="0" w:color="auto"/>
        <w:right w:val="none" w:sz="0" w:space="0" w:color="auto"/>
      </w:divBdr>
    </w:div>
    <w:div w:id="1951431025">
      <w:bodyDiv w:val="1"/>
      <w:marLeft w:val="0"/>
      <w:marRight w:val="0"/>
      <w:marTop w:val="0"/>
      <w:marBottom w:val="0"/>
      <w:divBdr>
        <w:top w:val="none" w:sz="0" w:space="0" w:color="auto"/>
        <w:left w:val="none" w:sz="0" w:space="0" w:color="auto"/>
        <w:bottom w:val="none" w:sz="0" w:space="0" w:color="auto"/>
        <w:right w:val="none" w:sz="0" w:space="0" w:color="auto"/>
      </w:divBdr>
    </w:div>
    <w:div w:id="1953320307">
      <w:bodyDiv w:val="1"/>
      <w:marLeft w:val="0"/>
      <w:marRight w:val="0"/>
      <w:marTop w:val="0"/>
      <w:marBottom w:val="0"/>
      <w:divBdr>
        <w:top w:val="none" w:sz="0" w:space="0" w:color="auto"/>
        <w:left w:val="none" w:sz="0" w:space="0" w:color="auto"/>
        <w:bottom w:val="none" w:sz="0" w:space="0" w:color="auto"/>
        <w:right w:val="none" w:sz="0" w:space="0" w:color="auto"/>
      </w:divBdr>
    </w:div>
    <w:div w:id="1955282809">
      <w:bodyDiv w:val="1"/>
      <w:marLeft w:val="0"/>
      <w:marRight w:val="0"/>
      <w:marTop w:val="0"/>
      <w:marBottom w:val="0"/>
      <w:divBdr>
        <w:top w:val="none" w:sz="0" w:space="0" w:color="auto"/>
        <w:left w:val="none" w:sz="0" w:space="0" w:color="auto"/>
        <w:bottom w:val="none" w:sz="0" w:space="0" w:color="auto"/>
        <w:right w:val="none" w:sz="0" w:space="0" w:color="auto"/>
      </w:divBdr>
    </w:div>
    <w:div w:id="1960525033">
      <w:bodyDiv w:val="1"/>
      <w:marLeft w:val="0"/>
      <w:marRight w:val="0"/>
      <w:marTop w:val="0"/>
      <w:marBottom w:val="0"/>
      <w:divBdr>
        <w:top w:val="none" w:sz="0" w:space="0" w:color="auto"/>
        <w:left w:val="none" w:sz="0" w:space="0" w:color="auto"/>
        <w:bottom w:val="none" w:sz="0" w:space="0" w:color="auto"/>
        <w:right w:val="none" w:sz="0" w:space="0" w:color="auto"/>
      </w:divBdr>
    </w:div>
    <w:div w:id="1962221564">
      <w:bodyDiv w:val="1"/>
      <w:marLeft w:val="0"/>
      <w:marRight w:val="0"/>
      <w:marTop w:val="0"/>
      <w:marBottom w:val="0"/>
      <w:divBdr>
        <w:top w:val="none" w:sz="0" w:space="0" w:color="auto"/>
        <w:left w:val="none" w:sz="0" w:space="0" w:color="auto"/>
        <w:bottom w:val="none" w:sz="0" w:space="0" w:color="auto"/>
        <w:right w:val="none" w:sz="0" w:space="0" w:color="auto"/>
      </w:divBdr>
    </w:div>
    <w:div w:id="1962955226">
      <w:bodyDiv w:val="1"/>
      <w:marLeft w:val="0"/>
      <w:marRight w:val="0"/>
      <w:marTop w:val="0"/>
      <w:marBottom w:val="0"/>
      <w:divBdr>
        <w:top w:val="none" w:sz="0" w:space="0" w:color="auto"/>
        <w:left w:val="none" w:sz="0" w:space="0" w:color="auto"/>
        <w:bottom w:val="none" w:sz="0" w:space="0" w:color="auto"/>
        <w:right w:val="none" w:sz="0" w:space="0" w:color="auto"/>
      </w:divBdr>
    </w:div>
    <w:div w:id="1964529942">
      <w:bodyDiv w:val="1"/>
      <w:marLeft w:val="0"/>
      <w:marRight w:val="0"/>
      <w:marTop w:val="0"/>
      <w:marBottom w:val="0"/>
      <w:divBdr>
        <w:top w:val="none" w:sz="0" w:space="0" w:color="auto"/>
        <w:left w:val="none" w:sz="0" w:space="0" w:color="auto"/>
        <w:bottom w:val="none" w:sz="0" w:space="0" w:color="auto"/>
        <w:right w:val="none" w:sz="0" w:space="0" w:color="auto"/>
      </w:divBdr>
    </w:div>
    <w:div w:id="1965194627">
      <w:bodyDiv w:val="1"/>
      <w:marLeft w:val="0"/>
      <w:marRight w:val="0"/>
      <w:marTop w:val="0"/>
      <w:marBottom w:val="0"/>
      <w:divBdr>
        <w:top w:val="none" w:sz="0" w:space="0" w:color="auto"/>
        <w:left w:val="none" w:sz="0" w:space="0" w:color="auto"/>
        <w:bottom w:val="none" w:sz="0" w:space="0" w:color="auto"/>
        <w:right w:val="none" w:sz="0" w:space="0" w:color="auto"/>
      </w:divBdr>
    </w:div>
    <w:div w:id="1966540953">
      <w:bodyDiv w:val="1"/>
      <w:marLeft w:val="0"/>
      <w:marRight w:val="0"/>
      <w:marTop w:val="0"/>
      <w:marBottom w:val="0"/>
      <w:divBdr>
        <w:top w:val="none" w:sz="0" w:space="0" w:color="auto"/>
        <w:left w:val="none" w:sz="0" w:space="0" w:color="auto"/>
        <w:bottom w:val="none" w:sz="0" w:space="0" w:color="auto"/>
        <w:right w:val="none" w:sz="0" w:space="0" w:color="auto"/>
      </w:divBdr>
    </w:div>
    <w:div w:id="1974099538">
      <w:bodyDiv w:val="1"/>
      <w:marLeft w:val="0"/>
      <w:marRight w:val="0"/>
      <w:marTop w:val="0"/>
      <w:marBottom w:val="0"/>
      <w:divBdr>
        <w:top w:val="none" w:sz="0" w:space="0" w:color="auto"/>
        <w:left w:val="none" w:sz="0" w:space="0" w:color="auto"/>
        <w:bottom w:val="none" w:sz="0" w:space="0" w:color="auto"/>
        <w:right w:val="none" w:sz="0" w:space="0" w:color="auto"/>
      </w:divBdr>
    </w:div>
    <w:div w:id="1984315094">
      <w:bodyDiv w:val="1"/>
      <w:marLeft w:val="0"/>
      <w:marRight w:val="0"/>
      <w:marTop w:val="0"/>
      <w:marBottom w:val="0"/>
      <w:divBdr>
        <w:top w:val="none" w:sz="0" w:space="0" w:color="auto"/>
        <w:left w:val="none" w:sz="0" w:space="0" w:color="auto"/>
        <w:bottom w:val="none" w:sz="0" w:space="0" w:color="auto"/>
        <w:right w:val="none" w:sz="0" w:space="0" w:color="auto"/>
      </w:divBdr>
    </w:div>
    <w:div w:id="1999190039">
      <w:bodyDiv w:val="1"/>
      <w:marLeft w:val="0"/>
      <w:marRight w:val="0"/>
      <w:marTop w:val="0"/>
      <w:marBottom w:val="0"/>
      <w:divBdr>
        <w:top w:val="none" w:sz="0" w:space="0" w:color="auto"/>
        <w:left w:val="none" w:sz="0" w:space="0" w:color="auto"/>
        <w:bottom w:val="none" w:sz="0" w:space="0" w:color="auto"/>
        <w:right w:val="none" w:sz="0" w:space="0" w:color="auto"/>
      </w:divBdr>
    </w:div>
    <w:div w:id="2003385014">
      <w:bodyDiv w:val="1"/>
      <w:marLeft w:val="0"/>
      <w:marRight w:val="0"/>
      <w:marTop w:val="0"/>
      <w:marBottom w:val="0"/>
      <w:divBdr>
        <w:top w:val="none" w:sz="0" w:space="0" w:color="auto"/>
        <w:left w:val="none" w:sz="0" w:space="0" w:color="auto"/>
        <w:bottom w:val="none" w:sz="0" w:space="0" w:color="auto"/>
        <w:right w:val="none" w:sz="0" w:space="0" w:color="auto"/>
      </w:divBdr>
    </w:div>
    <w:div w:id="2013559655">
      <w:bodyDiv w:val="1"/>
      <w:marLeft w:val="0"/>
      <w:marRight w:val="0"/>
      <w:marTop w:val="0"/>
      <w:marBottom w:val="0"/>
      <w:divBdr>
        <w:top w:val="none" w:sz="0" w:space="0" w:color="auto"/>
        <w:left w:val="none" w:sz="0" w:space="0" w:color="auto"/>
        <w:bottom w:val="none" w:sz="0" w:space="0" w:color="auto"/>
        <w:right w:val="none" w:sz="0" w:space="0" w:color="auto"/>
      </w:divBdr>
    </w:div>
    <w:div w:id="2017534886">
      <w:bodyDiv w:val="1"/>
      <w:marLeft w:val="0"/>
      <w:marRight w:val="0"/>
      <w:marTop w:val="0"/>
      <w:marBottom w:val="0"/>
      <w:divBdr>
        <w:top w:val="none" w:sz="0" w:space="0" w:color="auto"/>
        <w:left w:val="none" w:sz="0" w:space="0" w:color="auto"/>
        <w:bottom w:val="none" w:sz="0" w:space="0" w:color="auto"/>
        <w:right w:val="none" w:sz="0" w:space="0" w:color="auto"/>
      </w:divBdr>
    </w:div>
    <w:div w:id="2019846066">
      <w:bodyDiv w:val="1"/>
      <w:marLeft w:val="0"/>
      <w:marRight w:val="0"/>
      <w:marTop w:val="0"/>
      <w:marBottom w:val="0"/>
      <w:divBdr>
        <w:top w:val="none" w:sz="0" w:space="0" w:color="auto"/>
        <w:left w:val="none" w:sz="0" w:space="0" w:color="auto"/>
        <w:bottom w:val="none" w:sz="0" w:space="0" w:color="auto"/>
        <w:right w:val="none" w:sz="0" w:space="0" w:color="auto"/>
      </w:divBdr>
    </w:div>
    <w:div w:id="2025476418">
      <w:bodyDiv w:val="1"/>
      <w:marLeft w:val="0"/>
      <w:marRight w:val="0"/>
      <w:marTop w:val="0"/>
      <w:marBottom w:val="0"/>
      <w:divBdr>
        <w:top w:val="none" w:sz="0" w:space="0" w:color="auto"/>
        <w:left w:val="none" w:sz="0" w:space="0" w:color="auto"/>
        <w:bottom w:val="none" w:sz="0" w:space="0" w:color="auto"/>
        <w:right w:val="none" w:sz="0" w:space="0" w:color="auto"/>
      </w:divBdr>
    </w:div>
    <w:div w:id="2026712280">
      <w:bodyDiv w:val="1"/>
      <w:marLeft w:val="0"/>
      <w:marRight w:val="0"/>
      <w:marTop w:val="0"/>
      <w:marBottom w:val="0"/>
      <w:divBdr>
        <w:top w:val="none" w:sz="0" w:space="0" w:color="auto"/>
        <w:left w:val="none" w:sz="0" w:space="0" w:color="auto"/>
        <w:bottom w:val="none" w:sz="0" w:space="0" w:color="auto"/>
        <w:right w:val="none" w:sz="0" w:space="0" w:color="auto"/>
      </w:divBdr>
    </w:div>
    <w:div w:id="2030905924">
      <w:bodyDiv w:val="1"/>
      <w:marLeft w:val="0"/>
      <w:marRight w:val="0"/>
      <w:marTop w:val="0"/>
      <w:marBottom w:val="0"/>
      <w:divBdr>
        <w:top w:val="none" w:sz="0" w:space="0" w:color="auto"/>
        <w:left w:val="none" w:sz="0" w:space="0" w:color="auto"/>
        <w:bottom w:val="none" w:sz="0" w:space="0" w:color="auto"/>
        <w:right w:val="none" w:sz="0" w:space="0" w:color="auto"/>
      </w:divBdr>
    </w:div>
    <w:div w:id="2050300361">
      <w:bodyDiv w:val="1"/>
      <w:marLeft w:val="0"/>
      <w:marRight w:val="0"/>
      <w:marTop w:val="0"/>
      <w:marBottom w:val="0"/>
      <w:divBdr>
        <w:top w:val="none" w:sz="0" w:space="0" w:color="auto"/>
        <w:left w:val="none" w:sz="0" w:space="0" w:color="auto"/>
        <w:bottom w:val="none" w:sz="0" w:space="0" w:color="auto"/>
        <w:right w:val="none" w:sz="0" w:space="0" w:color="auto"/>
      </w:divBdr>
    </w:div>
    <w:div w:id="2050565787">
      <w:bodyDiv w:val="1"/>
      <w:marLeft w:val="0"/>
      <w:marRight w:val="0"/>
      <w:marTop w:val="0"/>
      <w:marBottom w:val="0"/>
      <w:divBdr>
        <w:top w:val="none" w:sz="0" w:space="0" w:color="auto"/>
        <w:left w:val="none" w:sz="0" w:space="0" w:color="auto"/>
        <w:bottom w:val="none" w:sz="0" w:space="0" w:color="auto"/>
        <w:right w:val="none" w:sz="0" w:space="0" w:color="auto"/>
      </w:divBdr>
    </w:div>
    <w:div w:id="2053184590">
      <w:bodyDiv w:val="1"/>
      <w:marLeft w:val="0"/>
      <w:marRight w:val="0"/>
      <w:marTop w:val="0"/>
      <w:marBottom w:val="0"/>
      <w:divBdr>
        <w:top w:val="none" w:sz="0" w:space="0" w:color="auto"/>
        <w:left w:val="none" w:sz="0" w:space="0" w:color="auto"/>
        <w:bottom w:val="none" w:sz="0" w:space="0" w:color="auto"/>
        <w:right w:val="none" w:sz="0" w:space="0" w:color="auto"/>
      </w:divBdr>
    </w:div>
    <w:div w:id="2053773931">
      <w:bodyDiv w:val="1"/>
      <w:marLeft w:val="0"/>
      <w:marRight w:val="0"/>
      <w:marTop w:val="0"/>
      <w:marBottom w:val="0"/>
      <w:divBdr>
        <w:top w:val="none" w:sz="0" w:space="0" w:color="auto"/>
        <w:left w:val="none" w:sz="0" w:space="0" w:color="auto"/>
        <w:bottom w:val="none" w:sz="0" w:space="0" w:color="auto"/>
        <w:right w:val="none" w:sz="0" w:space="0" w:color="auto"/>
      </w:divBdr>
    </w:div>
    <w:div w:id="2066828669">
      <w:bodyDiv w:val="1"/>
      <w:marLeft w:val="0"/>
      <w:marRight w:val="0"/>
      <w:marTop w:val="0"/>
      <w:marBottom w:val="0"/>
      <w:divBdr>
        <w:top w:val="none" w:sz="0" w:space="0" w:color="auto"/>
        <w:left w:val="none" w:sz="0" w:space="0" w:color="auto"/>
        <w:bottom w:val="none" w:sz="0" w:space="0" w:color="auto"/>
        <w:right w:val="none" w:sz="0" w:space="0" w:color="auto"/>
      </w:divBdr>
    </w:div>
    <w:div w:id="2077967903">
      <w:bodyDiv w:val="1"/>
      <w:marLeft w:val="0"/>
      <w:marRight w:val="0"/>
      <w:marTop w:val="0"/>
      <w:marBottom w:val="0"/>
      <w:divBdr>
        <w:top w:val="none" w:sz="0" w:space="0" w:color="auto"/>
        <w:left w:val="none" w:sz="0" w:space="0" w:color="auto"/>
        <w:bottom w:val="none" w:sz="0" w:space="0" w:color="auto"/>
        <w:right w:val="none" w:sz="0" w:space="0" w:color="auto"/>
      </w:divBdr>
      <w:divsChild>
        <w:div w:id="363485116">
          <w:marLeft w:val="0"/>
          <w:marRight w:val="0"/>
          <w:marTop w:val="0"/>
          <w:marBottom w:val="0"/>
          <w:divBdr>
            <w:top w:val="none" w:sz="0" w:space="0" w:color="auto"/>
            <w:left w:val="none" w:sz="0" w:space="0" w:color="auto"/>
            <w:bottom w:val="none" w:sz="0" w:space="0" w:color="auto"/>
            <w:right w:val="none" w:sz="0" w:space="0" w:color="auto"/>
          </w:divBdr>
          <w:divsChild>
            <w:div w:id="407725998">
              <w:marLeft w:val="0"/>
              <w:marRight w:val="0"/>
              <w:marTop w:val="0"/>
              <w:marBottom w:val="0"/>
              <w:divBdr>
                <w:top w:val="none" w:sz="0" w:space="0" w:color="auto"/>
                <w:left w:val="none" w:sz="0" w:space="0" w:color="auto"/>
                <w:bottom w:val="none" w:sz="0" w:space="0" w:color="auto"/>
                <w:right w:val="none" w:sz="0" w:space="0" w:color="auto"/>
              </w:divBdr>
              <w:divsChild>
                <w:div w:id="694422703">
                  <w:marLeft w:val="0"/>
                  <w:marRight w:val="0"/>
                  <w:marTop w:val="0"/>
                  <w:marBottom w:val="0"/>
                  <w:divBdr>
                    <w:top w:val="none" w:sz="0" w:space="0" w:color="auto"/>
                    <w:left w:val="none" w:sz="0" w:space="0" w:color="auto"/>
                    <w:bottom w:val="none" w:sz="0" w:space="0" w:color="auto"/>
                    <w:right w:val="none" w:sz="0" w:space="0" w:color="auto"/>
                  </w:divBdr>
                  <w:divsChild>
                    <w:div w:id="776750466">
                      <w:marLeft w:val="0"/>
                      <w:marRight w:val="0"/>
                      <w:marTop w:val="0"/>
                      <w:marBottom w:val="0"/>
                      <w:divBdr>
                        <w:top w:val="none" w:sz="0" w:space="0" w:color="auto"/>
                        <w:left w:val="none" w:sz="0" w:space="0" w:color="auto"/>
                        <w:bottom w:val="none" w:sz="0" w:space="0" w:color="auto"/>
                        <w:right w:val="none" w:sz="0" w:space="0" w:color="auto"/>
                      </w:divBdr>
                      <w:divsChild>
                        <w:div w:id="743331997">
                          <w:marLeft w:val="0"/>
                          <w:marRight w:val="0"/>
                          <w:marTop w:val="0"/>
                          <w:marBottom w:val="0"/>
                          <w:divBdr>
                            <w:top w:val="none" w:sz="0" w:space="0" w:color="auto"/>
                            <w:left w:val="none" w:sz="0" w:space="0" w:color="auto"/>
                            <w:bottom w:val="none" w:sz="0" w:space="0" w:color="auto"/>
                            <w:right w:val="none" w:sz="0" w:space="0" w:color="auto"/>
                          </w:divBdr>
                          <w:divsChild>
                            <w:div w:id="1139876964">
                              <w:marLeft w:val="0"/>
                              <w:marRight w:val="0"/>
                              <w:marTop w:val="0"/>
                              <w:marBottom w:val="0"/>
                              <w:divBdr>
                                <w:top w:val="none" w:sz="0" w:space="0" w:color="auto"/>
                                <w:left w:val="none" w:sz="0" w:space="0" w:color="auto"/>
                                <w:bottom w:val="none" w:sz="0" w:space="0" w:color="auto"/>
                                <w:right w:val="none" w:sz="0" w:space="0" w:color="auto"/>
                              </w:divBdr>
                              <w:divsChild>
                                <w:div w:id="774834045">
                                  <w:marLeft w:val="0"/>
                                  <w:marRight w:val="0"/>
                                  <w:marTop w:val="0"/>
                                  <w:marBottom w:val="0"/>
                                  <w:divBdr>
                                    <w:top w:val="none" w:sz="0" w:space="0" w:color="auto"/>
                                    <w:left w:val="none" w:sz="0" w:space="0" w:color="auto"/>
                                    <w:bottom w:val="none" w:sz="0" w:space="0" w:color="auto"/>
                                    <w:right w:val="none" w:sz="0" w:space="0" w:color="auto"/>
                                  </w:divBdr>
                                  <w:divsChild>
                                    <w:div w:id="933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60602">
          <w:marLeft w:val="0"/>
          <w:marRight w:val="0"/>
          <w:marTop w:val="0"/>
          <w:marBottom w:val="0"/>
          <w:divBdr>
            <w:top w:val="none" w:sz="0" w:space="0" w:color="auto"/>
            <w:left w:val="none" w:sz="0" w:space="0" w:color="auto"/>
            <w:bottom w:val="none" w:sz="0" w:space="0" w:color="auto"/>
            <w:right w:val="none" w:sz="0" w:space="0" w:color="auto"/>
          </w:divBdr>
          <w:divsChild>
            <w:div w:id="2062317215">
              <w:marLeft w:val="0"/>
              <w:marRight w:val="0"/>
              <w:marTop w:val="0"/>
              <w:marBottom w:val="0"/>
              <w:divBdr>
                <w:top w:val="none" w:sz="0" w:space="0" w:color="auto"/>
                <w:left w:val="none" w:sz="0" w:space="0" w:color="auto"/>
                <w:bottom w:val="none" w:sz="0" w:space="0" w:color="auto"/>
                <w:right w:val="none" w:sz="0" w:space="0" w:color="auto"/>
              </w:divBdr>
              <w:divsChild>
                <w:div w:id="97988458">
                  <w:marLeft w:val="0"/>
                  <w:marRight w:val="0"/>
                  <w:marTop w:val="0"/>
                  <w:marBottom w:val="0"/>
                  <w:divBdr>
                    <w:top w:val="none" w:sz="0" w:space="0" w:color="auto"/>
                    <w:left w:val="none" w:sz="0" w:space="0" w:color="auto"/>
                    <w:bottom w:val="none" w:sz="0" w:space="0" w:color="auto"/>
                    <w:right w:val="none" w:sz="0" w:space="0" w:color="auto"/>
                  </w:divBdr>
                  <w:divsChild>
                    <w:div w:id="154339365">
                      <w:marLeft w:val="0"/>
                      <w:marRight w:val="0"/>
                      <w:marTop w:val="0"/>
                      <w:marBottom w:val="0"/>
                      <w:divBdr>
                        <w:top w:val="single" w:sz="24" w:space="0" w:color="11100F"/>
                        <w:left w:val="single" w:sz="24" w:space="0" w:color="11100F"/>
                        <w:bottom w:val="single" w:sz="24" w:space="0" w:color="11100F"/>
                        <w:right w:val="single" w:sz="24" w:space="0" w:color="11100F"/>
                      </w:divBdr>
                      <w:divsChild>
                        <w:div w:id="17531570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5764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85907980">
      <w:bodyDiv w:val="1"/>
      <w:marLeft w:val="0"/>
      <w:marRight w:val="0"/>
      <w:marTop w:val="0"/>
      <w:marBottom w:val="0"/>
      <w:divBdr>
        <w:top w:val="none" w:sz="0" w:space="0" w:color="auto"/>
        <w:left w:val="none" w:sz="0" w:space="0" w:color="auto"/>
        <w:bottom w:val="none" w:sz="0" w:space="0" w:color="auto"/>
        <w:right w:val="none" w:sz="0" w:space="0" w:color="auto"/>
      </w:divBdr>
    </w:div>
    <w:div w:id="2086369529">
      <w:bodyDiv w:val="1"/>
      <w:marLeft w:val="0"/>
      <w:marRight w:val="0"/>
      <w:marTop w:val="0"/>
      <w:marBottom w:val="0"/>
      <w:divBdr>
        <w:top w:val="none" w:sz="0" w:space="0" w:color="auto"/>
        <w:left w:val="none" w:sz="0" w:space="0" w:color="auto"/>
        <w:bottom w:val="none" w:sz="0" w:space="0" w:color="auto"/>
        <w:right w:val="none" w:sz="0" w:space="0" w:color="auto"/>
      </w:divBdr>
    </w:div>
    <w:div w:id="2089421971">
      <w:bodyDiv w:val="1"/>
      <w:marLeft w:val="0"/>
      <w:marRight w:val="0"/>
      <w:marTop w:val="0"/>
      <w:marBottom w:val="0"/>
      <w:divBdr>
        <w:top w:val="none" w:sz="0" w:space="0" w:color="auto"/>
        <w:left w:val="none" w:sz="0" w:space="0" w:color="auto"/>
        <w:bottom w:val="none" w:sz="0" w:space="0" w:color="auto"/>
        <w:right w:val="none" w:sz="0" w:space="0" w:color="auto"/>
      </w:divBdr>
    </w:div>
    <w:div w:id="2091004026">
      <w:bodyDiv w:val="1"/>
      <w:marLeft w:val="0"/>
      <w:marRight w:val="0"/>
      <w:marTop w:val="0"/>
      <w:marBottom w:val="0"/>
      <w:divBdr>
        <w:top w:val="none" w:sz="0" w:space="0" w:color="auto"/>
        <w:left w:val="none" w:sz="0" w:space="0" w:color="auto"/>
        <w:bottom w:val="none" w:sz="0" w:space="0" w:color="auto"/>
        <w:right w:val="none" w:sz="0" w:space="0" w:color="auto"/>
      </w:divBdr>
    </w:div>
    <w:div w:id="2093693142">
      <w:bodyDiv w:val="1"/>
      <w:marLeft w:val="0"/>
      <w:marRight w:val="0"/>
      <w:marTop w:val="0"/>
      <w:marBottom w:val="0"/>
      <w:divBdr>
        <w:top w:val="none" w:sz="0" w:space="0" w:color="auto"/>
        <w:left w:val="none" w:sz="0" w:space="0" w:color="auto"/>
        <w:bottom w:val="none" w:sz="0" w:space="0" w:color="auto"/>
        <w:right w:val="none" w:sz="0" w:space="0" w:color="auto"/>
      </w:divBdr>
    </w:div>
    <w:div w:id="2115124105">
      <w:bodyDiv w:val="1"/>
      <w:marLeft w:val="0"/>
      <w:marRight w:val="0"/>
      <w:marTop w:val="0"/>
      <w:marBottom w:val="0"/>
      <w:divBdr>
        <w:top w:val="none" w:sz="0" w:space="0" w:color="auto"/>
        <w:left w:val="none" w:sz="0" w:space="0" w:color="auto"/>
        <w:bottom w:val="none" w:sz="0" w:space="0" w:color="auto"/>
        <w:right w:val="none" w:sz="0" w:space="0" w:color="auto"/>
      </w:divBdr>
    </w:div>
    <w:div w:id="2118596254">
      <w:bodyDiv w:val="1"/>
      <w:marLeft w:val="0"/>
      <w:marRight w:val="0"/>
      <w:marTop w:val="0"/>
      <w:marBottom w:val="0"/>
      <w:divBdr>
        <w:top w:val="none" w:sz="0" w:space="0" w:color="auto"/>
        <w:left w:val="none" w:sz="0" w:space="0" w:color="auto"/>
        <w:bottom w:val="none" w:sz="0" w:space="0" w:color="auto"/>
        <w:right w:val="none" w:sz="0" w:space="0" w:color="auto"/>
      </w:divBdr>
    </w:div>
    <w:div w:id="2130122995">
      <w:bodyDiv w:val="1"/>
      <w:marLeft w:val="0"/>
      <w:marRight w:val="0"/>
      <w:marTop w:val="0"/>
      <w:marBottom w:val="0"/>
      <w:divBdr>
        <w:top w:val="none" w:sz="0" w:space="0" w:color="auto"/>
        <w:left w:val="none" w:sz="0" w:space="0" w:color="auto"/>
        <w:bottom w:val="none" w:sz="0" w:space="0" w:color="auto"/>
        <w:right w:val="none" w:sz="0" w:space="0" w:color="auto"/>
      </w:divBdr>
    </w:div>
    <w:div w:id="21411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visora.gov.co/previsora/sites/default/files/2021_Caracterizacion_Aliados.pdf" TargetMode="External"/><Relationship Id="rId18" Type="http://schemas.openxmlformats.org/officeDocument/2006/relationships/hyperlink" Target="https://www.previsora.gov.co/previsora/sites/default/files/Informe-gestion-20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revisora.gov.co/previsora/sites/default/files/Informe-gestion-2021.pdf" TargetMode="External"/><Relationship Id="rId17" Type="http://schemas.openxmlformats.org/officeDocument/2006/relationships/hyperlink" Target="https://www.previsora.gov.co/previsora/sites/default/files/Informe-gestion-2021.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revisora.gov.co/previsora/sites/default/files/Informe-gestion-2021.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visora.gov.co/previsora/sites/default/files/2021_Caracterizacion_Aliados.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revisora.gov.co/previsora/sites/default/files/Informe-gestion-2021.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visora.gov.co/previsora/sites/default/files/Informe-gestion-2021.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1EBD8A66876F4CB86063C172E99D42" ma:contentTypeVersion="2" ma:contentTypeDescription="Crear nuevo documento." ma:contentTypeScope="" ma:versionID="34e3ea5068888c9e437774a6144f5a1c">
  <xsd:schema xmlns:xsd="http://www.w3.org/2001/XMLSchema" xmlns:xs="http://www.w3.org/2001/XMLSchema" xmlns:p="http://schemas.microsoft.com/office/2006/metadata/properties" xmlns:ns2="9cdc8626-2d51-4b04-872c-0c9a5eb9878b" targetNamespace="http://schemas.microsoft.com/office/2006/metadata/properties" ma:root="true" ma:fieldsID="956f3ae8207486cf9a5ac5ebdf293bcd" ns2:_="">
    <xsd:import namespace="9cdc8626-2d51-4b04-872c-0c9a5eb987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c8626-2d51-4b04-872c-0c9a5eb98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1BA5-955C-421C-9925-77E8C5179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c8626-2d51-4b04-872c-0c9a5eb98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9D25D-BA78-41A5-BFB8-2322A577CB92}">
  <ds:schemaRefs>
    <ds:schemaRef ds:uri="http://purl.org/dc/terms/"/>
    <ds:schemaRef ds:uri="9cdc8626-2d51-4b04-872c-0c9a5eb987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7DB9B61-3FA6-46FD-8084-F0F2B8BEE64E}">
  <ds:schemaRefs>
    <ds:schemaRef ds:uri="http://schemas.microsoft.com/sharepoint/v3/contenttype/forms"/>
  </ds:schemaRefs>
</ds:datastoreItem>
</file>

<file path=customXml/itemProps4.xml><?xml version="1.0" encoding="utf-8"?>
<ds:datastoreItem xmlns:ds="http://schemas.openxmlformats.org/officeDocument/2006/customXml" ds:itemID="{BA467B71-8C77-4080-8287-BFF966CA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5474</Words>
  <Characters>30107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35510</CharactersWithSpaces>
  <SharedDoc>false</SharedDoc>
  <HLinks>
    <vt:vector size="12" baseType="variant">
      <vt:variant>
        <vt:i4>6881396</vt:i4>
      </vt:variant>
      <vt:variant>
        <vt:i4>3</vt:i4>
      </vt:variant>
      <vt:variant>
        <vt:i4>0</vt:i4>
      </vt:variant>
      <vt:variant>
        <vt:i4>5</vt:i4>
      </vt:variant>
      <vt:variant>
        <vt:lpwstr>https://www.previsora.gov.co/previsora/sites/default/files/2021_Caracterizacion_Aliados.pdf</vt:lpwstr>
      </vt:variant>
      <vt:variant>
        <vt:lpwstr/>
      </vt:variant>
      <vt:variant>
        <vt:i4>6881396</vt:i4>
      </vt:variant>
      <vt:variant>
        <vt:i4>0</vt:i4>
      </vt:variant>
      <vt:variant>
        <vt:i4>0</vt:i4>
      </vt:variant>
      <vt:variant>
        <vt:i4>5</vt:i4>
      </vt:variant>
      <vt:variant>
        <vt:lpwstr>https://www.previsora.gov.co/previsora/sites/default/files/2021_Caracterizacion_Aliados.pdf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MARCELA AGUILERA</dc:creator>
  <cp:keywords/>
  <dc:description/>
  <cp:lastModifiedBy>JUAN DAVID SANCHEZ DAZA</cp:lastModifiedBy>
  <cp:revision>2</cp:revision>
  <dcterms:created xsi:type="dcterms:W3CDTF">2022-08-16T22:08:00Z</dcterms:created>
  <dcterms:modified xsi:type="dcterms:W3CDTF">2022-08-16T22:08:00Z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0x010100AD1EBD8A66876F4CB86063C172E99D42</vt:lpwstr>
  </property>
  <property fmtid="{D5CDD505-2E9C-101B-9397-08002B2CF9AE}" pid="3" name="ClassificationContentMarkingFooterShapeIds">
    <vt:lpwstr>1,2,3</vt:lpwstr>
  </property>
  <property fmtid="{D5CDD505-2E9C-101B-9397-08002B2CF9AE}" pid="4" name="ClassificationContentMarkingFooterFontProps">
    <vt:lpwstr>#008000,10,Calibri</vt:lpwstr>
  </property>
  <property fmtid="{D5CDD505-2E9C-101B-9397-08002B2CF9AE}" pid="5" name="ClassificationContentMarkingFooterText">
    <vt:lpwstr>DOCUMENTO PÚBLICO</vt:lpwstr>
  </property>
  <property fmtid="{D5CDD505-2E9C-101B-9397-08002B2CF9AE}" pid="6" name="MSIP_Label_4d7dcfcf-2f13-416d-bd85-85e5cda1e908_Enabled">
    <vt:lpwstr>true</vt:lpwstr>
  </property>
  <property fmtid="{D5CDD505-2E9C-101B-9397-08002B2CF9AE}" pid="7" name="MSIP_Label_4d7dcfcf-2f13-416d-bd85-85e5cda1e908_SetDate">
    <vt:lpwstr>2022-06-10T17:03:26Z</vt:lpwstr>
  </property>
  <property fmtid="{D5CDD505-2E9C-101B-9397-08002B2CF9AE}" pid="8" name="MSIP_Label_4d7dcfcf-2f13-416d-bd85-85e5cda1e908_Method">
    <vt:lpwstr>Privileged</vt:lpwstr>
  </property>
  <property fmtid="{D5CDD505-2E9C-101B-9397-08002B2CF9AE}" pid="9" name="MSIP_Label_4d7dcfcf-2f13-416d-bd85-85e5cda1e908_Name">
    <vt:lpwstr>Pública</vt:lpwstr>
  </property>
  <property fmtid="{D5CDD505-2E9C-101B-9397-08002B2CF9AE}" pid="10" name="MSIP_Label_4d7dcfcf-2f13-416d-bd85-85e5cda1e908_SiteId">
    <vt:lpwstr>73e84937-70de-4ceb-8f14-b8f9ab356f6e</vt:lpwstr>
  </property>
  <property fmtid="{D5CDD505-2E9C-101B-9397-08002B2CF9AE}" pid="11" name="MSIP_Label_4d7dcfcf-2f13-416d-bd85-85e5cda1e908_ActionId">
    <vt:lpwstr>ee083db7-1072-4792-b250-59f8a7bbbbc5</vt:lpwstr>
  </property>
  <property fmtid="{D5CDD505-2E9C-101B-9397-08002B2CF9AE}" pid="12" name="MSIP_Label_4d7dcfcf-2f13-416d-bd85-85e5cda1e908_ContentBits">
    <vt:lpwstr>2</vt:lpwstr>
  </property>
</Properties>
</file>