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803FB" w14:textId="4014A50C" w:rsidR="00405206" w:rsidRDefault="004C322A" w:rsidP="00405206">
      <w:pPr>
        <w:pStyle w:val="Ttulo2"/>
        <w:spacing w:before="0" w:after="0"/>
        <w:jc w:val="center"/>
        <w:rPr>
          <w:rFonts w:ascii="Aptos" w:hAnsi="Aptos" w:cs="Arial"/>
          <w:i w:val="0"/>
          <w:sz w:val="22"/>
          <w:szCs w:val="22"/>
        </w:rPr>
      </w:pPr>
      <w:bookmarkStart w:id="0" w:name="_Toc505068993"/>
      <w:r w:rsidRPr="001F42E7">
        <w:rPr>
          <w:rFonts w:ascii="Aptos" w:hAnsi="Aptos" w:cs="Arial"/>
          <w:i w:val="0"/>
          <w:sz w:val="22"/>
          <w:szCs w:val="22"/>
        </w:rPr>
        <w:t>ANEXO N</w:t>
      </w:r>
      <w:bookmarkEnd w:id="0"/>
      <w:r w:rsidR="007722FE" w:rsidRPr="001F42E7">
        <w:rPr>
          <w:rFonts w:ascii="Aptos" w:hAnsi="Aptos" w:cs="Arial"/>
          <w:i w:val="0"/>
          <w:sz w:val="22"/>
          <w:szCs w:val="22"/>
        </w:rPr>
        <w:t>°</w:t>
      </w:r>
      <w:r w:rsidRPr="001F42E7">
        <w:rPr>
          <w:rFonts w:ascii="Aptos" w:hAnsi="Aptos" w:cs="Arial"/>
          <w:i w:val="0"/>
          <w:sz w:val="22"/>
          <w:szCs w:val="22"/>
        </w:rPr>
        <w:t xml:space="preserve"> </w:t>
      </w:r>
      <w:r w:rsidR="007722FE" w:rsidRPr="001F42E7">
        <w:rPr>
          <w:rFonts w:ascii="Aptos" w:hAnsi="Aptos" w:cs="Arial"/>
          <w:i w:val="0"/>
          <w:sz w:val="22"/>
          <w:szCs w:val="22"/>
        </w:rPr>
        <w:t>4</w:t>
      </w:r>
    </w:p>
    <w:p w14:paraId="00B0A1C8" w14:textId="7FB7E445" w:rsidR="001C3825" w:rsidRPr="001C3825" w:rsidRDefault="001C3825" w:rsidP="001C3825">
      <w:pPr>
        <w:jc w:val="center"/>
        <w:rPr>
          <w:rFonts w:ascii="Aptos" w:hAnsi="Aptos" w:cs="Arial"/>
          <w:b/>
          <w:sz w:val="22"/>
          <w:szCs w:val="22"/>
        </w:rPr>
      </w:pPr>
      <w:r w:rsidRPr="001C3825">
        <w:rPr>
          <w:rFonts w:ascii="Aptos" w:hAnsi="Aptos" w:cs="Arial"/>
          <w:b/>
          <w:sz w:val="22"/>
          <w:szCs w:val="22"/>
        </w:rPr>
        <w:t>INVITACIÓN ABIERTA N° 0</w:t>
      </w:r>
      <w:r w:rsidR="00717DFA">
        <w:rPr>
          <w:rFonts w:ascii="Aptos" w:hAnsi="Aptos" w:cs="Arial"/>
          <w:b/>
          <w:sz w:val="22"/>
          <w:szCs w:val="22"/>
        </w:rPr>
        <w:t>10</w:t>
      </w:r>
      <w:r w:rsidRPr="001C3825">
        <w:rPr>
          <w:rFonts w:ascii="Aptos" w:hAnsi="Aptos" w:cs="Arial"/>
          <w:b/>
          <w:sz w:val="22"/>
          <w:szCs w:val="22"/>
        </w:rPr>
        <w:t>-202</w:t>
      </w:r>
      <w:r w:rsidR="00815308">
        <w:rPr>
          <w:rFonts w:ascii="Aptos" w:hAnsi="Aptos" w:cs="Arial"/>
          <w:b/>
          <w:sz w:val="22"/>
          <w:szCs w:val="22"/>
        </w:rPr>
        <w:t>6</w:t>
      </w:r>
    </w:p>
    <w:p w14:paraId="4FB0D168" w14:textId="4D5E5820" w:rsidR="004C322A" w:rsidRPr="001C3825" w:rsidRDefault="004C322A" w:rsidP="004C322A">
      <w:pPr>
        <w:rPr>
          <w:rFonts w:ascii="Aptos" w:hAnsi="Aptos" w:cs="Arial"/>
          <w:b/>
          <w:sz w:val="22"/>
          <w:szCs w:val="22"/>
        </w:rPr>
      </w:pPr>
    </w:p>
    <w:p w14:paraId="33C98164" w14:textId="77777777" w:rsidR="001C3825" w:rsidRDefault="001C3825" w:rsidP="004C322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Arial"/>
          <w:color w:val="000000"/>
          <w:sz w:val="22"/>
          <w:szCs w:val="22"/>
        </w:rPr>
      </w:pPr>
    </w:p>
    <w:p w14:paraId="14F12914" w14:textId="2BFA1377" w:rsidR="004C322A" w:rsidRPr="001F42E7" w:rsidRDefault="004C322A" w:rsidP="004C322A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22"/>
          <w:szCs w:val="22"/>
        </w:rPr>
      </w:pPr>
      <w:r w:rsidRPr="001F42E7">
        <w:rPr>
          <w:rStyle w:val="normaltextrun"/>
          <w:rFonts w:ascii="Aptos" w:hAnsi="Aptos" w:cs="Arial"/>
          <w:color w:val="000000"/>
          <w:sz w:val="22"/>
          <w:szCs w:val="22"/>
        </w:rPr>
        <w:t>Señores </w:t>
      </w:r>
      <w:r w:rsidRPr="001F42E7">
        <w:rPr>
          <w:rStyle w:val="eop"/>
          <w:rFonts w:ascii="Aptos" w:hAnsi="Aptos" w:cs="Arial"/>
          <w:color w:val="000000"/>
          <w:sz w:val="22"/>
          <w:szCs w:val="22"/>
        </w:rPr>
        <w:t> </w:t>
      </w:r>
    </w:p>
    <w:p w14:paraId="02C1A143" w14:textId="3854A87D" w:rsidR="004C322A" w:rsidRPr="001F42E7" w:rsidRDefault="004C322A" w:rsidP="004C322A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22"/>
          <w:szCs w:val="22"/>
        </w:rPr>
      </w:pPr>
      <w:r w:rsidRPr="001F42E7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>LA PREVISORA S.A</w:t>
      </w:r>
    </w:p>
    <w:p w14:paraId="0E8C7F2C" w14:textId="2D3C9412" w:rsidR="004C322A" w:rsidRPr="001F42E7" w:rsidRDefault="004C322A" w:rsidP="004C322A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22"/>
          <w:szCs w:val="22"/>
        </w:rPr>
      </w:pPr>
      <w:r w:rsidRPr="001F42E7">
        <w:rPr>
          <w:rStyle w:val="normaltextrun"/>
          <w:rFonts w:ascii="Aptos" w:hAnsi="Aptos" w:cs="Arial"/>
          <w:color w:val="000000"/>
          <w:sz w:val="22"/>
          <w:szCs w:val="22"/>
        </w:rPr>
        <w:t xml:space="preserve">Bogotá D.C </w:t>
      </w:r>
    </w:p>
    <w:p w14:paraId="3EF78311" w14:textId="77777777" w:rsidR="004C322A" w:rsidRPr="001F42E7" w:rsidRDefault="004C322A" w:rsidP="004C322A">
      <w:pPr>
        <w:pStyle w:val="paragraph"/>
        <w:spacing w:before="0" w:beforeAutospacing="0" w:after="0" w:afterAutospacing="0"/>
        <w:jc w:val="both"/>
        <w:textAlignment w:val="baseline"/>
        <w:rPr>
          <w:rFonts w:ascii="Aptos" w:hAnsi="Aptos" w:cs="Segoe UI"/>
          <w:sz w:val="22"/>
          <w:szCs w:val="22"/>
        </w:rPr>
      </w:pPr>
      <w:r w:rsidRPr="001F42E7">
        <w:rPr>
          <w:rStyle w:val="eop"/>
          <w:rFonts w:ascii="Aptos" w:hAnsi="Aptos" w:cs="Arial"/>
          <w:color w:val="000000"/>
          <w:sz w:val="22"/>
          <w:szCs w:val="22"/>
        </w:rPr>
        <w:t> </w:t>
      </w:r>
    </w:p>
    <w:p w14:paraId="386BF2FA" w14:textId="3B8158D4" w:rsidR="004C322A" w:rsidRPr="001F42E7" w:rsidRDefault="004C322A" w:rsidP="004C322A">
      <w:pPr>
        <w:pStyle w:val="paragraph"/>
        <w:spacing w:before="0" w:beforeAutospacing="0" w:after="0" w:afterAutospacing="0"/>
        <w:jc w:val="both"/>
        <w:textAlignment w:val="baseline"/>
        <w:rPr>
          <w:rFonts w:ascii="Aptos" w:hAnsi="Aptos" w:cs="Segoe UI"/>
          <w:sz w:val="22"/>
          <w:szCs w:val="22"/>
        </w:rPr>
      </w:pPr>
      <w:r w:rsidRPr="001F42E7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 xml:space="preserve">REFERENCIA: </w:t>
      </w:r>
      <w:r w:rsidRPr="001F42E7">
        <w:rPr>
          <w:rStyle w:val="normaltextrun"/>
          <w:rFonts w:ascii="Aptos" w:hAnsi="Aptos" w:cs="Arial"/>
          <w:color w:val="000000"/>
          <w:sz w:val="22"/>
          <w:szCs w:val="22"/>
        </w:rPr>
        <w:t xml:space="preserve">Proceso de contratación </w:t>
      </w:r>
      <w:r w:rsidRPr="001F42E7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 xml:space="preserve">Invitación </w:t>
      </w:r>
      <w:r w:rsidR="00717DFA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>Abierta</w:t>
      </w:r>
      <w:r w:rsidRPr="001F42E7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 xml:space="preserve"> No. </w:t>
      </w:r>
      <w:r w:rsidR="00717DFA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>010</w:t>
      </w:r>
      <w:r w:rsidRPr="001F42E7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 xml:space="preserve"> DE 202</w:t>
      </w:r>
      <w:r w:rsidR="00717DFA">
        <w:rPr>
          <w:rStyle w:val="normaltextrun"/>
          <w:rFonts w:ascii="Aptos" w:hAnsi="Aptos" w:cs="Arial"/>
          <w:b/>
          <w:bCs/>
          <w:color w:val="000000"/>
          <w:sz w:val="22"/>
          <w:szCs w:val="22"/>
        </w:rPr>
        <w:t>6</w:t>
      </w:r>
      <w:r w:rsidRPr="001F42E7">
        <w:rPr>
          <w:rStyle w:val="normaltextrun"/>
          <w:rFonts w:ascii="Aptos" w:hAnsi="Aptos" w:cs="Arial"/>
          <w:color w:val="000000"/>
          <w:sz w:val="22"/>
          <w:szCs w:val="22"/>
        </w:rPr>
        <w:t>.</w:t>
      </w:r>
    </w:p>
    <w:p w14:paraId="07ED9B5D" w14:textId="603768DA" w:rsidR="00405206" w:rsidRPr="001F42E7" w:rsidRDefault="00405206" w:rsidP="004C322A">
      <w:pPr>
        <w:rPr>
          <w:rFonts w:ascii="Aptos" w:hAnsi="Aptos"/>
          <w:sz w:val="22"/>
          <w:szCs w:val="22"/>
        </w:rPr>
      </w:pPr>
    </w:p>
    <w:p w14:paraId="48BE4E4F" w14:textId="1AEA80D0" w:rsidR="004C322A" w:rsidRPr="001F42E7" w:rsidRDefault="004C322A" w:rsidP="004C322A">
      <w:pPr>
        <w:rPr>
          <w:rStyle w:val="normaltextrun"/>
          <w:rFonts w:ascii="Aptos" w:hAnsi="Aptos" w:cs="Arial"/>
          <w:color w:val="000000"/>
          <w:sz w:val="22"/>
          <w:szCs w:val="22"/>
          <w:bdr w:val="none" w:sz="0" w:space="0" w:color="auto" w:frame="1"/>
        </w:rPr>
      </w:pPr>
      <w:r w:rsidRPr="001F42E7">
        <w:rPr>
          <w:rStyle w:val="normaltextrun"/>
          <w:rFonts w:ascii="Aptos" w:hAnsi="Aptos" w:cs="Arial"/>
          <w:color w:val="000000"/>
          <w:sz w:val="22"/>
          <w:szCs w:val="22"/>
          <w:bdr w:val="none" w:sz="0" w:space="0" w:color="auto" w:frame="1"/>
        </w:rPr>
        <w:t xml:space="preserve">Objeto: </w:t>
      </w:r>
      <w:r w:rsidRPr="001F42E7">
        <w:rPr>
          <w:rFonts w:ascii="Aptos" w:hAnsi="Aptos"/>
          <w:i/>
          <w:sz w:val="22"/>
          <w:szCs w:val="22"/>
        </w:rPr>
        <w:t>“</w:t>
      </w:r>
      <w:r w:rsidR="00B80B13" w:rsidRPr="001F42E7">
        <w:rPr>
          <w:rFonts w:ascii="Aptos" w:hAnsi="Aptos"/>
          <w:i/>
          <w:sz w:val="22"/>
          <w:szCs w:val="22"/>
        </w:rPr>
        <w:t>XXXXXXXXXXXXXXXXXXXXXXXXXXXX”</w:t>
      </w:r>
    </w:p>
    <w:p w14:paraId="0C2A546D" w14:textId="4EF5916B" w:rsidR="004C322A" w:rsidRPr="001F42E7" w:rsidRDefault="004C322A" w:rsidP="004C322A">
      <w:pPr>
        <w:rPr>
          <w:rStyle w:val="normaltextrun"/>
          <w:rFonts w:ascii="Aptos" w:hAnsi="Aptos" w:cs="Arial"/>
          <w:color w:val="000000"/>
          <w:sz w:val="22"/>
          <w:szCs w:val="22"/>
          <w:bdr w:val="none" w:sz="0" w:space="0" w:color="auto" w:frame="1"/>
        </w:rPr>
      </w:pPr>
    </w:p>
    <w:p w14:paraId="07141A95" w14:textId="77777777" w:rsidR="004C322A" w:rsidRPr="001F42E7" w:rsidRDefault="004C322A" w:rsidP="004C322A">
      <w:pPr>
        <w:jc w:val="both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Estimados señores: </w:t>
      </w:r>
    </w:p>
    <w:p w14:paraId="294C8A04" w14:textId="77777777" w:rsidR="004C322A" w:rsidRPr="001F42E7" w:rsidRDefault="004C322A" w:rsidP="004C322A">
      <w:pPr>
        <w:jc w:val="both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785784A8" w14:textId="48609A50" w:rsidR="004C322A" w:rsidRPr="001F42E7" w:rsidRDefault="004C322A" w:rsidP="004C322A">
      <w:pPr>
        <w:jc w:val="both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Los suscritos, </w:t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XXXXX</w:t>
      </w:r>
      <w:r w:rsidRPr="001F42E7">
        <w:rPr>
          <w:rFonts w:ascii="Aptos" w:hAnsi="Aptos" w:cs="Arial"/>
          <w:sz w:val="22"/>
          <w:szCs w:val="22"/>
          <w:lang w:eastAsia="es-CO"/>
        </w:rPr>
        <w:t xml:space="preserve"> y XXXXX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 debidamente autorizados para actuar en nombre y representación de </w:t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XXXXXX 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con Nit.</w:t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 XXXX 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y de la </w:t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 con Nit.</w:t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 XXXXX, 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respectivamente, manifestamos por medio de este documento, que hemos convenido asociarnos en consorcio, para participar en el proceso de contratación y, por lo tanto, expresamos lo siguiente: </w:t>
      </w:r>
    </w:p>
    <w:p w14:paraId="50890CA1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34B65009" w14:textId="59E2F1F2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color w:val="000000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El Consorcio está integrado por: </w:t>
      </w:r>
    </w:p>
    <w:p w14:paraId="5129310D" w14:textId="77777777" w:rsidR="004C322A" w:rsidRPr="001F42E7" w:rsidRDefault="004C322A" w:rsidP="004C322A">
      <w:pPr>
        <w:jc w:val="both"/>
        <w:textAlignment w:val="baseline"/>
        <w:rPr>
          <w:rFonts w:ascii="Aptos" w:hAnsi="Aptos" w:cs="Segoe UI"/>
          <w:color w:val="000000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2550"/>
      </w:tblGrid>
      <w:tr w:rsidR="004C322A" w:rsidRPr="001F42E7" w14:paraId="2DA5EA48" w14:textId="77777777" w:rsidTr="004C322A">
        <w:trPr>
          <w:trHeight w:val="300"/>
        </w:trPr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04040"/>
            <w:hideMark/>
          </w:tcPr>
          <w:p w14:paraId="344B9A03" w14:textId="77777777" w:rsidR="004C322A" w:rsidRPr="001F42E7" w:rsidRDefault="004C322A" w:rsidP="004C322A">
            <w:pPr>
              <w:jc w:val="center"/>
              <w:textAlignment w:val="baseline"/>
              <w:rPr>
                <w:rFonts w:ascii="Aptos" w:hAnsi="Aptos"/>
                <w:color w:val="000000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b/>
                <w:bCs/>
                <w:color w:val="FFFFFF"/>
                <w:sz w:val="22"/>
                <w:szCs w:val="22"/>
                <w:lang w:eastAsia="es-CO"/>
              </w:rPr>
              <w:t>Nombre del integrante</w:t>
            </w:r>
            <w:r w:rsidRPr="001F42E7">
              <w:rPr>
                <w:rFonts w:ascii="Aptos" w:hAnsi="Aptos" w:cs="Arial"/>
                <w:color w:val="FFFFFF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04040"/>
            <w:hideMark/>
          </w:tcPr>
          <w:p w14:paraId="53603A35" w14:textId="77777777" w:rsidR="004C322A" w:rsidRPr="001F42E7" w:rsidRDefault="004C322A" w:rsidP="004C322A">
            <w:pPr>
              <w:jc w:val="center"/>
              <w:textAlignment w:val="baseline"/>
              <w:rPr>
                <w:rFonts w:ascii="Aptos" w:hAnsi="Aptos"/>
                <w:color w:val="000000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b/>
                <w:bCs/>
                <w:color w:val="FFFFFF"/>
                <w:sz w:val="22"/>
                <w:szCs w:val="22"/>
                <w:lang w:eastAsia="es-CO"/>
              </w:rPr>
              <w:t xml:space="preserve">Compromiso (%) </w:t>
            </w:r>
            <w:r w:rsidRPr="001F42E7">
              <w:rPr>
                <w:rFonts w:ascii="Aptos" w:hAnsi="Aptos" w:cs="Arial"/>
                <w:b/>
                <w:bCs/>
                <w:color w:val="FFFFFF"/>
                <w:sz w:val="22"/>
                <w:szCs w:val="22"/>
                <w:vertAlign w:val="superscript"/>
                <w:lang w:eastAsia="es-CO"/>
              </w:rPr>
              <w:t>(1)</w:t>
            </w:r>
            <w:r w:rsidRPr="001F42E7">
              <w:rPr>
                <w:rFonts w:ascii="Aptos" w:hAnsi="Aptos" w:cs="Arial"/>
                <w:color w:val="FFFFFF"/>
                <w:sz w:val="22"/>
                <w:szCs w:val="22"/>
                <w:lang w:eastAsia="es-CO"/>
              </w:rPr>
              <w:t> </w:t>
            </w:r>
          </w:p>
        </w:tc>
      </w:tr>
      <w:tr w:rsidR="004C322A" w:rsidRPr="001F42E7" w14:paraId="6E6470C1" w14:textId="77777777" w:rsidTr="004C322A">
        <w:trPr>
          <w:trHeight w:val="300"/>
        </w:trPr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199CA1" w14:textId="788D9402" w:rsidR="004C322A" w:rsidRPr="001F42E7" w:rsidRDefault="004C322A" w:rsidP="004C322A">
            <w:pPr>
              <w:jc w:val="center"/>
              <w:textAlignment w:val="baseline"/>
              <w:rPr>
                <w:rFonts w:ascii="Aptos" w:hAnsi="Aptos"/>
                <w:color w:val="000000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color w:val="000000"/>
                <w:sz w:val="22"/>
                <w:szCs w:val="22"/>
                <w:lang w:eastAsia="es-CO"/>
              </w:rPr>
              <w:t>XXXXX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AA979" w14:textId="02136847" w:rsidR="004C322A" w:rsidRPr="001F42E7" w:rsidRDefault="004C322A" w:rsidP="004C322A">
            <w:pPr>
              <w:jc w:val="center"/>
              <w:textAlignment w:val="baseline"/>
              <w:rPr>
                <w:rFonts w:ascii="Aptos" w:hAnsi="Aptos"/>
                <w:color w:val="000000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color w:val="000000"/>
                <w:sz w:val="22"/>
                <w:szCs w:val="22"/>
                <w:lang w:eastAsia="es-CO"/>
              </w:rPr>
              <w:t>% </w:t>
            </w:r>
          </w:p>
        </w:tc>
      </w:tr>
      <w:tr w:rsidR="004C322A" w:rsidRPr="001F42E7" w14:paraId="00681AA6" w14:textId="77777777" w:rsidTr="004C322A">
        <w:trPr>
          <w:trHeight w:val="300"/>
        </w:trPr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46883D" w14:textId="6B8BEBF0" w:rsidR="004C322A" w:rsidRPr="001F42E7" w:rsidRDefault="004C322A" w:rsidP="004C322A">
            <w:pPr>
              <w:jc w:val="center"/>
              <w:textAlignment w:val="baseline"/>
              <w:rPr>
                <w:rFonts w:ascii="Aptos" w:hAnsi="Aptos"/>
                <w:color w:val="000000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color w:val="000000"/>
                <w:sz w:val="22"/>
                <w:szCs w:val="22"/>
                <w:lang w:eastAsia="es-CO"/>
              </w:rPr>
              <w:t>XXX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543D6" w14:textId="76A00A51" w:rsidR="004C322A" w:rsidRPr="001F42E7" w:rsidRDefault="004C322A" w:rsidP="004C322A">
            <w:pPr>
              <w:jc w:val="center"/>
              <w:textAlignment w:val="baseline"/>
              <w:rPr>
                <w:rFonts w:ascii="Aptos" w:hAnsi="Aptos"/>
                <w:color w:val="000000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color w:val="000000"/>
                <w:sz w:val="22"/>
                <w:szCs w:val="22"/>
                <w:lang w:eastAsia="es-CO"/>
              </w:rPr>
              <w:t>% </w:t>
            </w:r>
          </w:p>
        </w:tc>
      </w:tr>
    </w:tbl>
    <w:p w14:paraId="34D304BC" w14:textId="77777777" w:rsidR="004C322A" w:rsidRPr="001F42E7" w:rsidRDefault="004C322A" w:rsidP="004C322A">
      <w:pPr>
        <w:jc w:val="both"/>
        <w:textAlignment w:val="baseline"/>
        <w:rPr>
          <w:rFonts w:ascii="Aptos" w:hAnsi="Aptos" w:cs="Segoe UI"/>
          <w:color w:val="000000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1E695D24" w14:textId="77777777" w:rsidR="004C322A" w:rsidRPr="001F42E7" w:rsidRDefault="004C322A" w:rsidP="004C322A">
      <w:pPr>
        <w:jc w:val="both"/>
        <w:textAlignment w:val="baseline"/>
        <w:rPr>
          <w:rFonts w:ascii="Aptos" w:hAnsi="Aptos" w:cs="Segoe UI"/>
          <w:color w:val="000000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vertAlign w:val="superscript"/>
          <w:lang w:eastAsia="es-CO"/>
        </w:rPr>
        <w:t xml:space="preserve">(1) 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El total de la columna, es decir la suma de los porcentajes de compromiso de los integrantes, debe ser igual al 100%. </w:t>
      </w:r>
    </w:p>
    <w:p w14:paraId="4B2702D2" w14:textId="77777777" w:rsidR="004C322A" w:rsidRPr="001F42E7" w:rsidRDefault="004C322A" w:rsidP="004C322A">
      <w:pPr>
        <w:jc w:val="both"/>
        <w:textAlignment w:val="baseline"/>
        <w:rPr>
          <w:rFonts w:ascii="Aptos" w:hAnsi="Aptos" w:cs="Segoe UI"/>
          <w:color w:val="000000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2A323750" w14:textId="72401A05" w:rsidR="004C322A" w:rsidRPr="001C3825" w:rsidRDefault="004C322A" w:rsidP="00566E51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color w:val="000000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El Consorcio se denomina </w:t>
      </w:r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XXXX.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 </w:t>
      </w:r>
      <w:r w:rsidR="00A23D96" w:rsidRPr="001C3825">
        <w:rPr>
          <w:rFonts w:ascii="Aptos" w:hAnsi="Aptos" w:cs="Arial"/>
          <w:color w:val="000000"/>
          <w:sz w:val="22"/>
          <w:szCs w:val="22"/>
          <w:lang w:eastAsia="es-CO"/>
        </w:rPr>
        <w:t>(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Se debe tener en cuenta que </w:t>
      </w:r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El nombre o denominación que se le dé de la unión temporal, consorcio u otra forma de asociación no podrá contener en todo o en parte la razón social de LA PREVISORA S.A COMPAÑÍA DE SEGUROS. </w:t>
      </w:r>
      <w:r w:rsidR="00A23D96"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)</w:t>
      </w:r>
    </w:p>
    <w:p w14:paraId="32A41CD7" w14:textId="6380C1B7" w:rsidR="004C322A" w:rsidRPr="001F42E7" w:rsidRDefault="004C322A" w:rsidP="001C3825">
      <w:p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</w:p>
    <w:p w14:paraId="5CF322D2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768BAD66" w14:textId="595CDDC5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El objeto del consorcio es </w:t>
      </w:r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“</w:t>
      </w:r>
      <w:proofErr w:type="spellStart"/>
      <w:r w:rsidR="00A23D96"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xxxxxx</w:t>
      </w:r>
      <w:proofErr w:type="spellEnd"/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”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.  </w:t>
      </w:r>
    </w:p>
    <w:p w14:paraId="67881D76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6BDF17FF" w14:textId="77777777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La duración de este Consorcio será igual al término de la ejecución del contrato y un (1) año más.  </w:t>
      </w:r>
    </w:p>
    <w:p w14:paraId="68A8938F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2631D3F4" w14:textId="77777777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La responsabilidad de los integrantes del consorcio es solidaria en el cumplimiento de las obligaciones y de las sanciones que se deriven de la ejecución del contrato. </w:t>
      </w:r>
    </w:p>
    <w:p w14:paraId="609D0CE8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04051540" w14:textId="6BDC44FF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La Representante Legal del Consorcio es </w:t>
      </w:r>
      <w:proofErr w:type="spellStart"/>
      <w:r w:rsidR="00A23D96" w:rsidRPr="001C3825">
        <w:rPr>
          <w:rFonts w:ascii="Aptos" w:hAnsi="Aptos" w:cs="Arial"/>
          <w:b/>
          <w:bCs/>
          <w:sz w:val="22"/>
          <w:szCs w:val="22"/>
          <w:lang w:eastAsia="es-CO"/>
        </w:rPr>
        <w:t>xxxxxx</w:t>
      </w:r>
      <w:proofErr w:type="spellEnd"/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, identificado con C.C. N° </w:t>
      </w:r>
      <w:proofErr w:type="spellStart"/>
      <w:r w:rsidR="00A23D96" w:rsidRPr="001C3825">
        <w:rPr>
          <w:rFonts w:ascii="Aptos" w:hAnsi="Aptos" w:cs="Arial"/>
          <w:b/>
          <w:bCs/>
          <w:sz w:val="22"/>
          <w:szCs w:val="22"/>
          <w:lang w:eastAsia="es-CO"/>
        </w:rPr>
        <w:t>xxxxx</w:t>
      </w:r>
      <w:proofErr w:type="spellEnd"/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 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de </w:t>
      </w:r>
      <w:proofErr w:type="spellStart"/>
      <w:r w:rsidR="00A23D96" w:rsidRPr="001C3825">
        <w:rPr>
          <w:rFonts w:ascii="Aptos" w:hAnsi="Aptos" w:cs="Arial"/>
          <w:color w:val="000000"/>
          <w:sz w:val="22"/>
          <w:szCs w:val="22"/>
          <w:lang w:eastAsia="es-CO"/>
        </w:rPr>
        <w:t>xxxxx</w:t>
      </w:r>
      <w:proofErr w:type="spellEnd"/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., quien está expresamente facultado para firmar, presentar la propuesta y, en caso de salir favorecidos con la adjudicación del Contrato, firmarlo y tomar todas las determinaciones que fueren necesarias respecto de su ejecución y liquidación, con amplias y suficientes facultades. </w:t>
      </w:r>
    </w:p>
    <w:p w14:paraId="520CDA1E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lastRenderedPageBreak/>
        <w:t> </w:t>
      </w:r>
    </w:p>
    <w:p w14:paraId="52188EA2" w14:textId="3515B880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El representante suplente del consorcio es </w:t>
      </w:r>
      <w:proofErr w:type="spellStart"/>
      <w:r w:rsidR="00A23D96" w:rsidRPr="001C3825">
        <w:rPr>
          <w:rFonts w:ascii="Aptos" w:hAnsi="Aptos" w:cs="Arial"/>
          <w:b/>
          <w:bCs/>
          <w:sz w:val="22"/>
          <w:szCs w:val="22"/>
          <w:lang w:eastAsia="es-CO"/>
        </w:rPr>
        <w:t>xxxxx</w:t>
      </w:r>
      <w:proofErr w:type="spellEnd"/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, identificado con C. C. No. </w:t>
      </w:r>
      <w:proofErr w:type="spellStart"/>
      <w:r w:rsidR="00A23D96" w:rsidRPr="001C3825">
        <w:rPr>
          <w:rFonts w:ascii="Aptos" w:hAnsi="Aptos" w:cs="Arial"/>
          <w:b/>
          <w:bCs/>
          <w:sz w:val="22"/>
          <w:szCs w:val="22"/>
          <w:lang w:eastAsia="es-CO"/>
        </w:rPr>
        <w:t>xxxxx</w:t>
      </w:r>
      <w:proofErr w:type="spellEnd"/>
      <w:r w:rsidRPr="001C3825">
        <w:rPr>
          <w:rFonts w:ascii="Aptos" w:hAnsi="Aptos" w:cs="Arial"/>
          <w:b/>
          <w:bCs/>
          <w:sz w:val="22"/>
          <w:szCs w:val="22"/>
          <w:lang w:eastAsia="es-CO"/>
        </w:rPr>
        <w:t xml:space="preserve"> 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de </w:t>
      </w:r>
      <w:r w:rsidR="00B46AD0" w:rsidRPr="001C3825">
        <w:rPr>
          <w:rFonts w:ascii="Aptos" w:hAnsi="Aptos" w:cs="Arial"/>
          <w:color w:val="000000"/>
          <w:sz w:val="22"/>
          <w:szCs w:val="22"/>
          <w:lang w:eastAsia="es-CO"/>
        </w:rPr>
        <w:t>XXXX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., quien está expresamente facultado para firmar, presentar la propuesta y, en caso de salir favorecidos con la adjudicación del contrato, firmarlo y tomar todas las determinaciones que fueren necesarias respecto de su ejecución y liquidación, con amplias y suficientes facultades. </w:t>
      </w:r>
    </w:p>
    <w:p w14:paraId="1324BF9C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03D78696" w14:textId="01E83BE5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El Señor </w:t>
      </w:r>
      <w:r w:rsidR="00B46AD0" w:rsidRPr="001C3825">
        <w:rPr>
          <w:rFonts w:ascii="Aptos" w:hAnsi="Aptos" w:cs="Arial"/>
          <w:b/>
          <w:bCs/>
          <w:sz w:val="22"/>
          <w:szCs w:val="22"/>
          <w:lang w:eastAsia="es-CO"/>
        </w:rPr>
        <w:t>XXXXX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 acepta su nombramiento como representante legal del </w:t>
      </w:r>
      <w:r w:rsidR="00B46AD0"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. </w:t>
      </w:r>
    </w:p>
    <w:p w14:paraId="7E52E3D5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4CFB5D30" w14:textId="366A1C7B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 xml:space="preserve">En caso de resultar adjudicatario, la facturación del proponente la realizará: </w:t>
      </w:r>
      <w:r w:rsidR="00B46AD0"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</w:t>
      </w: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. Se designará al integrante</w:t>
      </w:r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 </w:t>
      </w:r>
      <w:r w:rsidR="00B46AD0"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</w:t>
      </w:r>
      <w:r w:rsidRPr="001C3825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 </w:t>
      </w:r>
      <w:r w:rsidRPr="001C3825">
        <w:rPr>
          <w:rFonts w:ascii="Aptos" w:hAnsi="Aptos" w:cs="Arial"/>
          <w:sz w:val="22"/>
          <w:szCs w:val="22"/>
          <w:lang w:eastAsia="es-CO"/>
        </w:rPr>
        <w:t>a través del cual se constituirá cuenta Bancaria en los términos expresos por el Código de Comercio y la Superintendencia Financiera en el caso que resulte Adjudicatario o definir la manera como se efectuará la facturación y cuenta para desembolso de los pagos. Se registran las siguientes cuentas bancarías de las sociedades que conforman el CONSORCIO:</w:t>
      </w:r>
    </w:p>
    <w:p w14:paraId="0FA7E0DC" w14:textId="77777777" w:rsidR="00B46AD0" w:rsidRPr="001F42E7" w:rsidRDefault="00B46AD0" w:rsidP="00B46AD0">
      <w:pPr>
        <w:ind w:left="1080"/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1980"/>
        <w:gridCol w:w="1695"/>
        <w:gridCol w:w="1845"/>
      </w:tblGrid>
      <w:tr w:rsidR="004C322A" w:rsidRPr="001F42E7" w14:paraId="3E9FAB0D" w14:textId="77777777" w:rsidTr="001C3825">
        <w:trPr>
          <w:trHeight w:val="270"/>
          <w:jc w:val="center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32C92F" w14:textId="77777777" w:rsidR="004C322A" w:rsidRPr="001F42E7" w:rsidRDefault="004C322A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b/>
                <w:bCs/>
                <w:sz w:val="22"/>
                <w:szCs w:val="22"/>
                <w:lang w:eastAsia="es-CO"/>
              </w:rPr>
              <w:t>CONSORCIADO</w:t>
            </w: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5D0C9B" w14:textId="77777777" w:rsidR="004C322A" w:rsidRPr="001F42E7" w:rsidRDefault="004C322A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b/>
                <w:bCs/>
                <w:sz w:val="22"/>
                <w:szCs w:val="22"/>
                <w:lang w:eastAsia="es-CO"/>
              </w:rPr>
              <w:t>BANCO</w:t>
            </w: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B96BCC" w14:textId="77777777" w:rsidR="004C322A" w:rsidRPr="001F42E7" w:rsidRDefault="004C322A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b/>
                <w:bCs/>
                <w:sz w:val="22"/>
                <w:szCs w:val="22"/>
                <w:lang w:eastAsia="es-CO"/>
              </w:rPr>
              <w:t>TIPO DE CUENTA</w:t>
            </w: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97AFA" w14:textId="77777777" w:rsidR="004C322A" w:rsidRPr="001F42E7" w:rsidRDefault="004C322A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b/>
                <w:bCs/>
                <w:sz w:val="22"/>
                <w:szCs w:val="22"/>
                <w:lang w:eastAsia="es-CO"/>
              </w:rPr>
              <w:t>No.</w:t>
            </w: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</w:tr>
      <w:tr w:rsidR="004C322A" w:rsidRPr="001F42E7" w14:paraId="3734ECFC" w14:textId="77777777" w:rsidTr="001C3825">
        <w:trPr>
          <w:trHeight w:val="375"/>
          <w:jc w:val="center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71F096" w14:textId="77EA286B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</w:t>
            </w:r>
            <w:r w:rsidR="004C322A"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275C52" w14:textId="5D0604AC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</w:t>
            </w:r>
            <w:r w:rsidR="004C322A"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0D879D" w14:textId="37F1704F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1852FF" w14:textId="3E373806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</w:t>
            </w:r>
            <w:r w:rsidR="004C322A"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</w:tr>
      <w:tr w:rsidR="004C322A" w:rsidRPr="001F42E7" w14:paraId="1D553DB7" w14:textId="77777777" w:rsidTr="001C3825">
        <w:trPr>
          <w:trHeight w:val="120"/>
          <w:jc w:val="center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44C0D" w14:textId="04EA3F34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XXXXXX</w:t>
            </w:r>
            <w:r w:rsidR="004C322A"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653A7" w14:textId="6D49D9EE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XXXXXX</w:t>
            </w:r>
            <w:r w:rsidR="004C322A"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143211" w14:textId="0B3A5675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XXXXXX</w:t>
            </w:r>
            <w:r w:rsidR="004C322A"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D18E84" w14:textId="5A7528DB" w:rsidR="004C322A" w:rsidRPr="001F42E7" w:rsidRDefault="00B46AD0" w:rsidP="004C322A">
            <w:pPr>
              <w:ind w:left="135" w:right="135"/>
              <w:jc w:val="center"/>
              <w:textAlignment w:val="baseline"/>
              <w:rPr>
                <w:rFonts w:ascii="Aptos" w:hAnsi="Aptos"/>
                <w:sz w:val="22"/>
                <w:szCs w:val="22"/>
                <w:lang w:eastAsia="es-CO"/>
              </w:rPr>
            </w:pPr>
            <w:r w:rsidRPr="001F42E7">
              <w:rPr>
                <w:rFonts w:ascii="Aptos" w:hAnsi="Aptos" w:cs="Arial"/>
                <w:sz w:val="22"/>
                <w:szCs w:val="22"/>
                <w:lang w:eastAsia="es-CO"/>
              </w:rPr>
              <w:t>XXXXXX</w:t>
            </w:r>
            <w:r w:rsidR="004C322A" w:rsidRPr="001F42E7">
              <w:rPr>
                <w:rFonts w:ascii="Aptos" w:hAnsi="Aptos" w:cs="Arial"/>
                <w:sz w:val="22"/>
                <w:szCs w:val="22"/>
                <w:lang w:eastAsia="es-CO"/>
              </w:rPr>
              <w:t> </w:t>
            </w:r>
          </w:p>
        </w:tc>
      </w:tr>
    </w:tbl>
    <w:p w14:paraId="6A2D4E33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14443A62" w14:textId="77777777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En ningún caso habrá cesión del contrato por algún integrante del Consorcio. </w:t>
      </w:r>
    </w:p>
    <w:p w14:paraId="18808557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158815E0" w14:textId="77777777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Manifestamos que ni el representante legal, ni ningún miembro del Consorcio se encuentran incursos en Inhabilidades e Incompatibilidades fijadas por la Constitución y la Ley. </w:t>
      </w:r>
    </w:p>
    <w:p w14:paraId="20BBFFDA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675320FD" w14:textId="77777777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En caso de ser adjudicatario, constituir un RUT unificado en nombre del consorcio dentro de los tres (3) días siguientes a la adjudicación del presente proceso de selección; la facturación y pagos se deberán hacer a nombre del consorcio. </w:t>
      </w:r>
    </w:p>
    <w:p w14:paraId="7B257F18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6889BF37" w14:textId="77777777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El documento podrá contener las demás cláusulas opcionales: que los asociados consideren pertinentes, siempre y cuando no contravengan lo dispuesto en la ley 80/93 o incluyan limitaciones o exclusiones de los consorciados frente a la entidad. </w:t>
      </w:r>
    </w:p>
    <w:p w14:paraId="077998CB" w14:textId="77777777" w:rsidR="004C322A" w:rsidRPr="001F42E7" w:rsidRDefault="004C322A" w:rsidP="001C3825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5EE7683B" w14:textId="77777777" w:rsidR="004C322A" w:rsidRPr="001C3825" w:rsidRDefault="004C322A" w:rsidP="001C3825">
      <w:pPr>
        <w:pStyle w:val="Prrafodelista"/>
        <w:numPr>
          <w:ilvl w:val="0"/>
          <w:numId w:val="15"/>
        </w:numPr>
        <w:jc w:val="both"/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C3825">
        <w:rPr>
          <w:rFonts w:ascii="Aptos" w:hAnsi="Aptos" w:cs="Arial"/>
          <w:color w:val="000000"/>
          <w:sz w:val="22"/>
          <w:szCs w:val="22"/>
          <w:lang w:eastAsia="es-CO"/>
        </w:rPr>
        <w:t>El domicilio del Consorcio es:  </w:t>
      </w:r>
    </w:p>
    <w:p w14:paraId="6E967A05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1DD402D0" w14:textId="755152F3" w:rsidR="004C322A" w:rsidRPr="001F42E7" w:rsidRDefault="004C322A" w:rsidP="004C322A">
      <w:pPr>
        <w:ind w:firstLine="70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Dirección de correo: </w:t>
      </w:r>
      <w:r w:rsidRPr="001F42E7">
        <w:rPr>
          <w:rFonts w:ascii="Aptos" w:hAnsi="Aptos" w:cs="Calibri"/>
          <w:color w:val="000000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Arial"/>
          <w:color w:val="000000"/>
          <w:sz w:val="22"/>
          <w:szCs w:val="22"/>
          <w:lang w:eastAsia="es-CO"/>
        </w:rPr>
        <w:t>XXXXX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697C95BD" w14:textId="780D0E40" w:rsidR="004C322A" w:rsidRPr="001F42E7" w:rsidRDefault="004C322A" w:rsidP="004C322A">
      <w:pPr>
        <w:ind w:firstLine="70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Dirección electrónica: </w:t>
      </w:r>
      <w:r w:rsidRPr="001F42E7">
        <w:rPr>
          <w:rFonts w:ascii="Aptos" w:hAnsi="Aptos" w:cs="Calibri"/>
          <w:color w:val="000000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hyperlink r:id="rId10" w:tgtFrame="_blank" w:history="1">
        <w:r w:rsidR="00B46AD0" w:rsidRPr="001F42E7">
          <w:rPr>
            <w:rFonts w:ascii="Aptos" w:hAnsi="Aptos" w:cs="Arial"/>
            <w:color w:val="000000"/>
            <w:sz w:val="22"/>
            <w:szCs w:val="22"/>
            <w:lang w:eastAsia="es-CO"/>
          </w:rPr>
          <w:t>XXXXX</w:t>
        </w:r>
      </w:hyperlink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6B896BFE" w14:textId="75BDFE49" w:rsidR="004C322A" w:rsidRPr="001F42E7" w:rsidRDefault="004C322A" w:rsidP="004C322A">
      <w:pPr>
        <w:ind w:left="70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Teléfono: </w:t>
      </w:r>
      <w:r w:rsidRPr="001F42E7">
        <w:rPr>
          <w:rFonts w:ascii="Aptos" w:hAnsi="Aptos" w:cs="Calibri"/>
          <w:color w:val="000000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Arial"/>
          <w:color w:val="000000"/>
          <w:sz w:val="22"/>
          <w:szCs w:val="22"/>
          <w:lang w:eastAsia="es-CO"/>
        </w:rPr>
        <w:t>XXXXXX</w:t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 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1200E48A" w14:textId="00A2A343" w:rsidR="004C322A" w:rsidRPr="001F42E7" w:rsidRDefault="004C322A" w:rsidP="004C322A">
      <w:pPr>
        <w:ind w:left="70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Telefax: </w:t>
      </w:r>
      <w:r w:rsidRPr="001F42E7">
        <w:rPr>
          <w:rFonts w:ascii="Aptos" w:hAnsi="Aptos" w:cs="Calibri"/>
          <w:color w:val="000000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Arial"/>
          <w:color w:val="000000"/>
          <w:sz w:val="22"/>
          <w:szCs w:val="22"/>
          <w:lang w:eastAsia="es-CO"/>
        </w:rPr>
        <w:t>XXXXX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474C3FF3" w14:textId="026CA0BC" w:rsidR="004C322A" w:rsidRPr="001F42E7" w:rsidRDefault="004C322A" w:rsidP="004C322A">
      <w:pPr>
        <w:ind w:firstLine="70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 xml:space="preserve">Ciudad: </w:t>
      </w:r>
      <w:r w:rsidRPr="001F42E7">
        <w:rPr>
          <w:rFonts w:ascii="Aptos" w:hAnsi="Aptos" w:cs="Calibri"/>
          <w:color w:val="000000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Arial"/>
          <w:color w:val="000000"/>
          <w:sz w:val="22"/>
          <w:szCs w:val="22"/>
          <w:lang w:eastAsia="es-CO"/>
        </w:rPr>
        <w:t>XXXXXX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 </w:t>
      </w:r>
    </w:p>
    <w:p w14:paraId="533E217F" w14:textId="77777777" w:rsidR="004C322A" w:rsidRPr="001F42E7" w:rsidRDefault="004C322A" w:rsidP="004C322A">
      <w:pPr>
        <w:ind w:firstLine="1410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FF"/>
          <w:sz w:val="22"/>
          <w:szCs w:val="22"/>
          <w:lang w:eastAsia="es-CO"/>
        </w:rPr>
        <w:t> </w:t>
      </w:r>
    </w:p>
    <w:p w14:paraId="1197E546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FF"/>
          <w:sz w:val="22"/>
          <w:szCs w:val="22"/>
          <w:lang w:eastAsia="es-CO"/>
        </w:rPr>
        <w:t> </w:t>
      </w:r>
    </w:p>
    <w:p w14:paraId="0B4363A2" w14:textId="2AE16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En constancia, se firma en Bogotá D.C., a los </w:t>
      </w:r>
      <w:r w:rsidR="00B46AD0" w:rsidRPr="001F42E7">
        <w:rPr>
          <w:rFonts w:ascii="Aptos" w:hAnsi="Aptos" w:cs="Arial"/>
          <w:color w:val="000000"/>
          <w:sz w:val="22"/>
          <w:szCs w:val="22"/>
          <w:lang w:eastAsia="es-CO"/>
        </w:rPr>
        <w:t>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 días del mes de </w:t>
      </w:r>
      <w:r w:rsidR="00B46AD0" w:rsidRPr="001F42E7">
        <w:rPr>
          <w:rFonts w:ascii="Aptos" w:hAnsi="Aptos" w:cs="Arial"/>
          <w:color w:val="000000"/>
          <w:sz w:val="22"/>
          <w:szCs w:val="22"/>
          <w:lang w:eastAsia="es-CO"/>
        </w:rPr>
        <w:t>XXXXX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 xml:space="preserve"> de </w:t>
      </w:r>
      <w:r w:rsidR="00B46AD0" w:rsidRPr="001F42E7">
        <w:rPr>
          <w:rFonts w:ascii="Aptos" w:hAnsi="Aptos" w:cs="Arial"/>
          <w:color w:val="000000"/>
          <w:sz w:val="22"/>
          <w:szCs w:val="22"/>
          <w:lang w:eastAsia="es-CO"/>
        </w:rPr>
        <w:t>XXXX</w:t>
      </w:r>
      <w:r w:rsidRPr="001F42E7">
        <w:rPr>
          <w:rFonts w:ascii="Aptos" w:hAnsi="Aptos" w:cs="Arial"/>
          <w:color w:val="000000"/>
          <w:sz w:val="22"/>
          <w:szCs w:val="22"/>
          <w:lang w:eastAsia="es-CO"/>
        </w:rPr>
        <w:t>. </w:t>
      </w:r>
    </w:p>
    <w:p w14:paraId="3351EFFB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69703783" w14:textId="77777777" w:rsidR="004C322A" w:rsidRPr="001F42E7" w:rsidRDefault="004C322A" w:rsidP="004C322A">
      <w:pPr>
        <w:ind w:left="52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110E99CC" w14:textId="77777777" w:rsidR="004C322A" w:rsidRPr="001F42E7" w:rsidRDefault="004C322A" w:rsidP="004C322A">
      <w:pPr>
        <w:ind w:left="52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lastRenderedPageBreak/>
        <w:t>  </w:t>
      </w:r>
    </w:p>
    <w:p w14:paraId="782EEE96" w14:textId="77777777" w:rsidR="004C322A" w:rsidRPr="001F42E7" w:rsidRDefault="004C322A" w:rsidP="004C322A">
      <w:pPr>
        <w:ind w:left="52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3B83FBA2" w14:textId="77777777" w:rsidR="004C322A" w:rsidRPr="001F42E7" w:rsidRDefault="004C322A" w:rsidP="004C322A">
      <w:pPr>
        <w:ind w:firstLine="1410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51595B87" w14:textId="47BDA981" w:rsidR="004C322A" w:rsidRPr="001F42E7" w:rsidRDefault="00B46AD0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>XXXXXX</w:t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ab/>
      </w:r>
      <w:r w:rsidR="004C322A"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>XXXXXXXX</w:t>
      </w:r>
    </w:p>
    <w:p w14:paraId="6C193689" w14:textId="521C9CD8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 xml:space="preserve">C.C. No. </w:t>
      </w:r>
      <w:r w:rsidR="00B46AD0" w:rsidRPr="001F42E7">
        <w:rPr>
          <w:rFonts w:ascii="Aptos" w:hAnsi="Aptos" w:cs="Arial"/>
          <w:b/>
          <w:bCs/>
          <w:sz w:val="22"/>
          <w:szCs w:val="22"/>
          <w:lang w:eastAsia="es-CO"/>
        </w:rPr>
        <w:t>XXXXX</w:t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 xml:space="preserve"> </w:t>
      </w:r>
      <w:r w:rsidRPr="001F42E7">
        <w:rPr>
          <w:rFonts w:ascii="Aptos" w:hAnsi="Aptos" w:cs="Arial"/>
          <w:sz w:val="22"/>
          <w:szCs w:val="22"/>
          <w:lang w:eastAsia="es-CO"/>
        </w:rPr>
        <w:t xml:space="preserve">de </w:t>
      </w:r>
      <w:r w:rsidR="00B46AD0" w:rsidRPr="001F42E7">
        <w:rPr>
          <w:rFonts w:ascii="Aptos" w:hAnsi="Aptos" w:cs="Arial"/>
          <w:sz w:val="22"/>
          <w:szCs w:val="22"/>
          <w:lang w:eastAsia="es-CO"/>
        </w:rPr>
        <w:t>XXXXX</w:t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Arial"/>
          <w:sz w:val="22"/>
          <w:szCs w:val="22"/>
          <w:lang w:eastAsia="es-CO"/>
        </w:rPr>
        <w:t xml:space="preserve">C.C. No. </w:t>
      </w:r>
      <w:r w:rsidR="00B46AD0" w:rsidRPr="001F42E7">
        <w:rPr>
          <w:rFonts w:ascii="Aptos" w:hAnsi="Aptos" w:cs="Arial"/>
          <w:b/>
          <w:bCs/>
          <w:sz w:val="22"/>
          <w:szCs w:val="22"/>
          <w:lang w:eastAsia="es-CO"/>
        </w:rPr>
        <w:t>XXXX</w:t>
      </w:r>
      <w:r w:rsidRPr="001F42E7">
        <w:rPr>
          <w:rFonts w:ascii="Aptos" w:hAnsi="Aptos" w:cs="Arial"/>
          <w:sz w:val="22"/>
          <w:szCs w:val="22"/>
          <w:lang w:eastAsia="es-CO"/>
        </w:rPr>
        <w:t xml:space="preserve"> de </w:t>
      </w:r>
      <w:r w:rsidR="00B46AD0" w:rsidRPr="001F42E7">
        <w:rPr>
          <w:rFonts w:ascii="Aptos" w:hAnsi="Aptos" w:cs="Arial"/>
          <w:sz w:val="22"/>
          <w:szCs w:val="22"/>
          <w:lang w:eastAsia="es-CO"/>
        </w:rPr>
        <w:t>XXX</w:t>
      </w: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1E4E2693" w14:textId="2EB9E249" w:rsidR="004C322A" w:rsidRPr="001F42E7" w:rsidRDefault="004C322A" w:rsidP="004C322A">
      <w:pPr>
        <w:textAlignment w:val="baseline"/>
        <w:rPr>
          <w:rFonts w:ascii="Aptos" w:hAnsi="Aptos" w:cs="Arial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 xml:space="preserve">Representante Legal </w:t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Arial"/>
          <w:sz w:val="22"/>
          <w:szCs w:val="22"/>
          <w:lang w:eastAsia="es-CO"/>
        </w:rPr>
        <w:t>Representante Legal </w:t>
      </w:r>
    </w:p>
    <w:p w14:paraId="7E78411A" w14:textId="66668305" w:rsidR="00B46AD0" w:rsidRPr="001F42E7" w:rsidRDefault="00B46AD0" w:rsidP="004C322A">
      <w:pPr>
        <w:textAlignment w:val="baseline"/>
        <w:rPr>
          <w:rFonts w:ascii="Aptos" w:hAnsi="Aptos" w:cs="Arial"/>
          <w:sz w:val="22"/>
          <w:szCs w:val="22"/>
          <w:lang w:eastAsia="es-CO"/>
        </w:rPr>
      </w:pPr>
    </w:p>
    <w:p w14:paraId="05BD4B55" w14:textId="77777777" w:rsidR="00B46AD0" w:rsidRPr="001F42E7" w:rsidRDefault="00B46AD0" w:rsidP="004C322A">
      <w:pPr>
        <w:textAlignment w:val="baseline"/>
        <w:rPr>
          <w:rFonts w:ascii="Aptos" w:hAnsi="Aptos" w:cs="Calibri"/>
          <w:sz w:val="22"/>
          <w:szCs w:val="22"/>
          <w:lang w:eastAsia="es-CO"/>
        </w:rPr>
      </w:pPr>
    </w:p>
    <w:p w14:paraId="56019B77" w14:textId="77777777" w:rsidR="004C322A" w:rsidRPr="001F42E7" w:rsidRDefault="004C322A" w:rsidP="004C322A">
      <w:pPr>
        <w:ind w:left="4245" w:firstLine="705"/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16B60378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Acepto la designación: </w:t>
      </w:r>
    </w:p>
    <w:p w14:paraId="5FAFC0E6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74881B22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2485D08E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3C9E8BF6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296C34EF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37378320" w14:textId="1E19D455" w:rsidR="004C322A" w:rsidRPr="001F42E7" w:rsidRDefault="00B46AD0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>XXXXXX</w:t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ab/>
      </w:r>
      <w:r w:rsidR="004C322A" w:rsidRPr="001F42E7">
        <w:rPr>
          <w:rFonts w:ascii="Aptos" w:hAnsi="Aptos" w:cs="Calibri"/>
          <w:sz w:val="22"/>
          <w:szCs w:val="22"/>
          <w:lang w:eastAsia="es-CO"/>
        </w:rPr>
        <w:tab/>
      </w:r>
      <w:r w:rsidR="004C322A"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sz w:val="22"/>
          <w:szCs w:val="22"/>
          <w:lang w:eastAsia="es-CO"/>
        </w:rPr>
        <w:t>XXXXXXXX</w:t>
      </w:r>
      <w:r w:rsidR="004C322A"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67AE3558" w14:textId="786C4BEF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 xml:space="preserve">C.C. No. </w:t>
      </w:r>
      <w:r w:rsidR="00B46AD0" w:rsidRPr="001F42E7">
        <w:rPr>
          <w:rFonts w:ascii="Aptos" w:hAnsi="Aptos" w:cs="Arial"/>
          <w:b/>
          <w:bCs/>
          <w:sz w:val="22"/>
          <w:szCs w:val="22"/>
          <w:lang w:eastAsia="es-CO"/>
        </w:rPr>
        <w:t>XXXXX</w:t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Calibri"/>
          <w:sz w:val="22"/>
          <w:szCs w:val="22"/>
          <w:lang w:eastAsia="es-CO"/>
        </w:rPr>
        <w:tab/>
      </w:r>
      <w:r w:rsidR="00B46AD0"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Arial"/>
          <w:sz w:val="22"/>
          <w:szCs w:val="22"/>
          <w:lang w:eastAsia="es-CO"/>
        </w:rPr>
        <w:t xml:space="preserve">C.C. No. </w:t>
      </w:r>
      <w:r w:rsidR="00B46AD0" w:rsidRPr="001F42E7">
        <w:rPr>
          <w:rFonts w:ascii="Aptos" w:hAnsi="Aptos" w:cs="Arial"/>
          <w:b/>
          <w:bCs/>
          <w:sz w:val="22"/>
          <w:szCs w:val="22"/>
          <w:lang w:eastAsia="es-CO"/>
        </w:rPr>
        <w:t>XXXXXX</w:t>
      </w: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21415F31" w14:textId="6DAA1040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 xml:space="preserve">Representante Legal </w:t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Calibri"/>
          <w:sz w:val="22"/>
          <w:szCs w:val="22"/>
          <w:lang w:eastAsia="es-CO"/>
        </w:rPr>
        <w:tab/>
      </w:r>
      <w:r w:rsidRPr="001F42E7">
        <w:rPr>
          <w:rFonts w:ascii="Aptos" w:hAnsi="Aptos" w:cs="Arial"/>
          <w:sz w:val="22"/>
          <w:szCs w:val="22"/>
          <w:lang w:eastAsia="es-CO"/>
        </w:rPr>
        <w:t>Representante Legal Suplente </w:t>
      </w:r>
    </w:p>
    <w:p w14:paraId="63ED95B1" w14:textId="7057DE28" w:rsidR="004C322A" w:rsidRPr="001F42E7" w:rsidRDefault="00B46AD0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XXXXX</w:t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ab/>
      </w:r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ab/>
      </w:r>
      <w:r w:rsidR="004C322A" w:rsidRPr="001F42E7">
        <w:rPr>
          <w:rFonts w:ascii="Aptos" w:hAnsi="Aptos" w:cs="Calibri"/>
          <w:sz w:val="22"/>
          <w:szCs w:val="22"/>
          <w:lang w:eastAsia="es-CO"/>
        </w:rPr>
        <w:tab/>
      </w:r>
      <w:r w:rsidR="004C322A" w:rsidRPr="001F42E7">
        <w:rPr>
          <w:rFonts w:ascii="Aptos" w:hAnsi="Aptos" w:cs="Calibri"/>
          <w:sz w:val="22"/>
          <w:szCs w:val="22"/>
          <w:lang w:eastAsia="es-CO"/>
        </w:rPr>
        <w:tab/>
      </w:r>
      <w:r w:rsidR="004C322A" w:rsidRPr="001F42E7">
        <w:rPr>
          <w:rFonts w:ascii="Aptos" w:hAnsi="Aptos" w:cs="Calibri"/>
          <w:sz w:val="22"/>
          <w:szCs w:val="22"/>
          <w:lang w:eastAsia="es-CO"/>
        </w:rPr>
        <w:tab/>
      </w:r>
      <w:r w:rsidR="00837A6C">
        <w:rPr>
          <w:rFonts w:ascii="Aptos" w:hAnsi="Aptos" w:cs="Calibri"/>
          <w:sz w:val="22"/>
          <w:szCs w:val="22"/>
          <w:lang w:eastAsia="es-CO"/>
        </w:rPr>
        <w:tab/>
      </w:r>
      <w:proofErr w:type="spellStart"/>
      <w:r w:rsidRPr="001F42E7">
        <w:rPr>
          <w:rFonts w:ascii="Aptos" w:hAnsi="Aptos" w:cs="Arial"/>
          <w:b/>
          <w:bCs/>
          <w:color w:val="000000"/>
          <w:sz w:val="22"/>
          <w:szCs w:val="22"/>
          <w:lang w:eastAsia="es-CO"/>
        </w:rPr>
        <w:t>XXXXX</w:t>
      </w:r>
      <w:proofErr w:type="spellEnd"/>
    </w:p>
    <w:p w14:paraId="2C949EAA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5C97A0CB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40007F10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6E175131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0F92B07A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0988EC8D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64E7817C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205F6EF4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0830589E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41C44DEF" w14:textId="77777777" w:rsidR="004C322A" w:rsidRPr="001F42E7" w:rsidRDefault="004C322A" w:rsidP="004C322A">
      <w:pPr>
        <w:textAlignment w:val="baseline"/>
        <w:rPr>
          <w:rFonts w:ascii="Aptos" w:hAnsi="Aptos" w:cs="Segoe UI"/>
          <w:sz w:val="22"/>
          <w:szCs w:val="22"/>
          <w:lang w:eastAsia="es-CO"/>
        </w:rPr>
      </w:pPr>
      <w:r w:rsidRPr="001F42E7">
        <w:rPr>
          <w:rFonts w:ascii="Aptos" w:hAnsi="Aptos" w:cs="Arial"/>
          <w:sz w:val="22"/>
          <w:szCs w:val="22"/>
          <w:lang w:eastAsia="es-CO"/>
        </w:rPr>
        <w:t> </w:t>
      </w:r>
    </w:p>
    <w:p w14:paraId="7926EA35" w14:textId="60ADD012" w:rsidR="00405206" w:rsidRPr="001F42E7" w:rsidRDefault="00405206" w:rsidP="004C322A">
      <w:pPr>
        <w:rPr>
          <w:rFonts w:ascii="Aptos" w:hAnsi="Aptos" w:cs="Arial"/>
          <w:sz w:val="22"/>
          <w:szCs w:val="22"/>
        </w:rPr>
      </w:pPr>
    </w:p>
    <w:sectPr w:rsidR="00405206" w:rsidRPr="001F42E7">
      <w:footerReference w:type="even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C6186" w14:textId="77777777" w:rsidR="00C93444" w:rsidRDefault="00C93444" w:rsidP="006A0C82">
      <w:r>
        <w:separator/>
      </w:r>
    </w:p>
  </w:endnote>
  <w:endnote w:type="continuationSeparator" w:id="0">
    <w:p w14:paraId="074296F9" w14:textId="77777777" w:rsidR="00C93444" w:rsidRDefault="00C93444" w:rsidP="006A0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761A0" w14:textId="5C48AA90" w:rsidR="00B46AD0" w:rsidRDefault="00B46AD0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AC440DC" wp14:editId="1A5BCE3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3" name="Cuadro de texto 3" descr="DOCUMENTO DE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426174" w14:textId="2EA154B7" w:rsidR="00B46AD0" w:rsidRPr="00B46AD0" w:rsidRDefault="00B46AD0" w:rsidP="00B46AD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46AD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DOCUMENTO DE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C440DC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alt="DOCUMENTO DE USO INTERNO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15426174" w14:textId="2EA154B7" w:rsidR="00B46AD0" w:rsidRPr="00B46AD0" w:rsidRDefault="00B46AD0" w:rsidP="00B46AD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46AD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DOCUMENTO DE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8A07C" w14:textId="78CE1DAF" w:rsidR="00B46AD0" w:rsidRDefault="00B46AD0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655B7C4" wp14:editId="6F1F28C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1" name="Cuadro de texto 1" descr="DOCUMENTO DE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3873D5" w14:textId="73C078A9" w:rsidR="00B46AD0" w:rsidRPr="00B46AD0" w:rsidRDefault="00B46AD0" w:rsidP="00B46AD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46AD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DOCUMENTO DE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55B7C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alt="DOCUMENTO DE USO INTERNO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3F3873D5" w14:textId="73C078A9" w:rsidR="00B46AD0" w:rsidRPr="00B46AD0" w:rsidRDefault="00B46AD0" w:rsidP="00B46AD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46AD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DOCUMENTO DE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6770E" w14:textId="77777777" w:rsidR="00C93444" w:rsidRDefault="00C93444" w:rsidP="006A0C82">
      <w:r>
        <w:separator/>
      </w:r>
    </w:p>
  </w:footnote>
  <w:footnote w:type="continuationSeparator" w:id="0">
    <w:p w14:paraId="537B73AF" w14:textId="77777777" w:rsidR="00C93444" w:rsidRDefault="00C93444" w:rsidP="006A0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917C7"/>
    <w:multiLevelType w:val="multilevel"/>
    <w:tmpl w:val="A9A6EAC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04EF7"/>
    <w:multiLevelType w:val="multilevel"/>
    <w:tmpl w:val="5FF0FED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6B17B0"/>
    <w:multiLevelType w:val="multilevel"/>
    <w:tmpl w:val="D2FA77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112CB"/>
    <w:multiLevelType w:val="multilevel"/>
    <w:tmpl w:val="52145C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245A48"/>
    <w:multiLevelType w:val="multilevel"/>
    <w:tmpl w:val="6644B38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9E111C"/>
    <w:multiLevelType w:val="multilevel"/>
    <w:tmpl w:val="49C8FF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1B482E"/>
    <w:multiLevelType w:val="multilevel"/>
    <w:tmpl w:val="8A28B0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263D99"/>
    <w:multiLevelType w:val="multilevel"/>
    <w:tmpl w:val="8A94FB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3F68FF"/>
    <w:multiLevelType w:val="hybridMultilevel"/>
    <w:tmpl w:val="B100BE6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36F47"/>
    <w:multiLevelType w:val="multilevel"/>
    <w:tmpl w:val="91C239D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E3214C"/>
    <w:multiLevelType w:val="hybridMultilevel"/>
    <w:tmpl w:val="41002A74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CF6164"/>
    <w:multiLevelType w:val="multilevel"/>
    <w:tmpl w:val="E5B26AF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326603"/>
    <w:multiLevelType w:val="multilevel"/>
    <w:tmpl w:val="A9B051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F857A0"/>
    <w:multiLevelType w:val="multilevel"/>
    <w:tmpl w:val="D690FFA0"/>
    <w:lvl w:ilvl="0">
      <w:start w:val="1"/>
      <w:numFmt w:val="decimal"/>
      <w:lvlText w:val="%1."/>
      <w:lvlJc w:val="left"/>
      <w:pPr>
        <w:tabs>
          <w:tab w:val="num" w:pos="-1212"/>
        </w:tabs>
        <w:ind w:left="-1212" w:hanging="360"/>
      </w:pPr>
    </w:lvl>
    <w:lvl w:ilvl="1" w:tentative="1">
      <w:start w:val="1"/>
      <w:numFmt w:val="decimal"/>
      <w:lvlText w:val="%2."/>
      <w:lvlJc w:val="left"/>
      <w:pPr>
        <w:tabs>
          <w:tab w:val="num" w:pos="-492"/>
        </w:tabs>
        <w:ind w:left="-492" w:hanging="360"/>
      </w:pPr>
    </w:lvl>
    <w:lvl w:ilvl="2" w:tentative="1">
      <w:start w:val="1"/>
      <w:numFmt w:val="decimal"/>
      <w:lvlText w:val="%3."/>
      <w:lvlJc w:val="left"/>
      <w:pPr>
        <w:tabs>
          <w:tab w:val="num" w:pos="228"/>
        </w:tabs>
        <w:ind w:left="228" w:hanging="360"/>
      </w:pPr>
    </w:lvl>
    <w:lvl w:ilvl="3" w:tentative="1">
      <w:start w:val="1"/>
      <w:numFmt w:val="decimal"/>
      <w:lvlText w:val="%4."/>
      <w:lvlJc w:val="left"/>
      <w:pPr>
        <w:tabs>
          <w:tab w:val="num" w:pos="948"/>
        </w:tabs>
        <w:ind w:left="948" w:hanging="360"/>
      </w:pPr>
    </w:lvl>
    <w:lvl w:ilvl="4" w:tentative="1">
      <w:start w:val="1"/>
      <w:numFmt w:val="decimal"/>
      <w:lvlText w:val="%5."/>
      <w:lvlJc w:val="left"/>
      <w:pPr>
        <w:tabs>
          <w:tab w:val="num" w:pos="1668"/>
        </w:tabs>
        <w:ind w:left="1668" w:hanging="360"/>
      </w:pPr>
    </w:lvl>
    <w:lvl w:ilvl="5" w:tentative="1">
      <w:start w:val="1"/>
      <w:numFmt w:val="decimal"/>
      <w:lvlText w:val="%6."/>
      <w:lvlJc w:val="left"/>
      <w:pPr>
        <w:tabs>
          <w:tab w:val="num" w:pos="2388"/>
        </w:tabs>
        <w:ind w:left="2388" w:hanging="360"/>
      </w:pPr>
    </w:lvl>
    <w:lvl w:ilvl="6" w:tentative="1">
      <w:start w:val="1"/>
      <w:numFmt w:val="decimal"/>
      <w:lvlText w:val="%7."/>
      <w:lvlJc w:val="left"/>
      <w:pPr>
        <w:tabs>
          <w:tab w:val="num" w:pos="3108"/>
        </w:tabs>
        <w:ind w:left="3108" w:hanging="360"/>
      </w:pPr>
    </w:lvl>
    <w:lvl w:ilvl="7" w:tentative="1">
      <w:start w:val="1"/>
      <w:numFmt w:val="decimal"/>
      <w:lvlText w:val="%8."/>
      <w:lvlJc w:val="left"/>
      <w:pPr>
        <w:tabs>
          <w:tab w:val="num" w:pos="3828"/>
        </w:tabs>
        <w:ind w:left="3828" w:hanging="360"/>
      </w:pPr>
    </w:lvl>
    <w:lvl w:ilvl="8" w:tentative="1">
      <w:start w:val="1"/>
      <w:numFmt w:val="decimal"/>
      <w:lvlText w:val="%9."/>
      <w:lvlJc w:val="left"/>
      <w:pPr>
        <w:tabs>
          <w:tab w:val="num" w:pos="4548"/>
        </w:tabs>
        <w:ind w:left="4548" w:hanging="360"/>
      </w:pPr>
    </w:lvl>
  </w:abstractNum>
  <w:abstractNum w:abstractNumId="14" w15:restartNumberingAfterBreak="0">
    <w:nsid w:val="721C77EA"/>
    <w:multiLevelType w:val="multilevel"/>
    <w:tmpl w:val="194E32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066EA3"/>
    <w:multiLevelType w:val="multilevel"/>
    <w:tmpl w:val="7BE449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6037650">
    <w:abstractNumId w:val="13"/>
  </w:num>
  <w:num w:numId="2" w16cid:durableId="1670059431">
    <w:abstractNumId w:val="15"/>
  </w:num>
  <w:num w:numId="3" w16cid:durableId="1867717311">
    <w:abstractNumId w:val="5"/>
  </w:num>
  <w:num w:numId="4" w16cid:durableId="1468470891">
    <w:abstractNumId w:val="3"/>
  </w:num>
  <w:num w:numId="5" w16cid:durableId="877544331">
    <w:abstractNumId w:val="2"/>
  </w:num>
  <w:num w:numId="6" w16cid:durableId="1776900879">
    <w:abstractNumId w:val="7"/>
  </w:num>
  <w:num w:numId="7" w16cid:durableId="588657924">
    <w:abstractNumId w:val="6"/>
  </w:num>
  <w:num w:numId="8" w16cid:durableId="600186298">
    <w:abstractNumId w:val="12"/>
  </w:num>
  <w:num w:numId="9" w16cid:durableId="556282665">
    <w:abstractNumId w:val="14"/>
  </w:num>
  <w:num w:numId="10" w16cid:durableId="1722093632">
    <w:abstractNumId w:val="0"/>
  </w:num>
  <w:num w:numId="11" w16cid:durableId="440607246">
    <w:abstractNumId w:val="11"/>
  </w:num>
  <w:num w:numId="12" w16cid:durableId="962922694">
    <w:abstractNumId w:val="4"/>
  </w:num>
  <w:num w:numId="13" w16cid:durableId="1399206122">
    <w:abstractNumId w:val="9"/>
  </w:num>
  <w:num w:numId="14" w16cid:durableId="1247764415">
    <w:abstractNumId w:val="1"/>
  </w:num>
  <w:num w:numId="15" w16cid:durableId="554856184">
    <w:abstractNumId w:val="10"/>
  </w:num>
  <w:num w:numId="16" w16cid:durableId="1751959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206"/>
    <w:rsid w:val="001511BE"/>
    <w:rsid w:val="00174AE3"/>
    <w:rsid w:val="001C3825"/>
    <w:rsid w:val="001F42E7"/>
    <w:rsid w:val="0021532B"/>
    <w:rsid w:val="00266D0C"/>
    <w:rsid w:val="00327CE9"/>
    <w:rsid w:val="00405206"/>
    <w:rsid w:val="00495264"/>
    <w:rsid w:val="004C322A"/>
    <w:rsid w:val="006130D2"/>
    <w:rsid w:val="00646D7B"/>
    <w:rsid w:val="006A0C82"/>
    <w:rsid w:val="00717DFA"/>
    <w:rsid w:val="00722956"/>
    <w:rsid w:val="00731706"/>
    <w:rsid w:val="007722FE"/>
    <w:rsid w:val="00814A00"/>
    <w:rsid w:val="00815308"/>
    <w:rsid w:val="00837A6C"/>
    <w:rsid w:val="00847DDE"/>
    <w:rsid w:val="00874E6F"/>
    <w:rsid w:val="00877C38"/>
    <w:rsid w:val="0088454C"/>
    <w:rsid w:val="00943DCF"/>
    <w:rsid w:val="00A23D96"/>
    <w:rsid w:val="00A70143"/>
    <w:rsid w:val="00AA64D1"/>
    <w:rsid w:val="00B46AD0"/>
    <w:rsid w:val="00B80B13"/>
    <w:rsid w:val="00BE5F8E"/>
    <w:rsid w:val="00C93444"/>
    <w:rsid w:val="00CC4F81"/>
    <w:rsid w:val="00D50B20"/>
    <w:rsid w:val="00DD199B"/>
    <w:rsid w:val="00DF78DA"/>
    <w:rsid w:val="00E000A4"/>
    <w:rsid w:val="00E4237E"/>
    <w:rsid w:val="00E95DE0"/>
    <w:rsid w:val="00EE6303"/>
    <w:rsid w:val="00F52228"/>
    <w:rsid w:val="00F5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F0CCFD"/>
  <w15:docId w15:val="{620C2353-1A1E-4B82-905D-1A96BA14B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20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tulo1">
    <w:name w:val="heading 1"/>
    <w:basedOn w:val="Normal"/>
    <w:next w:val="Normal"/>
    <w:link w:val="Ttulo1Car"/>
    <w:qFormat/>
    <w:rsid w:val="00405206"/>
    <w:pPr>
      <w:keepNext/>
      <w:tabs>
        <w:tab w:val="left" w:pos="-720"/>
      </w:tabs>
      <w:suppressAutoHyphens/>
      <w:ind w:left="708" w:hanging="708"/>
      <w:jc w:val="center"/>
      <w:outlineLvl w:val="0"/>
    </w:pPr>
    <w:rPr>
      <w:rFonts w:ascii="Arial" w:hAnsi="Arial"/>
      <w:b/>
      <w:i/>
      <w:spacing w:val="-3"/>
    </w:rPr>
  </w:style>
  <w:style w:type="paragraph" w:styleId="Ttulo2">
    <w:name w:val="heading 2"/>
    <w:aliases w:val="Edgar 2,plain,h2,heading 2,H2,l2,Header&#10;2,Header2"/>
    <w:basedOn w:val="Normal"/>
    <w:next w:val="Normal"/>
    <w:link w:val="Ttulo2Car"/>
    <w:qFormat/>
    <w:rsid w:val="00405206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05206"/>
    <w:rPr>
      <w:rFonts w:ascii="Arial" w:eastAsia="Times New Roman" w:hAnsi="Arial" w:cs="Times New Roman"/>
      <w:b/>
      <w:i/>
      <w:spacing w:val="-3"/>
      <w:sz w:val="24"/>
      <w:szCs w:val="20"/>
    </w:rPr>
  </w:style>
  <w:style w:type="character" w:customStyle="1" w:styleId="Ttulo2Car">
    <w:name w:val="Título 2 Car"/>
    <w:aliases w:val="Edgar 2 Car,plain Car,h2 Car,heading 2 Car,H2 Car,l2 Car,Header&#10;2 Car,Header2 Car"/>
    <w:basedOn w:val="Fuentedeprrafopredeter"/>
    <w:link w:val="Ttulo2"/>
    <w:rsid w:val="00405206"/>
    <w:rPr>
      <w:rFonts w:ascii="Arial" w:eastAsia="Times New Roman" w:hAnsi="Arial" w:cs="Times New Roman"/>
      <w:b/>
      <w:i/>
      <w:sz w:val="28"/>
      <w:szCs w:val="20"/>
    </w:rPr>
  </w:style>
  <w:style w:type="paragraph" w:styleId="Piedepgina">
    <w:name w:val="footer"/>
    <w:basedOn w:val="Normal"/>
    <w:link w:val="PiedepginaCar"/>
    <w:rsid w:val="00405206"/>
    <w:pPr>
      <w:tabs>
        <w:tab w:val="center" w:pos="4252"/>
        <w:tab w:val="right" w:pos="8504"/>
      </w:tabs>
    </w:pPr>
    <w:rPr>
      <w:lang w:val="es-ES_tradnl"/>
    </w:rPr>
  </w:style>
  <w:style w:type="character" w:customStyle="1" w:styleId="PiedepginaCar">
    <w:name w:val="Pie de página Car"/>
    <w:basedOn w:val="Fuentedeprrafopredeter"/>
    <w:link w:val="Piedepgina"/>
    <w:rsid w:val="00405206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4C322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322A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">
    <w:name w:val="paragraph"/>
    <w:basedOn w:val="Normal"/>
    <w:rsid w:val="004C322A"/>
    <w:pPr>
      <w:spacing w:before="100" w:beforeAutospacing="1" w:after="100" w:afterAutospacing="1"/>
    </w:pPr>
    <w:rPr>
      <w:szCs w:val="24"/>
      <w:lang w:eastAsia="es-CO"/>
    </w:rPr>
  </w:style>
  <w:style w:type="character" w:customStyle="1" w:styleId="normaltextrun">
    <w:name w:val="normaltextrun"/>
    <w:basedOn w:val="Fuentedeprrafopredeter"/>
    <w:rsid w:val="004C322A"/>
  </w:style>
  <w:style w:type="character" w:customStyle="1" w:styleId="eop">
    <w:name w:val="eop"/>
    <w:basedOn w:val="Fuentedeprrafopredeter"/>
    <w:rsid w:val="004C322A"/>
  </w:style>
  <w:style w:type="character" w:customStyle="1" w:styleId="tabchar">
    <w:name w:val="tabchar"/>
    <w:basedOn w:val="Fuentedeprrafopredeter"/>
    <w:rsid w:val="004C322A"/>
  </w:style>
  <w:style w:type="paragraph" w:styleId="Prrafodelista">
    <w:name w:val="List Paragraph"/>
    <w:basedOn w:val="Normal"/>
    <w:uiPriority w:val="34"/>
    <w:qFormat/>
    <w:rsid w:val="001C38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8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0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9023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38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25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37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2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8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37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19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03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8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9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44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68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85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8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5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5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0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004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4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5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12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6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7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53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1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7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1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0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8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7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34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70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6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46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46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1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83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4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8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05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1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0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2ccingenieros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1b2135-da83-4796-ab8b-f4b5c7d889fa">
      <Terms xmlns="http://schemas.microsoft.com/office/infopath/2007/PartnerControls"/>
    </lcf76f155ced4ddcb4097134ff3c332f>
    <TaxCatchAll xmlns="17ceb74a-49b8-4359-9c49-a5591ddf3c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E592C7C312C034BAC689B41BA9BC27F" ma:contentTypeVersion="17" ma:contentTypeDescription="Crear nuevo documento." ma:contentTypeScope="" ma:versionID="a3c5fe0f7970ddeebed6333dfbf8dffd">
  <xsd:schema xmlns:xsd="http://www.w3.org/2001/XMLSchema" xmlns:xs="http://www.w3.org/2001/XMLSchema" xmlns:p="http://schemas.microsoft.com/office/2006/metadata/properties" xmlns:ns2="2c1b2135-da83-4796-ab8b-f4b5c7d889fa" xmlns:ns3="17ceb74a-49b8-4359-9c49-a5591ddf3cd6" targetNamespace="http://schemas.microsoft.com/office/2006/metadata/properties" ma:root="true" ma:fieldsID="fa497ce3d717a3af05b81d8f94093923" ns2:_="" ns3:_="">
    <xsd:import namespace="2c1b2135-da83-4796-ab8b-f4b5c7d889fa"/>
    <xsd:import namespace="17ceb74a-49b8-4359-9c49-a5591ddf3c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b2135-da83-4796-ab8b-f4b5c7d889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f29cd154-1d01-418b-abbd-4d33b5eb1c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eb74a-49b8-4359-9c49-a5591ddf3cd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49df5c1-a8a0-422f-97c3-229b267c03f2}" ma:internalName="TaxCatchAll" ma:showField="CatchAllData" ma:web="17ceb74a-49b8-4359-9c49-a5591ddf3c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055CAA-07D1-4343-AC5F-486C940BCC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3841EC-6DA6-473E-9507-2E662508C4EC}">
  <ds:schemaRefs>
    <ds:schemaRef ds:uri="http://schemas.microsoft.com/office/2006/metadata/properties"/>
    <ds:schemaRef ds:uri="http://schemas.microsoft.com/office/infopath/2007/PartnerControls"/>
    <ds:schemaRef ds:uri="2c1b2135-da83-4796-ab8b-f4b5c7d889fa"/>
    <ds:schemaRef ds:uri="17ceb74a-49b8-4359-9c49-a5591ddf3cd6"/>
  </ds:schemaRefs>
</ds:datastoreItem>
</file>

<file path=customXml/itemProps3.xml><?xml version="1.0" encoding="utf-8"?>
<ds:datastoreItem xmlns:ds="http://schemas.openxmlformats.org/officeDocument/2006/customXml" ds:itemID="{D845374A-4A21-48AF-9D16-8B887BFE1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1b2135-da83-4796-ab8b-f4b5c7d889fa"/>
    <ds:schemaRef ds:uri="17ceb74a-49b8-4359-9c49-a5591ddf3c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633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GUILLERMO GARCIA R.</dc:creator>
  <cp:lastModifiedBy>CRISTIAN CAMILO MORALES</cp:lastModifiedBy>
  <cp:revision>9</cp:revision>
  <dcterms:created xsi:type="dcterms:W3CDTF">2024-09-17T16:18:00Z</dcterms:created>
  <dcterms:modified xsi:type="dcterms:W3CDTF">2026-09-21T21:14:00Z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f1469a-2c2a-4aee-b92b-090d4c5468ff_Enabled">
    <vt:lpwstr>true</vt:lpwstr>
  </property>
  <property fmtid="{D5CDD505-2E9C-101B-9397-08002B2CF9AE}" pid="3" name="MSIP_Label_38f1469a-2c2a-4aee-b92b-090d4c5468ff_SetDate">
    <vt:lpwstr>2022-05-27T00:16:05Z</vt:lpwstr>
  </property>
  <property fmtid="{D5CDD505-2E9C-101B-9397-08002B2CF9AE}" pid="4" name="MSIP_Label_38f1469a-2c2a-4aee-b92b-090d4c5468ff_Method">
    <vt:lpwstr>Standard</vt:lpwstr>
  </property>
  <property fmtid="{D5CDD505-2E9C-101B-9397-08002B2CF9AE}" pid="5" name="MSIP_Label_38f1469a-2c2a-4aee-b92b-090d4c5468ff_Name">
    <vt:lpwstr>Confidential - Unmarked</vt:lpwstr>
  </property>
  <property fmtid="{D5CDD505-2E9C-101B-9397-08002B2CF9AE}" pid="6" name="MSIP_Label_38f1469a-2c2a-4aee-b92b-090d4c5468ff_SiteId">
    <vt:lpwstr>2a6e6092-73e4-4752-b1a5-477a17f5056d</vt:lpwstr>
  </property>
  <property fmtid="{D5CDD505-2E9C-101B-9397-08002B2CF9AE}" pid="7" name="MSIP_Label_38f1469a-2c2a-4aee-b92b-090d4c5468ff_ActionId">
    <vt:lpwstr>a80c2da0-e71e-49cb-9587-85884013ab87</vt:lpwstr>
  </property>
  <property fmtid="{D5CDD505-2E9C-101B-9397-08002B2CF9AE}" pid="8" name="MSIP_Label_38f1469a-2c2a-4aee-b92b-090d4c5468ff_ContentBits">
    <vt:lpwstr>0</vt:lpwstr>
  </property>
  <property fmtid="{D5CDD505-2E9C-101B-9397-08002B2CF9AE}" pid="9" name="ClassificationContentMarkingFooterShapeIds">
    <vt:lpwstr>1,3,4</vt:lpwstr>
  </property>
  <property fmtid="{D5CDD505-2E9C-101B-9397-08002B2CF9AE}" pid="10" name="ClassificationContentMarkingFooterFontProps">
    <vt:lpwstr>#000000,10,Calibri</vt:lpwstr>
  </property>
  <property fmtid="{D5CDD505-2E9C-101B-9397-08002B2CF9AE}" pid="11" name="ClassificationContentMarkingFooterText">
    <vt:lpwstr>DOCUMENTO DE USO INTERNO</vt:lpwstr>
  </property>
  <property fmtid="{D5CDD505-2E9C-101B-9397-08002B2CF9AE}" pid="12" name="MSIP_Label_1f9f3886-688c-41ec-beb5-f6c446299e5f_Enabled">
    <vt:lpwstr>true</vt:lpwstr>
  </property>
  <property fmtid="{D5CDD505-2E9C-101B-9397-08002B2CF9AE}" pid="13" name="MSIP_Label_1f9f3886-688c-41ec-beb5-f6c446299e5f_SetDate">
    <vt:lpwstr>2023-01-10T19:13:12Z</vt:lpwstr>
  </property>
  <property fmtid="{D5CDD505-2E9C-101B-9397-08002B2CF9AE}" pid="14" name="MSIP_Label_1f9f3886-688c-41ec-beb5-f6c446299e5f_Method">
    <vt:lpwstr>Standard</vt:lpwstr>
  </property>
  <property fmtid="{D5CDD505-2E9C-101B-9397-08002B2CF9AE}" pid="15" name="MSIP_Label_1f9f3886-688c-41ec-beb5-f6c446299e5f_Name">
    <vt:lpwstr>Interno - Acceso abierto (No Cifrado)</vt:lpwstr>
  </property>
  <property fmtid="{D5CDD505-2E9C-101B-9397-08002B2CF9AE}" pid="16" name="MSIP_Label_1f9f3886-688c-41ec-beb5-f6c446299e5f_SiteId">
    <vt:lpwstr>73e84937-70de-4ceb-8f14-b8f9ab356f6e</vt:lpwstr>
  </property>
  <property fmtid="{D5CDD505-2E9C-101B-9397-08002B2CF9AE}" pid="17" name="MSIP_Label_1f9f3886-688c-41ec-beb5-f6c446299e5f_ActionId">
    <vt:lpwstr>1376ea6e-9bd7-4786-9731-fae8bc5ef703</vt:lpwstr>
  </property>
  <property fmtid="{D5CDD505-2E9C-101B-9397-08002B2CF9AE}" pid="18" name="MSIP_Label_1f9f3886-688c-41ec-beb5-f6c446299e5f_ContentBits">
    <vt:lpwstr>2</vt:lpwstr>
  </property>
  <property fmtid="{D5CDD505-2E9C-101B-9397-08002B2CF9AE}" pid="19" name="ContentTypeId">
    <vt:lpwstr>0x0101009E592C7C312C034BAC689B41BA9BC27F</vt:lpwstr>
  </property>
</Properties>
</file>