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77" w:rsidRDefault="00875E77" w:rsidP="00262CE3">
      <w:pPr>
        <w:spacing w:after="0"/>
        <w:jc w:val="center"/>
        <w:rPr>
          <w:rFonts w:ascii="Arial" w:hAnsi="Arial" w:cs="Arial"/>
          <w:b/>
        </w:rPr>
      </w:pPr>
    </w:p>
    <w:p w:rsidR="00095400" w:rsidRPr="00875E77" w:rsidRDefault="00095400" w:rsidP="00262CE3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875E77">
        <w:rPr>
          <w:rFonts w:ascii="Verdana" w:hAnsi="Verdana" w:cs="Arial"/>
          <w:b/>
          <w:sz w:val="20"/>
          <w:szCs w:val="20"/>
        </w:rPr>
        <w:t>LA PREVISORA S.A. COMPAÑÍA DE SEGUROS</w:t>
      </w:r>
    </w:p>
    <w:p w:rsidR="00262CE3" w:rsidRPr="00875E77" w:rsidRDefault="00262CE3" w:rsidP="00262CE3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875E77">
        <w:rPr>
          <w:rFonts w:ascii="Verdana" w:hAnsi="Verdana" w:cs="Arial"/>
          <w:b/>
          <w:sz w:val="20"/>
          <w:szCs w:val="20"/>
        </w:rPr>
        <w:t>AGENC</w:t>
      </w:r>
      <w:bookmarkStart w:id="0" w:name="_GoBack"/>
      <w:bookmarkEnd w:id="0"/>
      <w:r w:rsidRPr="00875E77">
        <w:rPr>
          <w:rFonts w:ascii="Verdana" w:hAnsi="Verdana" w:cs="Arial"/>
          <w:b/>
          <w:sz w:val="20"/>
          <w:szCs w:val="20"/>
        </w:rPr>
        <w:t>IA COLOCADORA DE SEGUROS</w:t>
      </w:r>
    </w:p>
    <w:p w:rsidR="00262CE3" w:rsidRPr="00875E77" w:rsidRDefault="00262CE3" w:rsidP="00262CE3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:rsidR="00095400" w:rsidRPr="00875E77" w:rsidRDefault="00095400" w:rsidP="00095400">
      <w:pPr>
        <w:jc w:val="center"/>
        <w:rPr>
          <w:rFonts w:ascii="Verdana" w:hAnsi="Verdana" w:cs="Arial"/>
          <w:b/>
          <w:sz w:val="20"/>
          <w:szCs w:val="20"/>
        </w:rPr>
      </w:pPr>
      <w:r w:rsidRPr="00875E77">
        <w:rPr>
          <w:rFonts w:ascii="Verdana" w:hAnsi="Verdana" w:cs="Arial"/>
          <w:b/>
          <w:sz w:val="20"/>
          <w:szCs w:val="20"/>
        </w:rPr>
        <w:t>Modelo de declaración de: (i) ausencia de inhabilidades e incompatibilidades para ejercer la intermediación de seguros y, (ii) ausencia de sanciones por parte de autoridades</w:t>
      </w:r>
      <w:r w:rsidR="00E733EE" w:rsidRPr="00875E77">
        <w:rPr>
          <w:rFonts w:ascii="Verdana" w:hAnsi="Verdana" w:cs="Arial"/>
          <w:b/>
          <w:sz w:val="20"/>
          <w:szCs w:val="20"/>
        </w:rPr>
        <w:t xml:space="preserve"> administrativas y/o judiciales</w:t>
      </w:r>
      <w:r w:rsidR="00262CE3" w:rsidRPr="00875E77">
        <w:rPr>
          <w:rFonts w:ascii="Verdana" w:hAnsi="Verdana" w:cs="Arial"/>
          <w:b/>
          <w:sz w:val="20"/>
          <w:szCs w:val="20"/>
        </w:rPr>
        <w:t>.</w:t>
      </w:r>
    </w:p>
    <w:p w:rsidR="00095400" w:rsidRPr="00875E77" w:rsidRDefault="00095400" w:rsidP="00095400">
      <w:pPr>
        <w:jc w:val="center"/>
        <w:rPr>
          <w:rFonts w:ascii="Verdana" w:hAnsi="Verdana" w:cs="Arial"/>
          <w:sz w:val="20"/>
          <w:szCs w:val="20"/>
        </w:rPr>
      </w:pPr>
    </w:p>
    <w:p w:rsidR="00095400" w:rsidRPr="00875E77" w:rsidRDefault="00095400" w:rsidP="00095400">
      <w:pPr>
        <w:jc w:val="both"/>
        <w:rPr>
          <w:rFonts w:ascii="Verdana" w:hAnsi="Verdana" w:cs="Arial"/>
          <w:sz w:val="20"/>
          <w:szCs w:val="20"/>
        </w:rPr>
      </w:pPr>
      <w:r w:rsidRPr="00875E77">
        <w:rPr>
          <w:rFonts w:ascii="Verdana" w:hAnsi="Verdana" w:cs="Arial"/>
          <w:sz w:val="20"/>
          <w:szCs w:val="20"/>
        </w:rPr>
        <w:t>El suscrito,</w:t>
      </w:r>
      <w:permStart w:id="1345457291" w:edGrp="everyone"/>
      <w:r w:rsidRPr="00875E77">
        <w:rPr>
          <w:rFonts w:ascii="Verdana" w:hAnsi="Verdana" w:cs="Arial"/>
          <w:sz w:val="20"/>
          <w:szCs w:val="20"/>
        </w:rPr>
        <w:t>__</w:t>
      </w:r>
      <w:r w:rsidRPr="00875E77">
        <w:rPr>
          <w:rFonts w:ascii="Verdana" w:hAnsi="Verdana" w:cs="Arial"/>
          <w:sz w:val="20"/>
          <w:szCs w:val="20"/>
        </w:rPr>
        <w:softHyphen/>
      </w:r>
      <w:r w:rsidRPr="00875E77">
        <w:rPr>
          <w:rFonts w:ascii="Verdana" w:hAnsi="Verdana" w:cs="Arial"/>
          <w:sz w:val="20"/>
          <w:szCs w:val="20"/>
        </w:rPr>
        <w:softHyphen/>
      </w:r>
      <w:r w:rsidRPr="00875E77">
        <w:rPr>
          <w:rFonts w:ascii="Verdana" w:hAnsi="Verdana" w:cs="Arial"/>
          <w:sz w:val="20"/>
          <w:szCs w:val="20"/>
        </w:rPr>
        <w:softHyphen/>
      </w:r>
      <w:r w:rsidRPr="00875E77">
        <w:rPr>
          <w:rFonts w:ascii="Verdana" w:hAnsi="Verdana" w:cs="Arial"/>
          <w:sz w:val="20"/>
          <w:szCs w:val="20"/>
        </w:rPr>
        <w:softHyphen/>
      </w:r>
      <w:r w:rsidRPr="00875E77">
        <w:rPr>
          <w:rFonts w:ascii="Verdana" w:hAnsi="Verdana" w:cs="Arial"/>
          <w:sz w:val="20"/>
          <w:szCs w:val="20"/>
        </w:rPr>
        <w:softHyphen/>
      </w:r>
      <w:r w:rsidRPr="00875E77">
        <w:rPr>
          <w:rFonts w:ascii="Verdana" w:hAnsi="Verdana" w:cs="Arial"/>
          <w:sz w:val="20"/>
          <w:szCs w:val="20"/>
        </w:rPr>
        <w:softHyphen/>
      </w:r>
      <w:r w:rsidRPr="00875E77">
        <w:rPr>
          <w:rFonts w:ascii="Verdana" w:hAnsi="Verdana" w:cs="Arial"/>
          <w:sz w:val="20"/>
          <w:szCs w:val="20"/>
        </w:rPr>
        <w:softHyphen/>
        <w:t>________________</w:t>
      </w:r>
      <w:permEnd w:id="1345457291"/>
      <w:r w:rsidRPr="00875E77">
        <w:rPr>
          <w:rFonts w:ascii="Verdana" w:hAnsi="Verdana" w:cs="Arial"/>
          <w:sz w:val="20"/>
          <w:szCs w:val="20"/>
        </w:rPr>
        <w:t xml:space="preserve">, mayor de edad, identificado como aparece al pie de mi firma, domiciliado en la ciudad de </w:t>
      </w:r>
      <w:permStart w:id="2130926350" w:edGrp="everyone"/>
      <w:r w:rsidRPr="00875E77">
        <w:rPr>
          <w:rFonts w:ascii="Verdana" w:hAnsi="Verdana" w:cs="Arial"/>
          <w:sz w:val="20"/>
          <w:szCs w:val="20"/>
        </w:rPr>
        <w:t>_____________</w:t>
      </w:r>
      <w:permEnd w:id="2130926350"/>
      <w:r w:rsidRPr="00875E77">
        <w:rPr>
          <w:rFonts w:ascii="Verdana" w:hAnsi="Verdana" w:cs="Arial"/>
          <w:sz w:val="20"/>
          <w:szCs w:val="20"/>
        </w:rPr>
        <w:t xml:space="preserve"> y constituido como Representante Legal de la Agencia</w:t>
      </w:r>
      <w:r w:rsidR="00875E77">
        <w:rPr>
          <w:rFonts w:ascii="Verdana" w:hAnsi="Verdana" w:cs="Arial"/>
          <w:sz w:val="20"/>
          <w:szCs w:val="20"/>
        </w:rPr>
        <w:t xml:space="preserve"> </w:t>
      </w:r>
      <w:permStart w:id="2035506935" w:edGrp="everyone"/>
      <w:r w:rsidRPr="00875E77">
        <w:rPr>
          <w:rFonts w:ascii="Verdana" w:hAnsi="Verdana" w:cs="Arial"/>
          <w:sz w:val="20"/>
          <w:szCs w:val="20"/>
        </w:rPr>
        <w:t>_____________________</w:t>
      </w:r>
      <w:permEnd w:id="2035506935"/>
      <w:r w:rsidRPr="00875E77">
        <w:rPr>
          <w:rFonts w:ascii="Verdana" w:hAnsi="Verdana" w:cs="Arial"/>
          <w:sz w:val="20"/>
          <w:szCs w:val="20"/>
        </w:rPr>
        <w:t>, me permito formular, bajo la gravedad del juramento, las siguientes declaraciones y manifestaciones:</w:t>
      </w:r>
    </w:p>
    <w:p w:rsidR="00095400" w:rsidRPr="00875E77" w:rsidRDefault="00095400" w:rsidP="00095400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875E77">
        <w:rPr>
          <w:rFonts w:ascii="Verdana" w:hAnsi="Verdana" w:cs="Arial"/>
          <w:sz w:val="20"/>
          <w:szCs w:val="20"/>
        </w:rPr>
        <w:t>Conozco el régimen de inhabilidades e incompatibilidades para ejercer la intermediación de seguros previsto en la ley, particularmente en las siguientes disposiciones:</w:t>
      </w:r>
    </w:p>
    <w:p w:rsidR="00095400" w:rsidRPr="00875E77" w:rsidRDefault="00095400" w:rsidP="00095400">
      <w:pPr>
        <w:pStyle w:val="Prrafodelista"/>
        <w:jc w:val="both"/>
        <w:rPr>
          <w:rFonts w:ascii="Verdana" w:hAnsi="Verdana" w:cs="Arial"/>
          <w:sz w:val="20"/>
          <w:szCs w:val="20"/>
        </w:rPr>
      </w:pPr>
      <w:r w:rsidRPr="00875E77">
        <w:rPr>
          <w:rFonts w:ascii="Verdana" w:hAnsi="Verdana" w:cs="Arial"/>
          <w:sz w:val="20"/>
          <w:szCs w:val="20"/>
        </w:rPr>
        <w:t>Las normas que contienen las inhabilidades e incompatibilidades para las Agencias Colocadoras de Seguro son:</w:t>
      </w:r>
    </w:p>
    <w:p w:rsidR="00095400" w:rsidRPr="00875E77" w:rsidRDefault="00095400" w:rsidP="00095400">
      <w:pPr>
        <w:pStyle w:val="Prrafodelista"/>
        <w:jc w:val="both"/>
        <w:rPr>
          <w:rFonts w:ascii="Verdana" w:hAnsi="Verdana" w:cs="Arial"/>
          <w:sz w:val="20"/>
          <w:szCs w:val="20"/>
        </w:rPr>
      </w:pPr>
      <w:r w:rsidRPr="00875E77">
        <w:rPr>
          <w:rFonts w:ascii="Verdana" w:hAnsi="Verdana" w:cs="Arial"/>
          <w:sz w:val="20"/>
          <w:szCs w:val="20"/>
        </w:rPr>
        <w:t>Numeral 2 del Artículo 77 del Estatuto Orgánico del Sistema Financiero.</w:t>
      </w:r>
    </w:p>
    <w:p w:rsidR="00095400" w:rsidRPr="00875E77" w:rsidRDefault="00095400" w:rsidP="00095400">
      <w:pPr>
        <w:pStyle w:val="Prrafodelista"/>
        <w:jc w:val="both"/>
        <w:rPr>
          <w:rFonts w:ascii="Verdana" w:hAnsi="Verdana" w:cs="Arial"/>
          <w:sz w:val="20"/>
          <w:szCs w:val="20"/>
        </w:rPr>
      </w:pPr>
      <w:r w:rsidRPr="00875E77">
        <w:rPr>
          <w:rFonts w:ascii="Verdana" w:hAnsi="Verdana" w:cs="Arial"/>
          <w:sz w:val="20"/>
          <w:szCs w:val="20"/>
        </w:rPr>
        <w:t xml:space="preserve">No podrán dirigir las agencias colocadoras aquellas personas que se encuentren en los casos siguientes: </w:t>
      </w:r>
    </w:p>
    <w:p w:rsidR="00095400" w:rsidRPr="00875E77" w:rsidRDefault="00095400" w:rsidP="00095400">
      <w:pPr>
        <w:pStyle w:val="Prrafodelista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875E77">
        <w:rPr>
          <w:rFonts w:ascii="Verdana" w:hAnsi="Verdana" w:cs="Arial"/>
          <w:sz w:val="20"/>
          <w:szCs w:val="20"/>
        </w:rPr>
        <w:t xml:space="preserve">Cuando la agencia sea dirigida por una sociedad de comercio, si las primas correspondientes a los seguros propios de ésta o de su clientela comercial exceden del veinte por ciento (20%) del total de los que obtenga directamente en el año para las compañías aseguradoras que represente; </w:t>
      </w:r>
    </w:p>
    <w:p w:rsidR="00095400" w:rsidRPr="00875E77" w:rsidRDefault="00095400" w:rsidP="00095400">
      <w:pPr>
        <w:pStyle w:val="Prrafodelista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875E77">
        <w:rPr>
          <w:rFonts w:ascii="Verdana" w:hAnsi="Verdana" w:cs="Arial"/>
          <w:sz w:val="20"/>
          <w:szCs w:val="20"/>
        </w:rPr>
        <w:t xml:space="preserve">Cuando la sociedad de comercio que dirija la agencia, tenga algún socio o administrador que esté inhabilitado para actuar como agente colocador de seguros; </w:t>
      </w:r>
    </w:p>
    <w:p w:rsidR="00095400" w:rsidRPr="00875E77" w:rsidRDefault="00095400" w:rsidP="00095400">
      <w:pPr>
        <w:pStyle w:val="Prrafodelista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875E77">
        <w:rPr>
          <w:rFonts w:ascii="Verdana" w:hAnsi="Verdana" w:cs="Arial"/>
          <w:sz w:val="20"/>
          <w:szCs w:val="20"/>
        </w:rPr>
        <w:t xml:space="preserve">Cuando el director de la agencia o alguno de los socios o administradores de la sociedad, según sea el caso, estén inscritos como agentes colocadores de los ramos de seguros que la agencia pueda válidamente ofrecer al público. </w:t>
      </w:r>
    </w:p>
    <w:p w:rsidR="00095400" w:rsidRPr="00875E77" w:rsidRDefault="00095400" w:rsidP="00095400">
      <w:pPr>
        <w:pStyle w:val="Prrafodelista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875E77">
        <w:rPr>
          <w:rFonts w:ascii="Verdana" w:hAnsi="Verdana" w:cs="Arial"/>
          <w:sz w:val="20"/>
          <w:szCs w:val="20"/>
        </w:rPr>
        <w:t>Cuando la persona natural que haya de dirigir la agencia se encuentre en alguno de los casos previstos por el numeral 6. del artículo 41 del presente Estatuto</w:t>
      </w:r>
    </w:p>
    <w:p w:rsidR="00095400" w:rsidRPr="00875E77" w:rsidRDefault="00095400" w:rsidP="00095400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875E77">
        <w:rPr>
          <w:rFonts w:ascii="Verdana" w:hAnsi="Verdana" w:cs="Arial"/>
          <w:sz w:val="20"/>
          <w:szCs w:val="20"/>
        </w:rPr>
        <w:t>Numeral 6 del artículo 41 del Estatuto Orgánico del Sistema Financiero</w:t>
      </w:r>
    </w:p>
    <w:p w:rsidR="00095400" w:rsidRPr="00875E77" w:rsidRDefault="00095400" w:rsidP="00095400">
      <w:pPr>
        <w:ind w:left="708"/>
        <w:jc w:val="both"/>
        <w:rPr>
          <w:rFonts w:ascii="Verdana" w:hAnsi="Verdana" w:cs="Arial"/>
          <w:sz w:val="20"/>
          <w:szCs w:val="20"/>
        </w:rPr>
      </w:pPr>
      <w:r w:rsidRPr="00875E77">
        <w:rPr>
          <w:rFonts w:ascii="Verdana" w:hAnsi="Verdana" w:cs="Arial"/>
          <w:sz w:val="20"/>
          <w:szCs w:val="20"/>
        </w:rPr>
        <w:t xml:space="preserve">Restricciones para actuar como agente colocador de seguros. No son hábiles para actuar como agentes colocadores: </w:t>
      </w:r>
    </w:p>
    <w:p w:rsidR="00095400" w:rsidRPr="00875E77" w:rsidRDefault="00095400" w:rsidP="00095400">
      <w:pPr>
        <w:pStyle w:val="Prrafodelista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875E77">
        <w:rPr>
          <w:rFonts w:ascii="Verdana" w:hAnsi="Verdana" w:cs="Arial"/>
          <w:sz w:val="20"/>
          <w:szCs w:val="20"/>
        </w:rPr>
        <w:t xml:space="preserve">Quienes ejerzan cargos oficiales o semioficiales o pertenezcan a cuerpos públicos colegiados. Se exceptúan de esta disposición, quienes solamente desempeñen funciones docentes; </w:t>
      </w:r>
    </w:p>
    <w:p w:rsidR="00095400" w:rsidRPr="00875E77" w:rsidRDefault="00095400" w:rsidP="00095400">
      <w:pPr>
        <w:pStyle w:val="Prrafodelista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875E77">
        <w:rPr>
          <w:rFonts w:ascii="Verdana" w:hAnsi="Verdana" w:cs="Arial"/>
          <w:sz w:val="20"/>
          <w:szCs w:val="20"/>
        </w:rPr>
        <w:lastRenderedPageBreak/>
        <w:t xml:space="preserve">Los directores, gerentes, administradores o empleados de instituciones bancarias y de crédito; </w:t>
      </w:r>
    </w:p>
    <w:p w:rsidR="00095400" w:rsidRPr="00875E77" w:rsidRDefault="00095400" w:rsidP="00095400">
      <w:pPr>
        <w:pStyle w:val="Prrafodelista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875E77">
        <w:rPr>
          <w:rFonts w:ascii="Verdana" w:hAnsi="Verdana" w:cs="Arial"/>
          <w:sz w:val="20"/>
          <w:szCs w:val="20"/>
        </w:rPr>
        <w:t xml:space="preserve">Los socios, directores, administradores o empleados de empresas comerciales, cuando las primas correspondientes a los seguros de dichas empresas o de su clientela comercial, excedan del veinte por ciento (20%) del total de los que obtengan anualmente para las compañías aseguradoras que representen; </w:t>
      </w:r>
    </w:p>
    <w:p w:rsidR="00095400" w:rsidRPr="00875E77" w:rsidRDefault="00095400" w:rsidP="00095400">
      <w:pPr>
        <w:pStyle w:val="Prrafodelista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875E77">
        <w:rPr>
          <w:rFonts w:ascii="Verdana" w:hAnsi="Verdana" w:cs="Arial"/>
          <w:sz w:val="20"/>
          <w:szCs w:val="20"/>
        </w:rPr>
        <w:t xml:space="preserve">Los menores de edad y los extranjeros no residentes en el país por más de un año, y </w:t>
      </w:r>
    </w:p>
    <w:p w:rsidR="00095400" w:rsidRPr="00875E77" w:rsidRDefault="00095400" w:rsidP="00095400">
      <w:pPr>
        <w:pStyle w:val="Prrafodelista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875E77">
        <w:rPr>
          <w:rFonts w:ascii="Verdana" w:hAnsi="Verdana" w:cs="Arial"/>
          <w:sz w:val="20"/>
          <w:szCs w:val="20"/>
        </w:rPr>
        <w:t>Los directores, gerentes y funcionarios de compañías de seguros o de capitalización.</w:t>
      </w:r>
    </w:p>
    <w:p w:rsidR="00095400" w:rsidRPr="00875E77" w:rsidRDefault="00095400" w:rsidP="00095400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875E77">
        <w:rPr>
          <w:rFonts w:ascii="Verdana" w:hAnsi="Verdana" w:cs="Arial"/>
          <w:sz w:val="20"/>
          <w:szCs w:val="20"/>
        </w:rPr>
        <w:t>A la fecha, el suscrito no se encuentra incurso en ninguna causal de inhabilidad e incompatibilidad legal para ejercer la intermediación de seguros.</w:t>
      </w:r>
    </w:p>
    <w:p w:rsidR="00095400" w:rsidRPr="00875E77" w:rsidRDefault="00095400" w:rsidP="00095400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875E77">
        <w:rPr>
          <w:rFonts w:ascii="Verdana" w:hAnsi="Verdana" w:cs="Arial"/>
          <w:sz w:val="20"/>
          <w:szCs w:val="20"/>
        </w:rPr>
        <w:t>Sí, con posterioridad, a la suscripción de la presente declaración, el suscrito estuviere incurso en una causal de inhabilidad e incompatibilidad legal para ejercer la intermediación de seguros, me obligo a informar, a la compañía de seguros, la existencia de la aludida causal, lo más pronto que me sea posible.</w:t>
      </w:r>
    </w:p>
    <w:p w:rsidR="00095400" w:rsidRPr="00875E77" w:rsidRDefault="00095400" w:rsidP="00095400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875E77">
        <w:rPr>
          <w:rFonts w:ascii="Verdana" w:hAnsi="Verdana" w:cs="Arial"/>
          <w:sz w:val="20"/>
          <w:szCs w:val="20"/>
        </w:rPr>
        <w:t>A la fecha, el suscrito no está sancionado por ninguna autoridad administrativa ni judicial para ejercer el comercio y/o intermediación de seguros.</w:t>
      </w:r>
    </w:p>
    <w:p w:rsidR="00095400" w:rsidRPr="00875E77" w:rsidRDefault="00095400" w:rsidP="00095400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875E77">
        <w:rPr>
          <w:rFonts w:ascii="Verdana" w:hAnsi="Verdana" w:cs="Arial"/>
          <w:sz w:val="20"/>
          <w:szCs w:val="20"/>
        </w:rPr>
        <w:t>Sí, con posterioridad, a la suscripción de la presente declaración, sobre el suscrito recayera alguna sanción administrativa o judicial para ejercer el comercio y/o intermediación de seguros, me obligo a informar, a la compañía de seguros, la existencia de la respectiva sanción, lo más pronto que me sea posible.</w:t>
      </w:r>
    </w:p>
    <w:p w:rsidR="00095400" w:rsidRPr="00875E77" w:rsidRDefault="00095400" w:rsidP="00095400">
      <w:pPr>
        <w:pStyle w:val="Prrafodelista"/>
        <w:jc w:val="both"/>
        <w:rPr>
          <w:rFonts w:ascii="Verdana" w:hAnsi="Verdana" w:cs="Arial"/>
          <w:sz w:val="20"/>
          <w:szCs w:val="20"/>
        </w:rPr>
      </w:pPr>
    </w:p>
    <w:p w:rsidR="00095400" w:rsidRPr="00875E77" w:rsidRDefault="00095400" w:rsidP="00095400">
      <w:pPr>
        <w:jc w:val="both"/>
        <w:rPr>
          <w:rFonts w:ascii="Verdana" w:hAnsi="Verdana" w:cs="Arial"/>
          <w:sz w:val="20"/>
          <w:szCs w:val="20"/>
        </w:rPr>
      </w:pPr>
      <w:r w:rsidRPr="00875E77">
        <w:rPr>
          <w:rFonts w:ascii="Verdana" w:hAnsi="Verdana" w:cs="Arial"/>
          <w:sz w:val="20"/>
          <w:szCs w:val="20"/>
        </w:rPr>
        <w:t>La presente declaración se expide a favor de La Previsora S.A. Compañía de Seguros, a los</w:t>
      </w:r>
      <w:r w:rsidR="00875E77">
        <w:rPr>
          <w:rFonts w:ascii="Verdana" w:hAnsi="Verdana" w:cs="Arial"/>
          <w:sz w:val="20"/>
          <w:szCs w:val="20"/>
        </w:rPr>
        <w:t xml:space="preserve"> </w:t>
      </w:r>
      <w:permStart w:id="412761472" w:edGrp="everyone"/>
      <w:r w:rsidRPr="00875E77">
        <w:rPr>
          <w:rFonts w:ascii="Verdana" w:hAnsi="Verdana" w:cs="Arial"/>
          <w:sz w:val="20"/>
          <w:szCs w:val="20"/>
        </w:rPr>
        <w:t>___</w:t>
      </w:r>
      <w:permEnd w:id="412761472"/>
      <w:r w:rsidRPr="00875E77">
        <w:rPr>
          <w:rFonts w:ascii="Verdana" w:hAnsi="Verdana" w:cs="Arial"/>
          <w:sz w:val="20"/>
          <w:szCs w:val="20"/>
        </w:rPr>
        <w:t xml:space="preserve"> días del mes de </w:t>
      </w:r>
      <w:permStart w:id="1061487143" w:edGrp="everyone"/>
      <w:r w:rsidRPr="00875E77">
        <w:rPr>
          <w:rFonts w:ascii="Verdana" w:hAnsi="Verdana" w:cs="Arial"/>
          <w:sz w:val="20"/>
          <w:szCs w:val="20"/>
        </w:rPr>
        <w:t>______</w:t>
      </w:r>
      <w:permEnd w:id="1061487143"/>
      <w:r w:rsidRPr="00875E77">
        <w:rPr>
          <w:rFonts w:ascii="Verdana" w:hAnsi="Verdana" w:cs="Arial"/>
          <w:sz w:val="20"/>
          <w:szCs w:val="20"/>
        </w:rPr>
        <w:t xml:space="preserve"> del año </w:t>
      </w:r>
      <w:permStart w:id="1000867641" w:edGrp="everyone"/>
      <w:r w:rsidRPr="00875E77">
        <w:rPr>
          <w:rFonts w:ascii="Verdana" w:hAnsi="Verdana" w:cs="Arial"/>
          <w:sz w:val="20"/>
          <w:szCs w:val="20"/>
        </w:rPr>
        <w:t>______</w:t>
      </w:r>
      <w:permEnd w:id="1000867641"/>
    </w:p>
    <w:p w:rsidR="00095400" w:rsidRPr="00875E77" w:rsidRDefault="00095400" w:rsidP="00095400">
      <w:pPr>
        <w:jc w:val="both"/>
        <w:rPr>
          <w:rFonts w:ascii="Verdana" w:hAnsi="Verdana" w:cs="Arial"/>
          <w:sz w:val="20"/>
          <w:szCs w:val="20"/>
        </w:rPr>
      </w:pPr>
    </w:p>
    <w:p w:rsidR="00095400" w:rsidRPr="00875E77" w:rsidRDefault="00095400" w:rsidP="00095400">
      <w:pPr>
        <w:jc w:val="both"/>
        <w:rPr>
          <w:rFonts w:ascii="Verdana" w:hAnsi="Verdana" w:cs="Arial"/>
          <w:sz w:val="20"/>
          <w:szCs w:val="20"/>
        </w:rPr>
      </w:pPr>
      <w:r w:rsidRPr="00875E77">
        <w:rPr>
          <w:rFonts w:ascii="Verdana" w:hAnsi="Verdana" w:cs="Arial"/>
          <w:sz w:val="20"/>
          <w:szCs w:val="20"/>
        </w:rPr>
        <w:t>Un cordial saludo,</w:t>
      </w:r>
    </w:p>
    <w:p w:rsidR="00095400" w:rsidRPr="00875E77" w:rsidRDefault="00095400" w:rsidP="00095400">
      <w:pPr>
        <w:jc w:val="both"/>
        <w:rPr>
          <w:rFonts w:ascii="Verdana" w:hAnsi="Verdana" w:cs="Arial"/>
          <w:sz w:val="20"/>
          <w:szCs w:val="20"/>
        </w:rPr>
      </w:pPr>
    </w:p>
    <w:p w:rsidR="00095400" w:rsidRPr="00875E77" w:rsidRDefault="00095400" w:rsidP="00095400">
      <w:pPr>
        <w:jc w:val="both"/>
        <w:rPr>
          <w:rFonts w:ascii="Verdana" w:hAnsi="Verdana" w:cs="Arial"/>
          <w:sz w:val="20"/>
          <w:szCs w:val="20"/>
        </w:rPr>
      </w:pPr>
    </w:p>
    <w:p w:rsidR="00095400" w:rsidRPr="00875E77" w:rsidRDefault="008477AD" w:rsidP="00095400">
      <w:pPr>
        <w:jc w:val="both"/>
        <w:rPr>
          <w:rFonts w:ascii="Verdana" w:hAnsi="Verdana" w:cs="Arial"/>
          <w:sz w:val="20"/>
          <w:szCs w:val="20"/>
        </w:rPr>
      </w:pPr>
      <w:r w:rsidRPr="008477AD">
        <w:rPr>
          <w:rFonts w:ascii="Verdana" w:hAnsi="Verdana" w:cs="Arial"/>
          <w:noProof/>
          <w:color w:val="000000" w:themeColor="text1"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7723B" wp14:editId="6FB5FC8D">
                <wp:simplePos x="0" y="0"/>
                <wp:positionH relativeFrom="column">
                  <wp:posOffset>-15240</wp:posOffset>
                </wp:positionH>
                <wp:positionV relativeFrom="paragraph">
                  <wp:posOffset>141605</wp:posOffset>
                </wp:positionV>
                <wp:extent cx="2556510" cy="0"/>
                <wp:effectExtent l="0" t="0" r="1524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65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4787B"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1.15pt" to="200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" strokecolor="black [3213]"/>
            </w:pict>
          </mc:Fallback>
        </mc:AlternateContent>
      </w:r>
    </w:p>
    <w:p w:rsidR="00095400" w:rsidRPr="00875E77" w:rsidRDefault="00095400" w:rsidP="00095400">
      <w:pPr>
        <w:jc w:val="both"/>
        <w:rPr>
          <w:rFonts w:ascii="Verdana" w:hAnsi="Verdana" w:cs="Arial"/>
          <w:sz w:val="20"/>
          <w:szCs w:val="20"/>
        </w:rPr>
      </w:pPr>
      <w:r w:rsidRPr="00875E77">
        <w:rPr>
          <w:rFonts w:ascii="Verdana" w:hAnsi="Verdana" w:cs="Arial"/>
          <w:sz w:val="20"/>
          <w:szCs w:val="20"/>
        </w:rPr>
        <w:t xml:space="preserve">Representante Legal </w:t>
      </w:r>
    </w:p>
    <w:p w:rsidR="00095400" w:rsidRDefault="00095400" w:rsidP="000954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C.C. </w:t>
      </w:r>
    </w:p>
    <w:p w:rsidR="00095400" w:rsidRPr="00095400" w:rsidRDefault="00095400" w:rsidP="00095400">
      <w:pPr>
        <w:jc w:val="both"/>
        <w:rPr>
          <w:rFonts w:ascii="Arial" w:hAnsi="Arial" w:cs="Arial"/>
        </w:rPr>
      </w:pPr>
    </w:p>
    <w:p w:rsidR="00095400" w:rsidRPr="00095400" w:rsidRDefault="00095400" w:rsidP="00095400">
      <w:pPr>
        <w:pStyle w:val="Prrafodelista"/>
        <w:jc w:val="both"/>
        <w:rPr>
          <w:rFonts w:ascii="Arial" w:hAnsi="Arial" w:cs="Arial"/>
        </w:rPr>
      </w:pPr>
    </w:p>
    <w:sectPr w:rsidR="00095400" w:rsidRPr="0009540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10D" w:rsidRDefault="009C410D" w:rsidP="00875E77">
      <w:pPr>
        <w:spacing w:after="0" w:line="240" w:lineRule="auto"/>
      </w:pPr>
      <w:r>
        <w:separator/>
      </w:r>
    </w:p>
  </w:endnote>
  <w:endnote w:type="continuationSeparator" w:id="0">
    <w:p w:rsidR="009C410D" w:rsidRDefault="009C410D" w:rsidP="0087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785" w:rsidRPr="00493383" w:rsidRDefault="00076785">
    <w:pPr>
      <w:pStyle w:val="Piedepgina"/>
      <w:rPr>
        <w:rFonts w:ascii="Verdana" w:hAnsi="Verdana"/>
        <w:sz w:val="18"/>
        <w:szCs w:val="18"/>
      </w:rPr>
    </w:pPr>
    <w:r w:rsidRPr="00493383">
      <w:rPr>
        <w:rFonts w:ascii="Verdana" w:hAnsi="Verdana"/>
        <w:sz w:val="18"/>
        <w:szCs w:val="18"/>
        <w:lang w:val="es-ES"/>
      </w:rPr>
      <w:t xml:space="preserve">Página </w:t>
    </w:r>
    <w:r w:rsidRPr="00493383">
      <w:rPr>
        <w:rFonts w:ascii="Verdana" w:hAnsi="Verdana"/>
        <w:bCs/>
        <w:sz w:val="18"/>
        <w:szCs w:val="18"/>
      </w:rPr>
      <w:fldChar w:fldCharType="begin"/>
    </w:r>
    <w:r w:rsidRPr="00493383">
      <w:rPr>
        <w:rFonts w:ascii="Verdana" w:hAnsi="Verdana"/>
        <w:bCs/>
        <w:sz w:val="18"/>
        <w:szCs w:val="18"/>
      </w:rPr>
      <w:instrText>PAGE</w:instrText>
    </w:r>
    <w:r w:rsidRPr="00493383">
      <w:rPr>
        <w:rFonts w:ascii="Verdana" w:hAnsi="Verdana"/>
        <w:bCs/>
        <w:sz w:val="18"/>
        <w:szCs w:val="18"/>
      </w:rPr>
      <w:fldChar w:fldCharType="separate"/>
    </w:r>
    <w:r w:rsidR="0060705D">
      <w:rPr>
        <w:rFonts w:ascii="Verdana" w:hAnsi="Verdana"/>
        <w:bCs/>
        <w:noProof/>
        <w:sz w:val="18"/>
        <w:szCs w:val="18"/>
      </w:rPr>
      <w:t>2</w:t>
    </w:r>
    <w:r w:rsidRPr="00493383">
      <w:rPr>
        <w:rFonts w:ascii="Verdana" w:hAnsi="Verdana"/>
        <w:bCs/>
        <w:sz w:val="18"/>
        <w:szCs w:val="18"/>
      </w:rPr>
      <w:fldChar w:fldCharType="end"/>
    </w:r>
    <w:r w:rsidRPr="00493383">
      <w:rPr>
        <w:rFonts w:ascii="Verdana" w:hAnsi="Verdana"/>
        <w:sz w:val="18"/>
        <w:szCs w:val="18"/>
        <w:lang w:val="es-ES"/>
      </w:rPr>
      <w:t xml:space="preserve"> de </w:t>
    </w:r>
    <w:r w:rsidRPr="00493383">
      <w:rPr>
        <w:rFonts w:ascii="Verdana" w:hAnsi="Verdana"/>
        <w:bCs/>
        <w:sz w:val="18"/>
        <w:szCs w:val="18"/>
      </w:rPr>
      <w:fldChar w:fldCharType="begin"/>
    </w:r>
    <w:r w:rsidRPr="00493383">
      <w:rPr>
        <w:rFonts w:ascii="Verdana" w:hAnsi="Verdana"/>
        <w:bCs/>
        <w:sz w:val="18"/>
        <w:szCs w:val="18"/>
      </w:rPr>
      <w:instrText>NUMPAGES</w:instrText>
    </w:r>
    <w:r w:rsidRPr="00493383">
      <w:rPr>
        <w:rFonts w:ascii="Verdana" w:hAnsi="Verdana"/>
        <w:bCs/>
        <w:sz w:val="18"/>
        <w:szCs w:val="18"/>
      </w:rPr>
      <w:fldChar w:fldCharType="separate"/>
    </w:r>
    <w:r w:rsidR="0060705D">
      <w:rPr>
        <w:rFonts w:ascii="Verdana" w:hAnsi="Verdana"/>
        <w:bCs/>
        <w:noProof/>
        <w:sz w:val="18"/>
        <w:szCs w:val="18"/>
      </w:rPr>
      <w:t>2</w:t>
    </w:r>
    <w:r w:rsidRPr="00493383">
      <w:rPr>
        <w:rFonts w:ascii="Verdana" w:hAnsi="Verdana"/>
        <w:bCs/>
        <w:sz w:val="18"/>
        <w:szCs w:val="18"/>
      </w:rPr>
      <w:fldChar w:fldCharType="end"/>
    </w:r>
    <w:r w:rsidRPr="00493383">
      <w:rPr>
        <w:rFonts w:ascii="Verdana" w:hAnsi="Verdana"/>
        <w:sz w:val="18"/>
        <w:szCs w:val="18"/>
      </w:rPr>
      <w:ptab w:relativeTo="margin" w:alignment="center" w:leader="none"/>
    </w:r>
    <w:r w:rsidRPr="00493383">
      <w:rPr>
        <w:rFonts w:ascii="Verdana" w:hAnsi="Verdana"/>
        <w:sz w:val="18"/>
        <w:szCs w:val="18"/>
      </w:rPr>
      <w:ptab w:relativeTo="margin" w:alignment="right" w:leader="none"/>
    </w:r>
    <w:r w:rsidR="009D7C72" w:rsidRPr="009D7C72">
      <w:rPr>
        <w:rFonts w:ascii="Verdana" w:hAnsi="Verdana"/>
        <w:sz w:val="18"/>
        <w:szCs w:val="18"/>
      </w:rPr>
      <w:t>FO</w:t>
    </w:r>
    <w:r w:rsidR="00FB60C6">
      <w:rPr>
        <w:rFonts w:ascii="Verdana" w:hAnsi="Verdana"/>
        <w:sz w:val="18"/>
        <w:szCs w:val="18"/>
      </w:rPr>
      <w:t>-</w:t>
    </w:r>
    <w:r w:rsidR="00DA7CF7">
      <w:rPr>
        <w:rFonts w:ascii="Verdana" w:hAnsi="Verdana"/>
        <w:sz w:val="18"/>
        <w:szCs w:val="18"/>
      </w:rPr>
      <w:t>GAL</w:t>
    </w:r>
    <w:r w:rsidR="00FB60C6">
      <w:rPr>
        <w:rFonts w:ascii="Verdana" w:hAnsi="Verdana"/>
        <w:sz w:val="18"/>
        <w:szCs w:val="18"/>
      </w:rPr>
      <w:t>-</w:t>
    </w:r>
    <w:r w:rsidR="00DA7CF7">
      <w:rPr>
        <w:rFonts w:ascii="Verdana" w:hAnsi="Verdana"/>
        <w:sz w:val="18"/>
        <w:szCs w:val="18"/>
      </w:rPr>
      <w:t>015-2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10D" w:rsidRDefault="009C410D" w:rsidP="00875E77">
      <w:pPr>
        <w:spacing w:after="0" w:line="240" w:lineRule="auto"/>
      </w:pPr>
      <w:r>
        <w:separator/>
      </w:r>
    </w:p>
  </w:footnote>
  <w:footnote w:type="continuationSeparator" w:id="0">
    <w:p w:rsidR="009C410D" w:rsidRDefault="009C410D" w:rsidP="0087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E77" w:rsidRDefault="00875E77" w:rsidP="00875E77">
    <w:pPr>
      <w:pStyle w:val="Encabezado"/>
      <w:ind w:left="-567"/>
      <w:rPr>
        <w:rFonts w:ascii="Verdana" w:hAnsi="Verdana" w:cs="Arial"/>
        <w:b/>
        <w:sz w:val="16"/>
        <w:szCs w:val="16"/>
        <w:shd w:val="clear" w:color="auto" w:fill="FFFFFF"/>
      </w:rPr>
    </w:pPr>
    <w:r w:rsidRPr="00875E77">
      <w:rPr>
        <w:rFonts w:ascii="Verdana" w:hAnsi="Verdana"/>
        <w:b/>
        <w:noProof/>
        <w:sz w:val="16"/>
        <w:szCs w:val="16"/>
        <w:lang w:eastAsia="es-CO"/>
      </w:rPr>
      <w:drawing>
        <wp:anchor distT="0" distB="0" distL="114300" distR="114300" simplePos="0" relativeHeight="251661824" behindDoc="1" locked="0" layoutInCell="1" allowOverlap="1" wp14:anchorId="66EFDA63" wp14:editId="1A99ECBF">
          <wp:simplePos x="0" y="0"/>
          <wp:positionH relativeFrom="column">
            <wp:posOffset>4629150</wp:posOffset>
          </wp:positionH>
          <wp:positionV relativeFrom="paragraph">
            <wp:posOffset>-182880</wp:posOffset>
          </wp:positionV>
          <wp:extent cx="1138555" cy="564515"/>
          <wp:effectExtent l="0" t="0" r="4445" b="6985"/>
          <wp:wrapThrough wrapText="bothSides">
            <wp:wrapPolygon edited="0">
              <wp:start x="0" y="0"/>
              <wp:lineTo x="0" y="21138"/>
              <wp:lineTo x="21323" y="21138"/>
              <wp:lineTo x="213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5E77">
      <w:rPr>
        <w:rFonts w:ascii="Verdana" w:hAnsi="Verdana" w:cs="Arial"/>
        <w:b/>
        <w:sz w:val="16"/>
        <w:szCs w:val="16"/>
        <w:shd w:val="clear" w:color="auto" w:fill="FFFFFF"/>
      </w:rPr>
      <w:t>MODELO DE DECLARACIÓN AGENCIAS COLOCADORAS DE SEGUROS</w:t>
    </w:r>
  </w:p>
  <w:p w:rsidR="00875E77" w:rsidRDefault="00875E77">
    <w:pPr>
      <w:pStyle w:val="Encabezado"/>
      <w:rPr>
        <w:rFonts w:ascii="Verdana" w:hAnsi="Verdana" w:cs="Arial"/>
        <w:b/>
        <w:sz w:val="16"/>
        <w:szCs w:val="16"/>
        <w:shd w:val="clear" w:color="auto" w:fill="FFFFFF"/>
      </w:rPr>
    </w:pPr>
  </w:p>
  <w:p w:rsidR="00875E77" w:rsidRPr="00875E77" w:rsidRDefault="00DA7CF7" w:rsidP="009D7C72">
    <w:pPr>
      <w:pStyle w:val="Encabezado"/>
      <w:ind w:left="-567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  <w:bdr w:val="none" w:sz="0" w:space="0" w:color="auto" w:frame="1"/>
        <w:shd w:val="clear" w:color="auto" w:fill="FFFFFF"/>
      </w:rPr>
      <w:t>Gestionar Actividades Comerciales con Aliados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17B1"/>
    <w:multiLevelType w:val="hybridMultilevel"/>
    <w:tmpl w:val="272646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C0EF4"/>
    <w:multiLevelType w:val="hybridMultilevel"/>
    <w:tmpl w:val="AE76643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rN2oYwUdQBDYss3P+G6dQK7YdmcCmWzRPHCl/W8DKiROBJj8IwGYm8qjiAiC10DTYh6AQRZvA8/JQRNtT1ijNQ==" w:salt="iVwc8jISvaLI1kZw+uEV1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00"/>
    <w:rsid w:val="00076785"/>
    <w:rsid w:val="00095400"/>
    <w:rsid w:val="00262CE3"/>
    <w:rsid w:val="002B0BE9"/>
    <w:rsid w:val="002B3EDE"/>
    <w:rsid w:val="003539E6"/>
    <w:rsid w:val="0044716E"/>
    <w:rsid w:val="00493383"/>
    <w:rsid w:val="0060705D"/>
    <w:rsid w:val="00775441"/>
    <w:rsid w:val="008477AD"/>
    <w:rsid w:val="0086796E"/>
    <w:rsid w:val="00875E77"/>
    <w:rsid w:val="00941E98"/>
    <w:rsid w:val="009C410D"/>
    <w:rsid w:val="009D7C72"/>
    <w:rsid w:val="00DA7CF7"/>
    <w:rsid w:val="00E733EE"/>
    <w:rsid w:val="00EE6228"/>
    <w:rsid w:val="00FB53F4"/>
    <w:rsid w:val="00FB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228C26"/>
  <w15:docId w15:val="{3565D0C6-7AFA-4029-8B9A-4B4CDAA4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54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5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E77"/>
  </w:style>
  <w:style w:type="paragraph" w:styleId="Piedepgina">
    <w:name w:val="footer"/>
    <w:basedOn w:val="Normal"/>
    <w:link w:val="PiedepginaCar"/>
    <w:uiPriority w:val="99"/>
    <w:unhideWhenUsed/>
    <w:rsid w:val="00875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E77"/>
  </w:style>
  <w:style w:type="paragraph" w:styleId="Textodeglobo">
    <w:name w:val="Balloon Text"/>
    <w:basedOn w:val="Normal"/>
    <w:link w:val="TextodegloboCar"/>
    <w:uiPriority w:val="99"/>
    <w:semiHidden/>
    <w:unhideWhenUsed/>
    <w:rsid w:val="0087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E7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75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603</Words>
  <Characters>3318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ALBERTO MORENO ROZO</dc:creator>
  <cp:lastModifiedBy>ADMONCALIDAD</cp:lastModifiedBy>
  <cp:revision>14</cp:revision>
  <dcterms:created xsi:type="dcterms:W3CDTF">2017-07-11T17:28:00Z</dcterms:created>
  <dcterms:modified xsi:type="dcterms:W3CDTF">2022-06-29T15:06:00Z</dcterms:modified>
</cp:coreProperties>
</file>